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3.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4.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9A11" w14:textId="7C2EDEDF" w:rsidR="00A77C69" w:rsidRPr="00C742A0" w:rsidRDefault="004A6F1F" w:rsidP="00A6017B">
      <w:pPr>
        <w:spacing w:after="0" w:line="240" w:lineRule="auto"/>
        <w:ind w:right="151"/>
        <w:rPr>
          <w:rFonts w:ascii="Arial" w:eastAsia="GungsuhChe" w:hAnsi="Arial" w:cs="Arial"/>
        </w:rPr>
      </w:pPr>
      <w:r>
        <w:rPr>
          <w:rFonts w:ascii="Arial" w:hAnsi="Arial" w:cs="Arial"/>
          <w:noProof/>
          <w:lang w:val="en-US"/>
        </w:rPr>
        <w:drawing>
          <wp:anchor distT="0" distB="0" distL="114300" distR="114300" simplePos="0" relativeHeight="251670528" behindDoc="0" locked="0" layoutInCell="1" allowOverlap="1" wp14:anchorId="1EB09D09" wp14:editId="47636959">
            <wp:simplePos x="0" y="0"/>
            <wp:positionH relativeFrom="margin">
              <wp:posOffset>4633595</wp:posOffset>
            </wp:positionH>
            <wp:positionV relativeFrom="paragraph">
              <wp:posOffset>-830580</wp:posOffset>
            </wp:positionV>
            <wp:extent cx="1514475" cy="1857657"/>
            <wp:effectExtent l="0" t="0" r="0" b="9525"/>
            <wp:wrapNone/>
            <wp:docPr id="5541827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857657"/>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anchor distT="0" distB="0" distL="114300" distR="114300" simplePos="0" relativeHeight="251669504" behindDoc="0" locked="0" layoutInCell="1" allowOverlap="1" wp14:anchorId="522FC859" wp14:editId="3A5A4CB7">
            <wp:simplePos x="0" y="0"/>
            <wp:positionH relativeFrom="margin">
              <wp:posOffset>-584200</wp:posOffset>
            </wp:positionH>
            <wp:positionV relativeFrom="paragraph">
              <wp:posOffset>-735330</wp:posOffset>
            </wp:positionV>
            <wp:extent cx="1156051" cy="1066800"/>
            <wp:effectExtent l="0" t="0" r="6350" b="0"/>
            <wp:wrapNone/>
            <wp:docPr id="1644920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6051" cy="1066800"/>
                    </a:xfrm>
                    <a:prstGeom prst="rect">
                      <a:avLst/>
                    </a:prstGeom>
                    <a:noFill/>
                  </pic:spPr>
                </pic:pic>
              </a:graphicData>
            </a:graphic>
            <wp14:sizeRelH relativeFrom="page">
              <wp14:pctWidth>0</wp14:pctWidth>
            </wp14:sizeRelH>
            <wp14:sizeRelV relativeFrom="page">
              <wp14:pctHeight>0</wp14:pctHeight>
            </wp14:sizeRelV>
          </wp:anchor>
        </w:drawing>
      </w:r>
      <w:r w:rsidR="00B52126" w:rsidRPr="00C742A0">
        <w:rPr>
          <w:rFonts w:ascii="Arial" w:eastAsia="GungsuhChe" w:hAnsi="Arial" w:cs="Arial"/>
        </w:rPr>
        <w:t xml:space="preserve"> </w:t>
      </w:r>
      <w:r w:rsidR="00D3438E" w:rsidRPr="00C742A0">
        <w:rPr>
          <w:rFonts w:ascii="Arial" w:eastAsia="GungsuhChe" w:hAnsi="Arial" w:cs="Arial"/>
        </w:rPr>
        <w:t xml:space="preserve">   </w:t>
      </w:r>
    </w:p>
    <w:p w14:paraId="03A85073" w14:textId="59B62FE3" w:rsidR="0000221D" w:rsidRPr="00C742A0" w:rsidRDefault="0000221D" w:rsidP="00A6017B">
      <w:pPr>
        <w:spacing w:after="0"/>
        <w:ind w:right="151"/>
        <w:jc w:val="center"/>
        <w:rPr>
          <w:rFonts w:ascii="Arial" w:eastAsia="GungsuhChe" w:hAnsi="Arial" w:cs="Arial"/>
        </w:rPr>
      </w:pPr>
    </w:p>
    <w:p w14:paraId="6B23102F" w14:textId="1030A7F0" w:rsidR="006019FA" w:rsidRPr="00C742A0" w:rsidRDefault="005D07F5" w:rsidP="00A6017B">
      <w:pPr>
        <w:tabs>
          <w:tab w:val="left" w:pos="5661"/>
        </w:tabs>
        <w:spacing w:after="0"/>
        <w:ind w:right="151"/>
        <w:rPr>
          <w:rFonts w:ascii="Arial" w:eastAsia="GungsuhChe" w:hAnsi="Arial" w:cs="Arial"/>
          <w:b/>
        </w:rPr>
      </w:pPr>
      <w:r w:rsidRPr="00C742A0">
        <w:rPr>
          <w:rFonts w:ascii="Arial" w:eastAsia="GungsuhChe" w:hAnsi="Arial" w:cs="Arial"/>
          <w:b/>
        </w:rPr>
        <w:tab/>
      </w:r>
      <w:r w:rsidR="00B573A0" w:rsidRPr="00C742A0">
        <w:rPr>
          <w:rFonts w:ascii="Arial" w:eastAsia="GungsuhChe" w:hAnsi="Arial" w:cs="Arial"/>
          <w:b/>
        </w:rPr>
        <w:t xml:space="preserve">    </w:t>
      </w:r>
    </w:p>
    <w:p w14:paraId="5B6A6F33" w14:textId="3CA751A2" w:rsidR="00DF2C13" w:rsidRPr="00C742A0" w:rsidRDefault="00BB2C18" w:rsidP="00A6017B">
      <w:pPr>
        <w:spacing w:after="0"/>
        <w:ind w:right="151"/>
        <w:jc w:val="center"/>
        <w:rPr>
          <w:rFonts w:ascii="Arial" w:eastAsia="GungsuhChe" w:hAnsi="Arial" w:cs="Arial"/>
          <w:b/>
        </w:rPr>
      </w:pPr>
      <w:r w:rsidRPr="00C742A0">
        <w:rPr>
          <w:rFonts w:ascii="Arial" w:eastAsia="GungsuhChe" w:hAnsi="Arial" w:cs="Arial"/>
          <w:b/>
        </w:rPr>
        <w:t>MUNICIPALIDAD DISTRITAL DE YARABAMBA</w:t>
      </w:r>
    </w:p>
    <w:p w14:paraId="0B5ED0B4" w14:textId="156E59BC" w:rsidR="00BB2C18" w:rsidRPr="00C742A0" w:rsidRDefault="00BB2C18" w:rsidP="00A6017B">
      <w:pPr>
        <w:spacing w:after="0"/>
        <w:ind w:right="151"/>
        <w:jc w:val="center"/>
        <w:rPr>
          <w:rFonts w:ascii="Arial" w:hAnsi="Arial" w:cs="Arial"/>
          <w:noProof/>
        </w:rPr>
      </w:pPr>
    </w:p>
    <w:p w14:paraId="1D38CDB3" w14:textId="4062124F" w:rsidR="0017401D" w:rsidRPr="00C742A0" w:rsidRDefault="0017401D" w:rsidP="00A6017B">
      <w:pPr>
        <w:spacing w:after="0" w:line="240" w:lineRule="auto"/>
        <w:ind w:right="151"/>
        <w:jc w:val="center"/>
        <w:rPr>
          <w:rFonts w:ascii="Arial" w:eastAsia="GungsuhChe" w:hAnsi="Arial" w:cs="Arial"/>
        </w:rPr>
      </w:pPr>
    </w:p>
    <w:p w14:paraId="2737FB29" w14:textId="000FE0C7" w:rsidR="0017401D" w:rsidRPr="00C742A0" w:rsidRDefault="0017401D" w:rsidP="00A6017B">
      <w:pPr>
        <w:spacing w:after="0" w:line="240" w:lineRule="auto"/>
        <w:ind w:right="151"/>
        <w:jc w:val="center"/>
        <w:rPr>
          <w:rFonts w:ascii="Arial" w:hAnsi="Arial" w:cs="Arial"/>
          <w:noProof/>
          <w:lang w:val="es-ES" w:eastAsia="es-ES"/>
        </w:rPr>
      </w:pPr>
    </w:p>
    <w:p w14:paraId="51909D98" w14:textId="1BC3A57E" w:rsidR="00BB2C18" w:rsidRPr="00C742A0" w:rsidRDefault="00BB2C18" w:rsidP="00A6017B">
      <w:pPr>
        <w:spacing w:after="0" w:line="240" w:lineRule="auto"/>
        <w:ind w:right="151"/>
        <w:jc w:val="center"/>
        <w:rPr>
          <w:rFonts w:ascii="Arial" w:hAnsi="Arial" w:cs="Arial"/>
          <w:noProof/>
          <w:lang w:val="es-ES" w:eastAsia="es-ES"/>
        </w:rPr>
      </w:pPr>
    </w:p>
    <w:p w14:paraId="1870A652" w14:textId="3BB08E7E" w:rsidR="00BB2C18" w:rsidRPr="00C742A0" w:rsidRDefault="001B3D26" w:rsidP="00A6017B">
      <w:pPr>
        <w:spacing w:after="0" w:line="240" w:lineRule="auto"/>
        <w:ind w:right="151"/>
        <w:jc w:val="center"/>
        <w:rPr>
          <w:rFonts w:ascii="Arial" w:eastAsia="Times New Roman" w:hAnsi="Arial" w:cs="Arial"/>
        </w:rPr>
      </w:pPr>
      <w:r w:rsidRPr="00C742A0">
        <w:rPr>
          <w:rFonts w:ascii="Arial" w:hAnsi="Arial" w:cs="Arial"/>
          <w:noProof/>
          <w:lang w:val="en-US"/>
        </w:rPr>
        <w:drawing>
          <wp:anchor distT="0" distB="0" distL="114300" distR="114300" simplePos="0" relativeHeight="251661312" behindDoc="0" locked="0" layoutInCell="1" allowOverlap="1" wp14:anchorId="6754E383" wp14:editId="6D8785AA">
            <wp:simplePos x="0" y="0"/>
            <wp:positionH relativeFrom="margin">
              <wp:posOffset>817803</wp:posOffset>
            </wp:positionH>
            <wp:positionV relativeFrom="paragraph">
              <wp:posOffset>40183</wp:posOffset>
            </wp:positionV>
            <wp:extent cx="3915867" cy="3829615"/>
            <wp:effectExtent l="0" t="0" r="8890" b="0"/>
            <wp:wrapNone/>
            <wp:docPr id="527700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5867" cy="3829615"/>
                    </a:xfrm>
                    <a:prstGeom prst="rect">
                      <a:avLst/>
                    </a:prstGeom>
                    <a:noFill/>
                  </pic:spPr>
                </pic:pic>
              </a:graphicData>
            </a:graphic>
            <wp14:sizeRelH relativeFrom="page">
              <wp14:pctWidth>0</wp14:pctWidth>
            </wp14:sizeRelH>
            <wp14:sizeRelV relativeFrom="page">
              <wp14:pctHeight>0</wp14:pctHeight>
            </wp14:sizeRelV>
          </wp:anchor>
        </w:drawing>
      </w:r>
    </w:p>
    <w:p w14:paraId="29AB110A" w14:textId="77777777" w:rsidR="007641FA" w:rsidRPr="00C742A0" w:rsidRDefault="007641FA" w:rsidP="00A6017B">
      <w:pPr>
        <w:spacing w:after="0" w:line="240" w:lineRule="auto"/>
        <w:ind w:right="151"/>
        <w:rPr>
          <w:rFonts w:ascii="Arial" w:eastAsia="GungsuhChe" w:hAnsi="Arial" w:cs="Arial"/>
          <w:b/>
        </w:rPr>
      </w:pPr>
    </w:p>
    <w:p w14:paraId="22B96881" w14:textId="77777777" w:rsidR="00237FCB" w:rsidRPr="00C742A0" w:rsidRDefault="00237FCB" w:rsidP="00A6017B">
      <w:pPr>
        <w:spacing w:after="0" w:line="240" w:lineRule="auto"/>
        <w:ind w:right="151"/>
        <w:jc w:val="center"/>
        <w:rPr>
          <w:rFonts w:ascii="Arial" w:eastAsia="GungsuhChe" w:hAnsi="Arial" w:cs="Arial"/>
          <w:b/>
        </w:rPr>
      </w:pPr>
    </w:p>
    <w:p w14:paraId="3DEAD55C" w14:textId="77777777" w:rsidR="0017401D" w:rsidRPr="00C742A0" w:rsidRDefault="0017401D" w:rsidP="00A6017B">
      <w:pPr>
        <w:spacing w:after="0" w:line="240" w:lineRule="auto"/>
        <w:ind w:right="151"/>
        <w:jc w:val="center"/>
        <w:rPr>
          <w:rFonts w:ascii="Arial" w:eastAsia="GungsuhChe" w:hAnsi="Arial" w:cs="Arial"/>
          <w:b/>
        </w:rPr>
      </w:pPr>
      <w:r w:rsidRPr="00C742A0">
        <w:rPr>
          <w:rFonts w:ascii="Arial" w:eastAsia="GungsuhChe" w:hAnsi="Arial" w:cs="Arial"/>
          <w:b/>
        </w:rPr>
        <w:t xml:space="preserve">AREQUIPA </w:t>
      </w:r>
      <w:r w:rsidR="00764A83" w:rsidRPr="00C742A0">
        <w:rPr>
          <w:rFonts w:ascii="Arial" w:eastAsia="GungsuhChe" w:hAnsi="Arial" w:cs="Arial"/>
          <w:b/>
        </w:rPr>
        <w:t xml:space="preserve">- </w:t>
      </w:r>
      <w:r w:rsidRPr="00C742A0">
        <w:rPr>
          <w:rFonts w:ascii="Arial" w:eastAsia="GungsuhChe" w:hAnsi="Arial" w:cs="Arial"/>
          <w:b/>
        </w:rPr>
        <w:t>PERÚ</w:t>
      </w:r>
    </w:p>
    <w:p w14:paraId="7508029C" w14:textId="716570EA" w:rsidR="00A45E3D" w:rsidRPr="00C742A0" w:rsidRDefault="00362AC5" w:rsidP="00A6017B">
      <w:pPr>
        <w:spacing w:after="0" w:line="240" w:lineRule="auto"/>
        <w:ind w:right="151"/>
        <w:jc w:val="center"/>
        <w:rPr>
          <w:rFonts w:ascii="Arial" w:eastAsia="GungsuhChe" w:hAnsi="Arial" w:cs="Arial"/>
          <w:b/>
        </w:rPr>
      </w:pPr>
      <w:r w:rsidRPr="00C742A0">
        <w:rPr>
          <w:rFonts w:ascii="Arial" w:eastAsia="GungsuhChe" w:hAnsi="Arial" w:cs="Arial"/>
          <w:b/>
        </w:rPr>
        <w:t>202</w:t>
      </w:r>
      <w:r w:rsidR="00BB2C18" w:rsidRPr="00C742A0">
        <w:rPr>
          <w:rFonts w:ascii="Arial" w:eastAsia="GungsuhChe" w:hAnsi="Arial" w:cs="Arial"/>
          <w:b/>
        </w:rPr>
        <w:t>4</w:t>
      </w:r>
    </w:p>
    <w:p w14:paraId="4F5912DB" w14:textId="77777777" w:rsidR="00293066" w:rsidRPr="00C742A0" w:rsidRDefault="00293066" w:rsidP="00A6017B">
      <w:pPr>
        <w:spacing w:after="0" w:line="240" w:lineRule="auto"/>
        <w:ind w:right="151"/>
        <w:jc w:val="center"/>
        <w:rPr>
          <w:rFonts w:ascii="Arial" w:eastAsia="GungsuhChe" w:hAnsi="Arial" w:cs="Arial"/>
          <w:b/>
        </w:rPr>
      </w:pPr>
    </w:p>
    <w:p w14:paraId="273542E3" w14:textId="77777777" w:rsidR="007F0045" w:rsidRPr="00C742A0" w:rsidRDefault="009F0B7A" w:rsidP="00A6017B">
      <w:pPr>
        <w:spacing w:after="0" w:line="240" w:lineRule="auto"/>
        <w:ind w:right="151"/>
        <w:rPr>
          <w:rFonts w:ascii="Arial" w:eastAsia="Times New Roman" w:hAnsi="Arial" w:cs="Arial"/>
          <w:b/>
        </w:rPr>
      </w:pPr>
      <w:r w:rsidRPr="00C742A0">
        <w:rPr>
          <w:rFonts w:ascii="Arial" w:hAnsi="Arial" w:cs="Arial"/>
          <w:noProof/>
          <w:lang w:eastAsia="es-PE"/>
        </w:rPr>
        <w:t xml:space="preserve"> </w:t>
      </w:r>
    </w:p>
    <w:p w14:paraId="4153C473" w14:textId="77777777" w:rsidR="0076738A" w:rsidRPr="00C742A0" w:rsidRDefault="00CA7758" w:rsidP="00A6017B">
      <w:pPr>
        <w:spacing w:after="0" w:line="240" w:lineRule="auto"/>
        <w:ind w:right="151"/>
        <w:rPr>
          <w:rFonts w:ascii="Arial" w:eastAsia="Times New Roman" w:hAnsi="Arial" w:cs="Arial"/>
          <w:b/>
        </w:rPr>
      </w:pPr>
      <w:r w:rsidRPr="00C742A0">
        <w:rPr>
          <w:rFonts w:ascii="Arial" w:eastAsia="Times New Roman" w:hAnsi="Arial" w:cs="Arial"/>
          <w:b/>
        </w:rPr>
        <w:br w:type="textWrapping" w:clear="all"/>
      </w:r>
    </w:p>
    <w:p w14:paraId="45A43C47" w14:textId="77777777" w:rsidR="00237FCB" w:rsidRPr="00C742A0" w:rsidRDefault="00237FCB" w:rsidP="00A6017B">
      <w:pPr>
        <w:spacing w:after="0" w:line="240" w:lineRule="auto"/>
        <w:ind w:right="151"/>
        <w:rPr>
          <w:rFonts w:ascii="Arial" w:eastAsia="Times New Roman" w:hAnsi="Arial" w:cs="Arial"/>
          <w:b/>
        </w:rPr>
      </w:pPr>
    </w:p>
    <w:p w14:paraId="48A95B17" w14:textId="77777777" w:rsidR="00A6017B" w:rsidRPr="00C742A0" w:rsidRDefault="00A6017B" w:rsidP="00A6017B">
      <w:pPr>
        <w:spacing w:after="0" w:line="240" w:lineRule="auto"/>
        <w:ind w:right="151"/>
        <w:rPr>
          <w:rFonts w:ascii="Arial" w:eastAsia="Times New Roman" w:hAnsi="Arial" w:cs="Arial"/>
          <w:b/>
        </w:rPr>
      </w:pPr>
    </w:p>
    <w:p w14:paraId="24185F64" w14:textId="77777777" w:rsidR="00A6017B" w:rsidRDefault="00A6017B" w:rsidP="00A6017B">
      <w:pPr>
        <w:spacing w:after="0" w:line="240" w:lineRule="auto"/>
        <w:ind w:right="151"/>
        <w:rPr>
          <w:rFonts w:ascii="Arial" w:eastAsia="Times New Roman" w:hAnsi="Arial" w:cs="Arial"/>
          <w:b/>
        </w:rPr>
      </w:pPr>
    </w:p>
    <w:p w14:paraId="1720286A" w14:textId="77777777" w:rsidR="00C742A0" w:rsidRDefault="00C742A0" w:rsidP="00A6017B">
      <w:pPr>
        <w:spacing w:after="0" w:line="240" w:lineRule="auto"/>
        <w:ind w:right="151"/>
        <w:rPr>
          <w:rFonts w:ascii="Arial" w:eastAsia="Times New Roman" w:hAnsi="Arial" w:cs="Arial"/>
          <w:b/>
        </w:rPr>
      </w:pPr>
    </w:p>
    <w:p w14:paraId="738DBAC8" w14:textId="77777777" w:rsidR="00C742A0" w:rsidRDefault="00C742A0" w:rsidP="00A6017B">
      <w:pPr>
        <w:spacing w:after="0" w:line="240" w:lineRule="auto"/>
        <w:ind w:right="151"/>
        <w:rPr>
          <w:rFonts w:ascii="Arial" w:eastAsia="Times New Roman" w:hAnsi="Arial" w:cs="Arial"/>
          <w:b/>
        </w:rPr>
      </w:pPr>
    </w:p>
    <w:p w14:paraId="7AA38927" w14:textId="77777777" w:rsidR="00C742A0" w:rsidRDefault="00C742A0" w:rsidP="00A6017B">
      <w:pPr>
        <w:spacing w:after="0" w:line="240" w:lineRule="auto"/>
        <w:ind w:right="151"/>
        <w:rPr>
          <w:rFonts w:ascii="Arial" w:eastAsia="Times New Roman" w:hAnsi="Arial" w:cs="Arial"/>
          <w:b/>
        </w:rPr>
      </w:pPr>
    </w:p>
    <w:p w14:paraId="789DCDB4" w14:textId="77777777" w:rsidR="00C742A0" w:rsidRDefault="00C742A0" w:rsidP="00A6017B">
      <w:pPr>
        <w:spacing w:after="0" w:line="240" w:lineRule="auto"/>
        <w:ind w:right="151"/>
        <w:rPr>
          <w:rFonts w:ascii="Arial" w:eastAsia="Times New Roman" w:hAnsi="Arial" w:cs="Arial"/>
          <w:b/>
        </w:rPr>
      </w:pPr>
    </w:p>
    <w:p w14:paraId="0E82071B" w14:textId="77777777" w:rsidR="00C742A0" w:rsidRDefault="00C742A0" w:rsidP="00A6017B">
      <w:pPr>
        <w:spacing w:after="0" w:line="240" w:lineRule="auto"/>
        <w:ind w:right="151"/>
        <w:rPr>
          <w:rFonts w:ascii="Arial" w:eastAsia="Times New Roman" w:hAnsi="Arial" w:cs="Arial"/>
          <w:b/>
        </w:rPr>
      </w:pPr>
    </w:p>
    <w:p w14:paraId="0C479BF9" w14:textId="77777777" w:rsidR="00C742A0" w:rsidRDefault="00C742A0" w:rsidP="00A6017B">
      <w:pPr>
        <w:spacing w:after="0" w:line="240" w:lineRule="auto"/>
        <w:ind w:right="151"/>
        <w:rPr>
          <w:rFonts w:ascii="Arial" w:eastAsia="Times New Roman" w:hAnsi="Arial" w:cs="Arial"/>
          <w:b/>
        </w:rPr>
      </w:pPr>
    </w:p>
    <w:p w14:paraId="12CB2617" w14:textId="77777777" w:rsidR="00C742A0" w:rsidRDefault="00C742A0" w:rsidP="00A6017B">
      <w:pPr>
        <w:spacing w:after="0" w:line="240" w:lineRule="auto"/>
        <w:ind w:right="151"/>
        <w:rPr>
          <w:rFonts w:ascii="Arial" w:eastAsia="Times New Roman" w:hAnsi="Arial" w:cs="Arial"/>
          <w:b/>
        </w:rPr>
      </w:pPr>
    </w:p>
    <w:p w14:paraId="6C929E7D" w14:textId="77777777" w:rsidR="00C742A0" w:rsidRDefault="00C742A0" w:rsidP="00A6017B">
      <w:pPr>
        <w:spacing w:after="0" w:line="240" w:lineRule="auto"/>
        <w:ind w:right="151"/>
        <w:rPr>
          <w:rFonts w:ascii="Arial" w:eastAsia="Times New Roman" w:hAnsi="Arial" w:cs="Arial"/>
          <w:b/>
        </w:rPr>
      </w:pPr>
    </w:p>
    <w:p w14:paraId="0790DF7C" w14:textId="77777777" w:rsidR="00C742A0" w:rsidRDefault="00C742A0" w:rsidP="00A6017B">
      <w:pPr>
        <w:spacing w:after="0" w:line="240" w:lineRule="auto"/>
        <w:ind w:right="151"/>
        <w:rPr>
          <w:rFonts w:ascii="Arial" w:eastAsia="Times New Roman" w:hAnsi="Arial" w:cs="Arial"/>
          <w:b/>
        </w:rPr>
      </w:pPr>
    </w:p>
    <w:p w14:paraId="5EC15A2C" w14:textId="77777777" w:rsidR="00C742A0" w:rsidRDefault="00C742A0" w:rsidP="00A6017B">
      <w:pPr>
        <w:spacing w:after="0" w:line="240" w:lineRule="auto"/>
        <w:ind w:right="151"/>
        <w:rPr>
          <w:rFonts w:ascii="Arial" w:eastAsia="Times New Roman" w:hAnsi="Arial" w:cs="Arial"/>
          <w:b/>
        </w:rPr>
      </w:pPr>
    </w:p>
    <w:p w14:paraId="20E4F493" w14:textId="77777777" w:rsidR="00C742A0" w:rsidRDefault="00C742A0" w:rsidP="00A6017B">
      <w:pPr>
        <w:spacing w:after="0" w:line="240" w:lineRule="auto"/>
        <w:ind w:right="151"/>
        <w:rPr>
          <w:rFonts w:ascii="Arial" w:eastAsia="Times New Roman" w:hAnsi="Arial" w:cs="Arial"/>
          <w:b/>
        </w:rPr>
      </w:pPr>
    </w:p>
    <w:p w14:paraId="08AE3420" w14:textId="77777777" w:rsidR="00C742A0" w:rsidRDefault="00C742A0" w:rsidP="00A6017B">
      <w:pPr>
        <w:spacing w:after="0" w:line="240" w:lineRule="auto"/>
        <w:ind w:right="151"/>
        <w:rPr>
          <w:rFonts w:ascii="Arial" w:eastAsia="Times New Roman" w:hAnsi="Arial" w:cs="Arial"/>
          <w:b/>
        </w:rPr>
      </w:pPr>
    </w:p>
    <w:p w14:paraId="444AF8C7" w14:textId="77777777" w:rsidR="00C742A0" w:rsidRDefault="00C742A0" w:rsidP="00A6017B">
      <w:pPr>
        <w:spacing w:after="0" w:line="240" w:lineRule="auto"/>
        <w:ind w:right="151"/>
        <w:rPr>
          <w:rFonts w:ascii="Arial" w:eastAsia="Times New Roman" w:hAnsi="Arial" w:cs="Arial"/>
          <w:b/>
        </w:rPr>
      </w:pPr>
    </w:p>
    <w:p w14:paraId="50932C90" w14:textId="77777777" w:rsidR="00C742A0" w:rsidRDefault="00C742A0" w:rsidP="00A6017B">
      <w:pPr>
        <w:spacing w:after="0" w:line="240" w:lineRule="auto"/>
        <w:ind w:right="151"/>
        <w:rPr>
          <w:rFonts w:ascii="Arial" w:eastAsia="Times New Roman" w:hAnsi="Arial" w:cs="Arial"/>
          <w:b/>
        </w:rPr>
      </w:pPr>
    </w:p>
    <w:p w14:paraId="54BDEBA3" w14:textId="77777777" w:rsidR="00C742A0" w:rsidRPr="00C742A0" w:rsidRDefault="00C742A0" w:rsidP="00A6017B">
      <w:pPr>
        <w:spacing w:after="0" w:line="240" w:lineRule="auto"/>
        <w:ind w:right="151"/>
        <w:rPr>
          <w:rFonts w:ascii="Arial" w:eastAsia="Times New Roman" w:hAnsi="Arial" w:cs="Arial"/>
          <w:b/>
        </w:rPr>
      </w:pPr>
    </w:p>
    <w:p w14:paraId="4BFD3B02" w14:textId="77777777" w:rsidR="00A6017B" w:rsidRPr="00C742A0" w:rsidRDefault="00A6017B" w:rsidP="00A6017B">
      <w:pPr>
        <w:spacing w:after="0" w:line="240" w:lineRule="auto"/>
        <w:ind w:right="151"/>
        <w:rPr>
          <w:rFonts w:ascii="Arial" w:eastAsia="Times New Roman" w:hAnsi="Arial" w:cs="Arial"/>
          <w:b/>
        </w:rPr>
      </w:pPr>
    </w:p>
    <w:p w14:paraId="4CCD9EEE" w14:textId="77777777" w:rsidR="00A6017B" w:rsidRPr="00C742A0" w:rsidRDefault="00A6017B" w:rsidP="00A6017B">
      <w:pPr>
        <w:spacing w:after="0" w:line="240" w:lineRule="auto"/>
        <w:ind w:right="151"/>
        <w:rPr>
          <w:rFonts w:ascii="Arial" w:eastAsia="Times New Roman" w:hAnsi="Arial" w:cs="Arial"/>
          <w:b/>
        </w:rPr>
      </w:pPr>
    </w:p>
    <w:p w14:paraId="641931B2" w14:textId="77777777" w:rsidR="00BB2C18" w:rsidRPr="00C742A0" w:rsidRDefault="00BB2C18" w:rsidP="00BB2C18">
      <w:pPr>
        <w:spacing w:after="0" w:line="240" w:lineRule="auto"/>
        <w:ind w:right="151"/>
        <w:jc w:val="center"/>
        <w:rPr>
          <w:rFonts w:ascii="Arial" w:eastAsia="Times New Roman" w:hAnsi="Arial" w:cs="Arial"/>
          <w:b/>
        </w:rPr>
      </w:pPr>
      <w:r w:rsidRPr="00C742A0">
        <w:rPr>
          <w:rFonts w:ascii="Arial" w:eastAsia="Times New Roman" w:hAnsi="Arial" w:cs="Arial"/>
          <w:b/>
        </w:rPr>
        <w:t>PLAN DE ACCION DISTRITAL DE SEGURIDAD CIUDADANA</w:t>
      </w:r>
    </w:p>
    <w:p w14:paraId="3ABDB826" w14:textId="77777777" w:rsidR="00BB2C18" w:rsidRPr="00C742A0" w:rsidRDefault="00BB2C18" w:rsidP="00BB2C18">
      <w:pPr>
        <w:spacing w:after="0" w:line="240" w:lineRule="auto"/>
        <w:ind w:right="151"/>
        <w:jc w:val="center"/>
        <w:rPr>
          <w:rFonts w:ascii="Arial" w:eastAsia="Times New Roman" w:hAnsi="Arial" w:cs="Arial"/>
          <w:b/>
        </w:rPr>
      </w:pPr>
    </w:p>
    <w:p w14:paraId="0756FD30" w14:textId="58908E05" w:rsidR="00A6017B" w:rsidRPr="00C742A0" w:rsidRDefault="00BB2C18" w:rsidP="00BB2C18">
      <w:pPr>
        <w:spacing w:after="0" w:line="240" w:lineRule="auto"/>
        <w:ind w:right="151"/>
        <w:jc w:val="center"/>
        <w:rPr>
          <w:rFonts w:ascii="Arial" w:eastAsia="Times New Roman" w:hAnsi="Arial" w:cs="Arial"/>
          <w:b/>
        </w:rPr>
      </w:pPr>
      <w:r w:rsidRPr="00C742A0">
        <w:rPr>
          <w:rFonts w:ascii="Arial" w:eastAsia="Times New Roman" w:hAnsi="Arial" w:cs="Arial"/>
          <w:b/>
        </w:rPr>
        <w:t>202</w:t>
      </w:r>
      <w:r w:rsidR="00431CEC">
        <w:rPr>
          <w:rFonts w:ascii="Arial" w:eastAsia="Times New Roman" w:hAnsi="Arial" w:cs="Arial"/>
          <w:b/>
        </w:rPr>
        <w:t>4</w:t>
      </w:r>
      <w:r w:rsidR="00C742A0" w:rsidRPr="00C742A0">
        <w:rPr>
          <w:rFonts w:ascii="Arial" w:eastAsia="Times New Roman" w:hAnsi="Arial" w:cs="Arial"/>
          <w:b/>
        </w:rPr>
        <w:t>-2027</w:t>
      </w:r>
    </w:p>
    <w:p w14:paraId="2F3BBD0E" w14:textId="77777777" w:rsidR="00A6017B" w:rsidRPr="00C742A0" w:rsidRDefault="00A6017B" w:rsidP="00BB2C18">
      <w:pPr>
        <w:spacing w:after="0" w:line="240" w:lineRule="auto"/>
        <w:ind w:right="151"/>
        <w:jc w:val="center"/>
        <w:rPr>
          <w:rFonts w:ascii="Arial" w:eastAsia="Times New Roman" w:hAnsi="Arial" w:cs="Arial"/>
          <w:b/>
        </w:rPr>
      </w:pPr>
    </w:p>
    <w:p w14:paraId="5A81EA33" w14:textId="77777777" w:rsidR="00A6017B" w:rsidRPr="00C742A0" w:rsidRDefault="00A6017B" w:rsidP="00A6017B">
      <w:pPr>
        <w:spacing w:after="0" w:line="240" w:lineRule="auto"/>
        <w:ind w:right="151"/>
        <w:rPr>
          <w:rFonts w:ascii="Arial" w:eastAsia="Times New Roman" w:hAnsi="Arial" w:cs="Arial"/>
          <w:b/>
        </w:rPr>
      </w:pPr>
    </w:p>
    <w:p w14:paraId="2FAFC32D" w14:textId="77777777" w:rsidR="00927323" w:rsidRPr="00C742A0" w:rsidRDefault="00927323" w:rsidP="00A6017B">
      <w:pPr>
        <w:spacing w:after="0" w:line="240" w:lineRule="auto"/>
        <w:ind w:right="151"/>
        <w:rPr>
          <w:rFonts w:ascii="Arial" w:eastAsia="Times New Roman" w:hAnsi="Arial" w:cs="Arial"/>
          <w:b/>
        </w:rPr>
      </w:pPr>
    </w:p>
    <w:p w14:paraId="1B18BC14" w14:textId="77777777" w:rsidR="00237FCB" w:rsidRPr="00C742A0" w:rsidRDefault="00237FCB" w:rsidP="00A6017B">
      <w:pPr>
        <w:spacing w:after="0" w:line="240" w:lineRule="auto"/>
        <w:ind w:right="151"/>
        <w:rPr>
          <w:rFonts w:ascii="Arial" w:eastAsia="Times New Roman" w:hAnsi="Arial" w:cs="Arial"/>
          <w:b/>
        </w:rPr>
      </w:pPr>
    </w:p>
    <w:p w14:paraId="1EF418F8" w14:textId="77777777" w:rsidR="007F0045" w:rsidRDefault="007F0045" w:rsidP="00A6017B">
      <w:pPr>
        <w:spacing w:after="0" w:line="240" w:lineRule="auto"/>
        <w:ind w:right="151"/>
        <w:rPr>
          <w:rFonts w:ascii="Arial" w:eastAsia="Times New Roman" w:hAnsi="Arial" w:cs="Arial"/>
          <w:b/>
        </w:rPr>
      </w:pPr>
    </w:p>
    <w:p w14:paraId="28DB4953" w14:textId="77777777" w:rsidR="00C742A0" w:rsidRDefault="00C742A0" w:rsidP="00A6017B">
      <w:pPr>
        <w:spacing w:after="0" w:line="240" w:lineRule="auto"/>
        <w:ind w:right="151"/>
        <w:rPr>
          <w:rFonts w:ascii="Arial" w:eastAsia="Times New Roman" w:hAnsi="Arial" w:cs="Arial"/>
          <w:b/>
        </w:rPr>
      </w:pPr>
    </w:p>
    <w:p w14:paraId="1F2AF2EC" w14:textId="77777777" w:rsidR="00C742A0" w:rsidRDefault="00C742A0" w:rsidP="00A6017B">
      <w:pPr>
        <w:spacing w:after="0" w:line="240" w:lineRule="auto"/>
        <w:ind w:right="151"/>
        <w:rPr>
          <w:rFonts w:ascii="Arial" w:eastAsia="Times New Roman" w:hAnsi="Arial" w:cs="Arial"/>
          <w:b/>
        </w:rPr>
      </w:pPr>
    </w:p>
    <w:p w14:paraId="595099D7" w14:textId="77777777" w:rsidR="00C742A0" w:rsidRDefault="00C742A0" w:rsidP="00A6017B">
      <w:pPr>
        <w:spacing w:after="0" w:line="240" w:lineRule="auto"/>
        <w:ind w:right="151"/>
        <w:rPr>
          <w:rFonts w:ascii="Arial" w:eastAsia="Times New Roman" w:hAnsi="Arial" w:cs="Arial"/>
          <w:b/>
        </w:rPr>
      </w:pPr>
    </w:p>
    <w:p w14:paraId="74EB9138" w14:textId="77777777" w:rsidR="00C742A0" w:rsidRDefault="00C742A0" w:rsidP="00A6017B">
      <w:pPr>
        <w:spacing w:after="0" w:line="240" w:lineRule="auto"/>
        <w:ind w:right="151"/>
        <w:rPr>
          <w:rFonts w:ascii="Arial" w:eastAsia="Times New Roman" w:hAnsi="Arial" w:cs="Arial"/>
          <w:b/>
        </w:rPr>
      </w:pPr>
    </w:p>
    <w:p w14:paraId="0A71BB20" w14:textId="77777777" w:rsidR="00C742A0" w:rsidRDefault="00C742A0" w:rsidP="00A6017B">
      <w:pPr>
        <w:spacing w:after="0" w:line="240" w:lineRule="auto"/>
        <w:ind w:right="151"/>
        <w:rPr>
          <w:rFonts w:ascii="Arial" w:eastAsia="Times New Roman" w:hAnsi="Arial" w:cs="Arial"/>
          <w:b/>
        </w:rPr>
      </w:pPr>
    </w:p>
    <w:p w14:paraId="39DCDEE4" w14:textId="77777777" w:rsidR="00C742A0" w:rsidRPr="00C742A0" w:rsidRDefault="00C742A0" w:rsidP="00A6017B">
      <w:pPr>
        <w:spacing w:after="0" w:line="240" w:lineRule="auto"/>
        <w:ind w:right="151"/>
        <w:rPr>
          <w:rFonts w:ascii="Arial" w:eastAsia="Times New Roman" w:hAnsi="Arial" w:cs="Arial"/>
          <w:b/>
        </w:rPr>
      </w:pPr>
    </w:p>
    <w:bookmarkStart w:id="0" w:name="_Hlk185226561" w:displacedByCustomXml="next"/>
    <w:sdt>
      <w:sdtPr>
        <w:rPr>
          <w:lang w:val="es-ES"/>
        </w:rPr>
        <w:id w:val="1478415193"/>
        <w:docPartObj>
          <w:docPartGallery w:val="Table of Contents"/>
          <w:docPartUnique/>
        </w:docPartObj>
      </w:sdtPr>
      <w:sdtEndPr>
        <w:rPr>
          <w:rFonts w:asciiTheme="minorHAnsi" w:eastAsiaTheme="minorHAnsi" w:hAnsiTheme="minorHAnsi" w:cstheme="minorBidi"/>
          <w:b/>
          <w:bCs/>
          <w:color w:val="auto"/>
          <w:sz w:val="22"/>
          <w:szCs w:val="22"/>
          <w:u w:val="none"/>
        </w:rPr>
      </w:sdtEndPr>
      <w:sdtContent>
        <w:p w14:paraId="48036B8A" w14:textId="77777777" w:rsidR="00CC3871" w:rsidRDefault="00CC3871" w:rsidP="00CC3871">
          <w:pPr>
            <w:pStyle w:val="TtuloTDC"/>
          </w:pPr>
          <w:r>
            <w:rPr>
              <w:lang w:val="es-ES"/>
            </w:rPr>
            <w:t>Contenido</w:t>
          </w:r>
        </w:p>
        <w:p w14:paraId="46416686" w14:textId="0011BB71" w:rsidR="00CC3871" w:rsidRDefault="00CC3871" w:rsidP="00CC3871">
          <w:pPr>
            <w:pStyle w:val="TDC1"/>
            <w:tabs>
              <w:tab w:val="right" w:leader="dot" w:pos="9185"/>
            </w:tabs>
            <w:rPr>
              <w:rStyle w:val="Hipervnculo"/>
              <w:noProof/>
            </w:rPr>
          </w:pPr>
          <w:r>
            <w:fldChar w:fldCharType="begin"/>
          </w:r>
          <w:r>
            <w:instrText xml:space="preserve"> TOC \o "1-3" \h \z \u </w:instrText>
          </w:r>
          <w:r>
            <w:fldChar w:fldCharType="separate"/>
          </w:r>
          <w:hyperlink w:anchor="_Toc185227333" w:history="1">
            <w:r w:rsidRPr="007C033B">
              <w:rPr>
                <w:rStyle w:val="Hipervnculo"/>
                <w:noProof/>
              </w:rPr>
              <w:t>PRESENTACIÓN</w:t>
            </w:r>
            <w:r>
              <w:rPr>
                <w:noProof/>
                <w:webHidden/>
              </w:rPr>
              <w:tab/>
            </w:r>
            <w:r>
              <w:rPr>
                <w:noProof/>
                <w:webHidden/>
              </w:rPr>
              <w:fldChar w:fldCharType="begin"/>
            </w:r>
            <w:r>
              <w:rPr>
                <w:noProof/>
                <w:webHidden/>
              </w:rPr>
              <w:instrText xml:space="preserve"> PAGEREF _Toc185227333 \h </w:instrText>
            </w:r>
            <w:r>
              <w:rPr>
                <w:noProof/>
                <w:webHidden/>
              </w:rPr>
            </w:r>
            <w:r>
              <w:rPr>
                <w:noProof/>
                <w:webHidden/>
              </w:rPr>
              <w:fldChar w:fldCharType="separate"/>
            </w:r>
            <w:r w:rsidR="00FA7199">
              <w:rPr>
                <w:noProof/>
                <w:webHidden/>
              </w:rPr>
              <w:t>4</w:t>
            </w:r>
            <w:r>
              <w:rPr>
                <w:noProof/>
                <w:webHidden/>
              </w:rPr>
              <w:fldChar w:fldCharType="end"/>
            </w:r>
          </w:hyperlink>
        </w:p>
        <w:p w14:paraId="5606F0E7" w14:textId="6DDC640A" w:rsidR="00CC3871" w:rsidRDefault="00CC3871" w:rsidP="00CC3871">
          <w:r>
            <w:t>1.JUSTIFICACION…………………………………………………………………………………………………………</w:t>
          </w:r>
          <w:r w:rsidR="000A4C4C">
            <w:t>……………</w:t>
          </w:r>
          <w:r>
            <w:t>…</w:t>
          </w:r>
          <w:proofErr w:type="gramStart"/>
          <w:r>
            <w:t>……</w:t>
          </w:r>
          <w:r w:rsidR="00990DA4">
            <w:t>.</w:t>
          </w:r>
          <w:proofErr w:type="gramEnd"/>
          <w:r>
            <w:t>….5</w:t>
          </w:r>
        </w:p>
        <w:p w14:paraId="6354C008" w14:textId="0C2EAB34" w:rsidR="00CC3871" w:rsidRDefault="00CC3871" w:rsidP="00CC3871">
          <w:r>
            <w:t>2.DIAGNOSTICO……………………………………………………………………………………………</w:t>
          </w:r>
          <w:r w:rsidR="000A4C4C">
            <w:t>……</w:t>
          </w:r>
          <w:proofErr w:type="gramStart"/>
          <w:r w:rsidR="000A4C4C">
            <w:t>…….</w:t>
          </w:r>
          <w:proofErr w:type="gramEnd"/>
          <w:r w:rsidR="000A4C4C">
            <w:t>.</w:t>
          </w:r>
          <w:r>
            <w:t>…………………</w:t>
          </w:r>
          <w:r w:rsidR="00990DA4">
            <w:t>.</w:t>
          </w:r>
          <w:r>
            <w:t>………5</w:t>
          </w:r>
        </w:p>
        <w:p w14:paraId="4557E53F" w14:textId="4E4F33A5" w:rsidR="00CC3871" w:rsidRDefault="00CC3871" w:rsidP="00CC3871">
          <w:r>
            <w:t xml:space="preserve">     2.1 POBLACION……………………………………………………………………………………………</w:t>
          </w:r>
          <w:r w:rsidR="000A4C4C">
            <w:t>……</w:t>
          </w:r>
          <w:proofErr w:type="gramStart"/>
          <w:r w:rsidR="000A4C4C">
            <w:t>…….</w:t>
          </w:r>
          <w:proofErr w:type="gramEnd"/>
          <w:r w:rsidR="000A4C4C">
            <w:t>.</w:t>
          </w:r>
          <w:r>
            <w:t>…………………</w:t>
          </w:r>
          <w:r w:rsidR="00990DA4">
            <w:t>.</w:t>
          </w:r>
          <w:r>
            <w:t>…..5</w:t>
          </w:r>
        </w:p>
        <w:p w14:paraId="580282C5" w14:textId="66468996" w:rsidR="00CC3871" w:rsidRDefault="00CC3871" w:rsidP="00CC3871">
          <w:r>
            <w:t xml:space="preserve">       2.1.1 POBLACION SEGÚN AREA GEOGRAFICA…………………………………………………</w:t>
          </w:r>
          <w:r w:rsidR="000A4C4C">
            <w:t>……</w:t>
          </w:r>
          <w:proofErr w:type="gramStart"/>
          <w:r w:rsidR="000A4C4C">
            <w:t>…….</w:t>
          </w:r>
          <w:proofErr w:type="gramEnd"/>
          <w:r w:rsidR="000A4C4C">
            <w:t>.</w:t>
          </w:r>
          <w:r>
            <w:t>……………</w:t>
          </w:r>
          <w:r w:rsidR="00990DA4">
            <w:t>..</w:t>
          </w:r>
          <w:r>
            <w:t>…..5</w:t>
          </w:r>
        </w:p>
        <w:p w14:paraId="735F9415" w14:textId="0CCE6D5F" w:rsidR="00CC3871" w:rsidRDefault="00CC3871" w:rsidP="00CC3871">
          <w:r>
            <w:t xml:space="preserve">       2.2.2 POBLACION SEGÚN SEXO EN EL DISTRITO……………………………………………………</w:t>
          </w:r>
          <w:r w:rsidR="000A4C4C">
            <w:t>……</w:t>
          </w:r>
          <w:proofErr w:type="gramStart"/>
          <w:r w:rsidR="000A4C4C">
            <w:t>…….</w:t>
          </w:r>
          <w:proofErr w:type="gramEnd"/>
          <w:r>
            <w:t>………</w:t>
          </w:r>
          <w:r w:rsidR="00990DA4">
            <w:t>..</w:t>
          </w:r>
          <w:r>
            <w:t>…..6</w:t>
          </w:r>
        </w:p>
        <w:p w14:paraId="34C0E5A3" w14:textId="31B8B9DC" w:rsidR="00CC3871" w:rsidRDefault="00CC3871" w:rsidP="00CC3871">
          <w:r>
            <w:t xml:space="preserve">       2.2.3 POBLACION SEGUIN GRUPOS DE EDAD……………………………………………………………</w:t>
          </w:r>
          <w:r w:rsidR="000A4C4C">
            <w:t>…………</w:t>
          </w:r>
          <w:r w:rsidR="00990DA4">
            <w:t>…</w:t>
          </w:r>
          <w:r>
            <w:t>…</w:t>
          </w:r>
          <w:proofErr w:type="gramStart"/>
          <w:r>
            <w:t>…….</w:t>
          </w:r>
          <w:proofErr w:type="gramEnd"/>
          <w:r>
            <w:t>7</w:t>
          </w:r>
        </w:p>
        <w:p w14:paraId="6736695E" w14:textId="375CA792" w:rsidR="00CC3871" w:rsidRPr="0092417F" w:rsidRDefault="00CC3871" w:rsidP="00CC3871">
          <w:r>
            <w:t xml:space="preserve">       2.2.4 POBLACION DE LOCALIDADES DE PUEBLOS INDIGENAS Y ORIGINARIOS………</w:t>
          </w:r>
          <w:proofErr w:type="gramStart"/>
          <w:r>
            <w:t>……</w:t>
          </w:r>
          <w:r w:rsidR="00990DA4">
            <w:t>.</w:t>
          </w:r>
          <w:proofErr w:type="gramEnd"/>
          <w:r w:rsidR="00990DA4">
            <w:t>.</w:t>
          </w:r>
          <w:r>
            <w:t>…</w:t>
          </w:r>
          <w:r w:rsidR="000A4C4C">
            <w:t>………….</w:t>
          </w:r>
          <w:r>
            <w:t>…..7</w:t>
          </w:r>
        </w:p>
        <w:p w14:paraId="2D751C1B" w14:textId="73F47178" w:rsidR="00CC3871" w:rsidRDefault="00CC3871" w:rsidP="00CC3871">
          <w:pPr>
            <w:pStyle w:val="TDC2"/>
            <w:tabs>
              <w:tab w:val="right" w:leader="dot" w:pos="9185"/>
            </w:tabs>
            <w:rPr>
              <w:rFonts w:eastAsiaTheme="minorEastAsia"/>
              <w:noProof/>
              <w:kern w:val="2"/>
              <w:lang w:eastAsia="es-PE"/>
              <w14:ligatures w14:val="standardContextual"/>
            </w:rPr>
          </w:pPr>
          <w:hyperlink w:anchor="_Toc185227334" w:history="1">
            <w:r w:rsidRPr="007C033B">
              <w:rPr>
                <w:rStyle w:val="Hipervnculo"/>
                <w:noProof/>
              </w:rPr>
              <w:t>2.3. FACTORES DE RIESGO QUE AFECTAN A LA SEGURIDAD CIUDADANA</w:t>
            </w:r>
            <w:r>
              <w:rPr>
                <w:noProof/>
                <w:webHidden/>
              </w:rPr>
              <w:tab/>
            </w:r>
            <w:r>
              <w:rPr>
                <w:noProof/>
                <w:webHidden/>
              </w:rPr>
              <w:fldChar w:fldCharType="begin"/>
            </w:r>
            <w:r>
              <w:rPr>
                <w:noProof/>
                <w:webHidden/>
              </w:rPr>
              <w:instrText xml:space="preserve"> PAGEREF _Toc185227334 \h </w:instrText>
            </w:r>
            <w:r>
              <w:rPr>
                <w:noProof/>
                <w:webHidden/>
              </w:rPr>
            </w:r>
            <w:r>
              <w:rPr>
                <w:noProof/>
                <w:webHidden/>
              </w:rPr>
              <w:fldChar w:fldCharType="separate"/>
            </w:r>
            <w:r w:rsidR="00FA7199">
              <w:rPr>
                <w:noProof/>
                <w:webHidden/>
              </w:rPr>
              <w:t>7</w:t>
            </w:r>
            <w:r>
              <w:rPr>
                <w:noProof/>
                <w:webHidden/>
              </w:rPr>
              <w:fldChar w:fldCharType="end"/>
            </w:r>
          </w:hyperlink>
        </w:p>
        <w:p w14:paraId="00C4134D" w14:textId="5EDA7982" w:rsidR="00CC3871" w:rsidRDefault="00CC3871" w:rsidP="00CC3871">
          <w:pPr>
            <w:pStyle w:val="TDC3"/>
            <w:tabs>
              <w:tab w:val="right" w:leader="dot" w:pos="9185"/>
            </w:tabs>
            <w:rPr>
              <w:rStyle w:val="Hipervnculo"/>
              <w:noProof/>
            </w:rPr>
          </w:pPr>
          <w:hyperlink w:anchor="_Toc185227335" w:history="1">
            <w:r w:rsidRPr="007C033B">
              <w:rPr>
                <w:rStyle w:val="Hipervnculo"/>
                <w:noProof/>
              </w:rPr>
              <w:t>2.3.1 FACTORES FAMILIARES</w:t>
            </w:r>
            <w:r>
              <w:rPr>
                <w:noProof/>
                <w:webHidden/>
              </w:rPr>
              <w:tab/>
            </w:r>
            <w:r>
              <w:rPr>
                <w:noProof/>
                <w:webHidden/>
              </w:rPr>
              <w:fldChar w:fldCharType="begin"/>
            </w:r>
            <w:r>
              <w:rPr>
                <w:noProof/>
                <w:webHidden/>
              </w:rPr>
              <w:instrText xml:space="preserve"> PAGEREF _Toc185227335 \h </w:instrText>
            </w:r>
            <w:r>
              <w:rPr>
                <w:noProof/>
                <w:webHidden/>
              </w:rPr>
            </w:r>
            <w:r>
              <w:rPr>
                <w:noProof/>
                <w:webHidden/>
              </w:rPr>
              <w:fldChar w:fldCharType="separate"/>
            </w:r>
            <w:r w:rsidR="00FA7199">
              <w:rPr>
                <w:noProof/>
                <w:webHidden/>
              </w:rPr>
              <w:t>7</w:t>
            </w:r>
            <w:r>
              <w:rPr>
                <w:noProof/>
                <w:webHidden/>
              </w:rPr>
              <w:fldChar w:fldCharType="end"/>
            </w:r>
          </w:hyperlink>
        </w:p>
        <w:p w14:paraId="7D251C21" w14:textId="30BD91F2" w:rsidR="00CC3871" w:rsidRDefault="00CC3871" w:rsidP="00CC3871">
          <w:r>
            <w:t xml:space="preserve">         2.3.2 VIOLENCIA CONTRA MUJERES, </w:t>
          </w:r>
          <w:proofErr w:type="gramStart"/>
          <w:r>
            <w:t>NIÑOS,NIÑAS</w:t>
          </w:r>
          <w:proofErr w:type="gramEnd"/>
          <w:r>
            <w:t xml:space="preserve"> Y ADOLESCENTES-COMISARIA DE   YARABAMBA……………………………………………………………………………………………………………</w:t>
          </w:r>
          <w:r w:rsidR="000A4C4C">
            <w:t>………….</w:t>
          </w:r>
          <w:r>
            <w:t>……………....8</w:t>
          </w:r>
        </w:p>
        <w:p w14:paraId="13B50FCF" w14:textId="1500CEB7" w:rsidR="00CC3871" w:rsidRPr="0092417F" w:rsidRDefault="00CC3871" w:rsidP="00CC3871">
          <w:r>
            <w:t xml:space="preserve">        2.3.3 VIOLENCIA CONTRA MUJERES, NIÑOS, NIÑAS Y ADOLESCENTES-CENTRO DE EMERGENCIA MUJER(CEM)……………………………………………………………………………………………</w:t>
          </w:r>
          <w:r w:rsidR="000A4C4C">
            <w:t>…………………………………</w:t>
          </w:r>
          <w:r>
            <w:t>…</w:t>
          </w:r>
          <w:proofErr w:type="gramStart"/>
          <w:r>
            <w:t>…….</w:t>
          </w:r>
          <w:proofErr w:type="gramEnd"/>
          <w:r>
            <w:t>.9</w:t>
          </w:r>
        </w:p>
        <w:p w14:paraId="242C33EB" w14:textId="51EAB613" w:rsidR="00CC3871" w:rsidRDefault="00CC3871" w:rsidP="00CC3871">
          <w:pPr>
            <w:pStyle w:val="TDC3"/>
            <w:tabs>
              <w:tab w:val="right" w:leader="dot" w:pos="9185"/>
            </w:tabs>
            <w:rPr>
              <w:rStyle w:val="Hipervnculo"/>
              <w:noProof/>
            </w:rPr>
          </w:pPr>
          <w:hyperlink w:anchor="_Toc185227336" w:history="1">
            <w:r w:rsidRPr="007C033B">
              <w:rPr>
                <w:rStyle w:val="Hipervnculo"/>
                <w:noProof/>
              </w:rPr>
              <w:t>2.4 FACTORES ESCOLARES</w:t>
            </w:r>
            <w:r>
              <w:rPr>
                <w:noProof/>
                <w:webHidden/>
              </w:rPr>
              <w:tab/>
            </w:r>
            <w:r>
              <w:rPr>
                <w:noProof/>
                <w:webHidden/>
              </w:rPr>
              <w:fldChar w:fldCharType="begin"/>
            </w:r>
            <w:r>
              <w:rPr>
                <w:noProof/>
                <w:webHidden/>
              </w:rPr>
              <w:instrText xml:space="preserve"> PAGEREF _Toc185227336 \h </w:instrText>
            </w:r>
            <w:r>
              <w:rPr>
                <w:noProof/>
                <w:webHidden/>
              </w:rPr>
            </w:r>
            <w:r>
              <w:rPr>
                <w:noProof/>
                <w:webHidden/>
              </w:rPr>
              <w:fldChar w:fldCharType="separate"/>
            </w:r>
            <w:r w:rsidR="00FA7199">
              <w:rPr>
                <w:noProof/>
                <w:webHidden/>
              </w:rPr>
              <w:t>10</w:t>
            </w:r>
            <w:r>
              <w:rPr>
                <w:noProof/>
                <w:webHidden/>
              </w:rPr>
              <w:fldChar w:fldCharType="end"/>
            </w:r>
          </w:hyperlink>
        </w:p>
        <w:p w14:paraId="4ED08F4B" w14:textId="43DBF190" w:rsidR="00CC3871" w:rsidRDefault="00CC3871" w:rsidP="00CC3871">
          <w:r>
            <w:t xml:space="preserve">         2.4.1 NUMERO DE CASOS REPORTADOS SOBRE VIOLENCIA ESCOLAR………………………</w:t>
          </w:r>
          <w:r w:rsidR="000A4C4C">
            <w:t>……</w:t>
          </w:r>
          <w:proofErr w:type="gramStart"/>
          <w:r w:rsidR="000A4C4C">
            <w:t>…….</w:t>
          </w:r>
          <w:proofErr w:type="gramEnd"/>
          <w:r w:rsidR="000A4C4C">
            <w:t>.</w:t>
          </w:r>
          <w:r>
            <w:t>…….10</w:t>
          </w:r>
        </w:p>
        <w:p w14:paraId="321610AE" w14:textId="350F097B" w:rsidR="00CC3871" w:rsidRPr="0092417F" w:rsidRDefault="00CC3871" w:rsidP="00CC3871">
          <w:r>
            <w:t xml:space="preserve">         2.4.2 DESERTACION ESCOLAR EN ADOLESCENTES DEL NIVEL SECUNDARIO DE EDUACION BASICA REGULAR…………………………………………………………………………………………………</w:t>
          </w:r>
          <w:r w:rsidR="000A4C4C">
            <w:t>…………………………</w:t>
          </w:r>
          <w:r>
            <w:t>…………</w:t>
          </w:r>
          <w:proofErr w:type="gramStart"/>
          <w:r>
            <w:t>…….</w:t>
          </w:r>
          <w:proofErr w:type="gramEnd"/>
          <w:r>
            <w:t>11</w:t>
          </w:r>
        </w:p>
        <w:p w14:paraId="138AB449" w14:textId="299F074C" w:rsidR="00CC3871" w:rsidRDefault="00CC3871" w:rsidP="00CC3871">
          <w:pPr>
            <w:pStyle w:val="TDC3"/>
            <w:tabs>
              <w:tab w:val="right" w:leader="dot" w:pos="9185"/>
            </w:tabs>
            <w:rPr>
              <w:rFonts w:eastAsiaTheme="minorEastAsia"/>
              <w:noProof/>
              <w:kern w:val="2"/>
              <w:lang w:eastAsia="es-PE"/>
              <w14:ligatures w14:val="standardContextual"/>
            </w:rPr>
          </w:pPr>
          <w:hyperlink w:anchor="_Toc185227337" w:history="1">
            <w:r w:rsidRPr="007C033B">
              <w:rPr>
                <w:rStyle w:val="Hipervnculo"/>
                <w:noProof/>
              </w:rPr>
              <w:t>2.5 FACTORES SOCIALES</w:t>
            </w:r>
            <w:r>
              <w:rPr>
                <w:noProof/>
                <w:webHidden/>
              </w:rPr>
              <w:tab/>
            </w:r>
            <w:r>
              <w:rPr>
                <w:noProof/>
                <w:webHidden/>
              </w:rPr>
              <w:fldChar w:fldCharType="begin"/>
            </w:r>
            <w:r>
              <w:rPr>
                <w:noProof/>
                <w:webHidden/>
              </w:rPr>
              <w:instrText xml:space="preserve"> PAGEREF _Toc185227337 \h </w:instrText>
            </w:r>
            <w:r>
              <w:rPr>
                <w:noProof/>
                <w:webHidden/>
              </w:rPr>
            </w:r>
            <w:r>
              <w:rPr>
                <w:noProof/>
                <w:webHidden/>
              </w:rPr>
              <w:fldChar w:fldCharType="separate"/>
            </w:r>
            <w:r w:rsidR="00FA7199">
              <w:rPr>
                <w:noProof/>
                <w:webHidden/>
              </w:rPr>
              <w:t>12</w:t>
            </w:r>
            <w:r>
              <w:rPr>
                <w:noProof/>
                <w:webHidden/>
              </w:rPr>
              <w:fldChar w:fldCharType="end"/>
            </w:r>
          </w:hyperlink>
        </w:p>
        <w:p w14:paraId="4B331C86" w14:textId="5A49BDBA" w:rsidR="00CC3871" w:rsidRDefault="00CC3871" w:rsidP="00CC3871">
          <w:pPr>
            <w:pStyle w:val="TDC3"/>
            <w:tabs>
              <w:tab w:val="right" w:leader="dot" w:pos="9185"/>
            </w:tabs>
            <w:rPr>
              <w:rStyle w:val="Hipervnculo"/>
              <w:noProof/>
            </w:rPr>
          </w:pPr>
          <w:hyperlink w:anchor="_Toc185227338" w:history="1">
            <w:r w:rsidRPr="007C033B">
              <w:rPr>
                <w:rStyle w:val="Hipervnculo"/>
                <w:noProof/>
                <w:shd w:val="clear" w:color="auto" w:fill="FFFFFF"/>
              </w:rPr>
              <w:t xml:space="preserve">2.6 </w:t>
            </w:r>
            <w:r w:rsidRPr="007C033B">
              <w:rPr>
                <w:rStyle w:val="Hipervnculo"/>
                <w:noProof/>
              </w:rPr>
              <w:t>FACTORES SOCIOECONOMICOS</w:t>
            </w:r>
            <w:r>
              <w:rPr>
                <w:noProof/>
                <w:webHidden/>
              </w:rPr>
              <w:tab/>
            </w:r>
            <w:r>
              <w:rPr>
                <w:noProof/>
                <w:webHidden/>
              </w:rPr>
              <w:fldChar w:fldCharType="begin"/>
            </w:r>
            <w:r>
              <w:rPr>
                <w:noProof/>
                <w:webHidden/>
              </w:rPr>
              <w:instrText xml:space="preserve"> PAGEREF _Toc185227338 \h </w:instrText>
            </w:r>
            <w:r>
              <w:rPr>
                <w:noProof/>
                <w:webHidden/>
              </w:rPr>
            </w:r>
            <w:r>
              <w:rPr>
                <w:noProof/>
                <w:webHidden/>
              </w:rPr>
              <w:fldChar w:fldCharType="separate"/>
            </w:r>
            <w:r w:rsidR="00FA7199">
              <w:rPr>
                <w:noProof/>
                <w:webHidden/>
              </w:rPr>
              <w:t>12</w:t>
            </w:r>
            <w:r>
              <w:rPr>
                <w:noProof/>
                <w:webHidden/>
              </w:rPr>
              <w:fldChar w:fldCharType="end"/>
            </w:r>
          </w:hyperlink>
        </w:p>
        <w:p w14:paraId="02DA2FE1" w14:textId="7D6C89B1" w:rsidR="00CC3871" w:rsidRDefault="00CC3871" w:rsidP="00CC3871">
          <w:r>
            <w:t xml:space="preserve">         2.6.1 EMPLEO……………………………………………………………………………………………</w:t>
          </w:r>
          <w:r w:rsidR="000A4C4C">
            <w:t>……</w:t>
          </w:r>
          <w:proofErr w:type="gramStart"/>
          <w:r w:rsidR="000A4C4C">
            <w:t>…….</w:t>
          </w:r>
          <w:proofErr w:type="gramEnd"/>
          <w:r w:rsidR="000A4C4C">
            <w:t>.</w:t>
          </w:r>
          <w:r>
            <w:t>……………………12</w:t>
          </w:r>
        </w:p>
        <w:p w14:paraId="076B6D22" w14:textId="3A3E591D" w:rsidR="00CC3871" w:rsidRDefault="00CC3871" w:rsidP="00CC3871">
          <w:r>
            <w:t xml:space="preserve">         2.7 EDUCACION………………………………………………………………………………………………</w:t>
          </w:r>
          <w:r w:rsidR="000A4C4C">
            <w:t>……</w:t>
          </w:r>
          <w:proofErr w:type="gramStart"/>
          <w:r w:rsidR="000A4C4C">
            <w:t>…….</w:t>
          </w:r>
          <w:proofErr w:type="gramEnd"/>
          <w:r w:rsidR="000A4C4C">
            <w:t>.</w:t>
          </w:r>
          <w:r>
            <w:t>………………14</w:t>
          </w:r>
        </w:p>
        <w:p w14:paraId="3F467324" w14:textId="14E86C21" w:rsidR="00CC3871" w:rsidRDefault="00CC3871" w:rsidP="00CC3871">
          <w:r>
            <w:t xml:space="preserve">         2.8 SALUD………………………………………………………………………………………………………</w:t>
          </w:r>
          <w:r w:rsidR="000A4C4C">
            <w:t>……………</w:t>
          </w:r>
          <w:r>
            <w:t>………</w:t>
          </w:r>
          <w:proofErr w:type="gramStart"/>
          <w:r>
            <w:t>…….</w:t>
          </w:r>
          <w:proofErr w:type="gramEnd"/>
          <w:r>
            <w:t>.15</w:t>
          </w:r>
        </w:p>
        <w:p w14:paraId="0CBC08FC" w14:textId="3388FC97" w:rsidR="00CC3871" w:rsidRPr="0092417F" w:rsidRDefault="00CC3871" w:rsidP="00CC3871">
          <w:r>
            <w:t>3. SITUACION ACTUAL DE LA INSEGURIDAD CIUDADANA EN YARABAMBA…………………</w:t>
          </w:r>
          <w:r w:rsidR="000A4C4C">
            <w:t>……</w:t>
          </w:r>
          <w:proofErr w:type="gramStart"/>
          <w:r w:rsidR="000A4C4C">
            <w:t>…….</w:t>
          </w:r>
          <w:proofErr w:type="gramEnd"/>
          <w:r>
            <w:t>……</w:t>
          </w:r>
          <w:r w:rsidR="00990DA4">
            <w:t>.</w:t>
          </w:r>
          <w:r>
            <w:t>…….18</w:t>
          </w:r>
        </w:p>
        <w:p w14:paraId="24B158BB" w14:textId="5B02F0DE" w:rsidR="00CC3871" w:rsidRDefault="00CC3871" w:rsidP="00CC3871">
          <w:pPr>
            <w:pStyle w:val="TDC3"/>
            <w:tabs>
              <w:tab w:val="right" w:leader="dot" w:pos="9185"/>
            </w:tabs>
            <w:rPr>
              <w:rStyle w:val="Hipervnculo"/>
              <w:noProof/>
            </w:rPr>
          </w:pPr>
          <w:hyperlink w:anchor="_Toc185227339" w:history="1">
            <w:r w:rsidRPr="007C033B">
              <w:rPr>
                <w:rStyle w:val="Hipervnculo"/>
                <w:noProof/>
              </w:rPr>
              <w:t>3.1 PRINCIPALES HECHOS DELICTIVOS</w:t>
            </w:r>
            <w:r>
              <w:rPr>
                <w:noProof/>
                <w:webHidden/>
              </w:rPr>
              <w:tab/>
            </w:r>
            <w:r>
              <w:rPr>
                <w:noProof/>
                <w:webHidden/>
              </w:rPr>
              <w:fldChar w:fldCharType="begin"/>
            </w:r>
            <w:r>
              <w:rPr>
                <w:noProof/>
                <w:webHidden/>
              </w:rPr>
              <w:instrText xml:space="preserve"> PAGEREF _Toc185227339 \h </w:instrText>
            </w:r>
            <w:r>
              <w:rPr>
                <w:noProof/>
                <w:webHidden/>
              </w:rPr>
            </w:r>
            <w:r>
              <w:rPr>
                <w:noProof/>
                <w:webHidden/>
              </w:rPr>
              <w:fldChar w:fldCharType="separate"/>
            </w:r>
            <w:r w:rsidR="00FA7199">
              <w:rPr>
                <w:noProof/>
                <w:webHidden/>
              </w:rPr>
              <w:t>18</w:t>
            </w:r>
            <w:r>
              <w:rPr>
                <w:noProof/>
                <w:webHidden/>
              </w:rPr>
              <w:fldChar w:fldCharType="end"/>
            </w:r>
          </w:hyperlink>
        </w:p>
        <w:p w14:paraId="42A5C5B7" w14:textId="551D2ABA" w:rsidR="00CC3871" w:rsidRDefault="00CC3871" w:rsidP="00CC3871">
          <w:r>
            <w:t xml:space="preserve">         3.1.1 TASA DE DELITOS CONTRA EL PATRIMONIO……………………………………………</w:t>
          </w:r>
          <w:r w:rsidR="000A4C4C">
            <w:t>……</w:t>
          </w:r>
          <w:proofErr w:type="gramStart"/>
          <w:r w:rsidR="000A4C4C">
            <w:t>…….</w:t>
          </w:r>
          <w:proofErr w:type="gramEnd"/>
          <w:r>
            <w:t>……………..18</w:t>
          </w:r>
        </w:p>
        <w:p w14:paraId="6C9ED7C4" w14:textId="0D16A095" w:rsidR="00CC3871" w:rsidRDefault="00CC3871" w:rsidP="00CC3871">
          <w:r>
            <w:lastRenderedPageBreak/>
            <w:t xml:space="preserve">         3.1.2 FEMINICIDIOS EN EL DISTRITO DE YARABAMBA………………………………………</w:t>
          </w:r>
          <w:r w:rsidR="000A4C4C">
            <w:t>………</w:t>
          </w:r>
          <w:r>
            <w:t>………</w:t>
          </w:r>
          <w:r w:rsidR="000A4C4C">
            <w:t>…</w:t>
          </w:r>
          <w:proofErr w:type="gramStart"/>
          <w:r>
            <w:t>…….</w:t>
          </w:r>
          <w:proofErr w:type="gramEnd"/>
          <w:r>
            <w:t>19</w:t>
          </w:r>
        </w:p>
        <w:p w14:paraId="24C875B0" w14:textId="47A72F18" w:rsidR="00CC3871" w:rsidRDefault="00CC3871" w:rsidP="00CC3871">
          <w:r>
            <w:t xml:space="preserve">         3.1.3 TASA DE DENUNCIAS DE VIOLENCIA FISICA…………………………………………………</w:t>
          </w:r>
          <w:r w:rsidR="000A4C4C">
            <w:t>…</w:t>
          </w:r>
          <w:proofErr w:type="gramStart"/>
          <w:r w:rsidR="000A4C4C">
            <w:t>…….</w:t>
          </w:r>
          <w:proofErr w:type="gramEnd"/>
          <w:r w:rsidR="000A4C4C">
            <w:t>.</w:t>
          </w:r>
          <w:r>
            <w:t>………</w:t>
          </w:r>
          <w:r w:rsidR="000A4C4C">
            <w:t>…</w:t>
          </w:r>
          <w:r>
            <w:t>.19</w:t>
          </w:r>
        </w:p>
        <w:p w14:paraId="3957A19A" w14:textId="701653C1" w:rsidR="00CC3871" w:rsidRDefault="00CC3871" w:rsidP="00CC3871">
          <w:r>
            <w:t xml:space="preserve">         3.1.4 TASA DE DENUNCIAS DE VIOLENCIA PSICOLOGICA…………………………………………</w:t>
          </w:r>
          <w:r w:rsidR="000A4C4C">
            <w:t>………</w:t>
          </w:r>
          <w:r>
            <w:t>…</w:t>
          </w:r>
          <w:proofErr w:type="gramStart"/>
          <w:r>
            <w:t>…</w:t>
          </w:r>
          <w:r w:rsidR="000A4C4C">
            <w:t>…</w:t>
          </w:r>
          <w:r>
            <w:t>.</w:t>
          </w:r>
          <w:proofErr w:type="gramEnd"/>
          <w:r>
            <w:t>.20</w:t>
          </w:r>
        </w:p>
        <w:p w14:paraId="71DF616A" w14:textId="2648E050" w:rsidR="00CC3871" w:rsidRDefault="00CC3871" w:rsidP="00CC3871">
          <w:r>
            <w:t xml:space="preserve">           3.1.5 TASA DE DENUNCIAS DE VIOLENCIA SEXUAL…………………………………………………</w:t>
          </w:r>
          <w:proofErr w:type="gramStart"/>
          <w:r w:rsidR="000A4C4C">
            <w:t>…….</w:t>
          </w:r>
          <w:proofErr w:type="gramEnd"/>
          <w:r w:rsidR="000A4C4C">
            <w:t>.</w:t>
          </w:r>
          <w:r>
            <w:t>…</w:t>
          </w:r>
          <w:r w:rsidR="000A4C4C">
            <w:t>…</w:t>
          </w:r>
          <w:r>
            <w:t>…..21</w:t>
          </w:r>
        </w:p>
        <w:p w14:paraId="21A922DC" w14:textId="5FC21050" w:rsidR="00CC3871" w:rsidRDefault="00CC3871" w:rsidP="00CC3871">
          <w:r>
            <w:t xml:space="preserve">            3.1.6 TASA DE DENUNCIAS DE HOMICIDIOS………………………………………………………………</w:t>
          </w:r>
          <w:r w:rsidR="000A4C4C">
            <w:t>……</w:t>
          </w:r>
          <w:proofErr w:type="gramStart"/>
          <w:r w:rsidR="000A4C4C">
            <w:t>……</w:t>
          </w:r>
          <w:r>
            <w:t>.</w:t>
          </w:r>
          <w:proofErr w:type="gramEnd"/>
          <w:r>
            <w:t>.21</w:t>
          </w:r>
        </w:p>
        <w:p w14:paraId="70AB156E" w14:textId="417042B6" w:rsidR="00CC3871" w:rsidRDefault="00CC3871" w:rsidP="00CC3871">
          <w:r>
            <w:t xml:space="preserve">             3.1.7 TASA DE DENUNCIAS DE SECUESTROS……………………………………………………………</w:t>
          </w:r>
          <w:proofErr w:type="gramStart"/>
          <w:r w:rsidR="000A4C4C">
            <w:t>…….</w:t>
          </w:r>
          <w:proofErr w:type="gramEnd"/>
          <w:r w:rsidR="000A4C4C">
            <w:t>.</w:t>
          </w:r>
          <w:r>
            <w:t>…</w:t>
          </w:r>
          <w:r w:rsidR="000A4C4C">
            <w:t>….</w:t>
          </w:r>
          <w:r>
            <w:t>.22</w:t>
          </w:r>
        </w:p>
        <w:p w14:paraId="6E62100C" w14:textId="5DD0BE6B" w:rsidR="00CC3871" w:rsidRDefault="00CC3871" w:rsidP="00CC3871">
          <w:r>
            <w:t xml:space="preserve">             3.1.8 TASA DE DENUNCIAS DE EXTORSIONES……………………………………………………………</w:t>
          </w:r>
          <w:r w:rsidR="000A4C4C">
            <w:t>…………</w:t>
          </w:r>
          <w:r>
            <w:t>…22</w:t>
          </w:r>
        </w:p>
        <w:p w14:paraId="430E9C90" w14:textId="034E2FAE" w:rsidR="00CC3871" w:rsidRDefault="00CC3871" w:rsidP="00CC3871">
          <w:r>
            <w:t xml:space="preserve">             3.1.9 TASA DE DENUNCIAS DE DELITOS INFORMATICOS…………………………………………</w:t>
          </w:r>
          <w:proofErr w:type="gramStart"/>
          <w:r w:rsidR="000A4C4C">
            <w:t>…….</w:t>
          </w:r>
          <w:proofErr w:type="gramEnd"/>
          <w:r w:rsidR="000A4C4C">
            <w:t>.</w:t>
          </w:r>
          <w:r>
            <w:t>…</w:t>
          </w:r>
          <w:r w:rsidR="000A4C4C">
            <w:t>…..</w:t>
          </w:r>
          <w:r>
            <w:t>.23</w:t>
          </w:r>
        </w:p>
        <w:p w14:paraId="22991210" w14:textId="38A07179" w:rsidR="00CC3871" w:rsidRPr="007A6CA8" w:rsidRDefault="00CC3871" w:rsidP="00CC3871">
          <w:r>
            <w:t xml:space="preserve">             3.1.10 DELITOS DENUNCIADOS EN LA COMISARIA DE YARABAMBA…………………………</w:t>
          </w:r>
          <w:r w:rsidR="000A4C4C">
            <w:t>……</w:t>
          </w:r>
          <w:proofErr w:type="gramStart"/>
          <w:r w:rsidR="000A4C4C">
            <w:t>…….</w:t>
          </w:r>
          <w:proofErr w:type="gramEnd"/>
          <w:r>
            <w:t>…23</w:t>
          </w:r>
        </w:p>
        <w:p w14:paraId="6556A9CE" w14:textId="06BE4176" w:rsidR="00CC3871" w:rsidRDefault="00CC3871" w:rsidP="00CC3871">
          <w:pPr>
            <w:pStyle w:val="TDC2"/>
            <w:tabs>
              <w:tab w:val="right" w:leader="dot" w:pos="9185"/>
            </w:tabs>
            <w:rPr>
              <w:rFonts w:eastAsiaTheme="minorEastAsia"/>
              <w:noProof/>
              <w:kern w:val="2"/>
              <w:lang w:eastAsia="es-PE"/>
              <w14:ligatures w14:val="standardContextual"/>
            </w:rPr>
          </w:pPr>
          <w:hyperlink w:anchor="_Toc185227340" w:history="1">
            <w:r w:rsidRPr="007C033B">
              <w:rPr>
                <w:rStyle w:val="Hipervnculo"/>
                <w:noProof/>
              </w:rPr>
              <w:t>3.2 MATRIZ DE PRIORIZACION DE HECHOS DELICTIVOS DEL DISTRITO DE YARABAMBA 2024.</w:t>
            </w:r>
            <w:r>
              <w:rPr>
                <w:noProof/>
                <w:webHidden/>
              </w:rPr>
              <w:tab/>
            </w:r>
            <w:r>
              <w:rPr>
                <w:noProof/>
                <w:webHidden/>
              </w:rPr>
              <w:fldChar w:fldCharType="begin"/>
            </w:r>
            <w:r>
              <w:rPr>
                <w:noProof/>
                <w:webHidden/>
              </w:rPr>
              <w:instrText xml:space="preserve"> PAGEREF _Toc185227340 \h </w:instrText>
            </w:r>
            <w:r>
              <w:rPr>
                <w:noProof/>
                <w:webHidden/>
              </w:rPr>
            </w:r>
            <w:r>
              <w:rPr>
                <w:noProof/>
                <w:webHidden/>
              </w:rPr>
              <w:fldChar w:fldCharType="separate"/>
            </w:r>
            <w:r w:rsidR="00FA7199">
              <w:rPr>
                <w:noProof/>
                <w:webHidden/>
              </w:rPr>
              <w:t>26</w:t>
            </w:r>
            <w:r>
              <w:rPr>
                <w:noProof/>
                <w:webHidden/>
              </w:rPr>
              <w:fldChar w:fldCharType="end"/>
            </w:r>
          </w:hyperlink>
        </w:p>
        <w:p w14:paraId="48BD344E" w14:textId="3863E0C3" w:rsidR="00CC3871" w:rsidRDefault="00CC3871" w:rsidP="00CC3871">
          <w:pPr>
            <w:pStyle w:val="TDC2"/>
            <w:tabs>
              <w:tab w:val="right" w:leader="dot" w:pos="9185"/>
            </w:tabs>
            <w:rPr>
              <w:rFonts w:eastAsiaTheme="minorEastAsia"/>
              <w:noProof/>
              <w:kern w:val="2"/>
              <w:lang w:eastAsia="es-PE"/>
              <w14:ligatures w14:val="standardContextual"/>
            </w:rPr>
          </w:pPr>
          <w:hyperlink w:anchor="_Toc185227345" w:history="1">
            <w:r w:rsidRPr="007C033B">
              <w:rPr>
                <w:rStyle w:val="Hipervnculo"/>
                <w:noProof/>
              </w:rPr>
              <w:t>3.3 MAPA DEL DELITO YARABAMBA</w:t>
            </w:r>
            <w:r>
              <w:rPr>
                <w:noProof/>
                <w:webHidden/>
              </w:rPr>
              <w:tab/>
            </w:r>
            <w:r>
              <w:rPr>
                <w:noProof/>
                <w:webHidden/>
              </w:rPr>
              <w:fldChar w:fldCharType="begin"/>
            </w:r>
            <w:r>
              <w:rPr>
                <w:noProof/>
                <w:webHidden/>
              </w:rPr>
              <w:instrText xml:space="preserve"> PAGEREF _Toc185227345 \h </w:instrText>
            </w:r>
            <w:r>
              <w:rPr>
                <w:noProof/>
                <w:webHidden/>
              </w:rPr>
            </w:r>
            <w:r>
              <w:rPr>
                <w:noProof/>
                <w:webHidden/>
              </w:rPr>
              <w:fldChar w:fldCharType="separate"/>
            </w:r>
            <w:r w:rsidR="00FA7199">
              <w:rPr>
                <w:noProof/>
                <w:webHidden/>
              </w:rPr>
              <w:t>28</w:t>
            </w:r>
            <w:r>
              <w:rPr>
                <w:noProof/>
                <w:webHidden/>
              </w:rPr>
              <w:fldChar w:fldCharType="end"/>
            </w:r>
          </w:hyperlink>
        </w:p>
        <w:p w14:paraId="1D8C6077" w14:textId="598D5E67" w:rsidR="00CC3871" w:rsidRDefault="00CC3871" w:rsidP="00CC3871">
          <w:pPr>
            <w:pStyle w:val="TDC2"/>
            <w:tabs>
              <w:tab w:val="right" w:leader="dot" w:pos="9185"/>
            </w:tabs>
            <w:rPr>
              <w:rFonts w:eastAsiaTheme="minorEastAsia"/>
              <w:noProof/>
              <w:kern w:val="2"/>
              <w:lang w:eastAsia="es-PE"/>
              <w14:ligatures w14:val="standardContextual"/>
            </w:rPr>
          </w:pPr>
          <w:hyperlink w:anchor="_Toc185227346" w:history="1">
            <w:r w:rsidRPr="007C033B">
              <w:rPr>
                <w:rStyle w:val="Hipervnculo"/>
                <w:rFonts w:eastAsia="Times New Roman"/>
                <w:noProof/>
                <w:lang w:eastAsia="es-ES"/>
              </w:rPr>
              <w:t>3.4 MAPA DE RIESGO DEL DISTRITO DE YARABAMBA</w:t>
            </w:r>
            <w:r>
              <w:rPr>
                <w:noProof/>
                <w:webHidden/>
              </w:rPr>
              <w:tab/>
            </w:r>
            <w:r>
              <w:rPr>
                <w:noProof/>
                <w:webHidden/>
              </w:rPr>
              <w:fldChar w:fldCharType="begin"/>
            </w:r>
            <w:r>
              <w:rPr>
                <w:noProof/>
                <w:webHidden/>
              </w:rPr>
              <w:instrText xml:space="preserve"> PAGEREF _Toc185227346 \h </w:instrText>
            </w:r>
            <w:r>
              <w:rPr>
                <w:noProof/>
                <w:webHidden/>
              </w:rPr>
            </w:r>
            <w:r>
              <w:rPr>
                <w:noProof/>
                <w:webHidden/>
              </w:rPr>
              <w:fldChar w:fldCharType="separate"/>
            </w:r>
            <w:r w:rsidR="00FA7199">
              <w:rPr>
                <w:noProof/>
                <w:webHidden/>
              </w:rPr>
              <w:t>29</w:t>
            </w:r>
            <w:r>
              <w:rPr>
                <w:noProof/>
                <w:webHidden/>
              </w:rPr>
              <w:fldChar w:fldCharType="end"/>
            </w:r>
          </w:hyperlink>
        </w:p>
        <w:p w14:paraId="2D5D7DB0" w14:textId="76E5D0AA" w:rsidR="00CC3871" w:rsidRDefault="00CC3871" w:rsidP="00CC3871">
          <w:pPr>
            <w:pStyle w:val="TDC3"/>
            <w:tabs>
              <w:tab w:val="right" w:leader="dot" w:pos="9185"/>
            </w:tabs>
            <w:rPr>
              <w:rFonts w:eastAsiaTheme="minorEastAsia"/>
              <w:noProof/>
              <w:kern w:val="2"/>
              <w:lang w:eastAsia="es-PE"/>
              <w14:ligatures w14:val="standardContextual"/>
            </w:rPr>
          </w:pPr>
          <w:hyperlink w:anchor="_Toc185227347" w:history="1">
            <w:r w:rsidRPr="007C033B">
              <w:rPr>
                <w:rStyle w:val="Hipervnculo"/>
                <w:rFonts w:eastAsia="Times New Roman"/>
                <w:noProof/>
                <w:lang w:val="es-ES" w:eastAsia="es-ES"/>
              </w:rPr>
              <w:t>3.4.1 IDENTIFICACION DE SECTORES SEGÚN LA COMISARIA RURAL PNP. DE YARABAMBA.</w:t>
            </w:r>
            <w:r>
              <w:rPr>
                <w:noProof/>
                <w:webHidden/>
              </w:rPr>
              <w:tab/>
            </w:r>
            <w:r>
              <w:rPr>
                <w:noProof/>
                <w:webHidden/>
              </w:rPr>
              <w:fldChar w:fldCharType="begin"/>
            </w:r>
            <w:r>
              <w:rPr>
                <w:noProof/>
                <w:webHidden/>
              </w:rPr>
              <w:instrText xml:space="preserve"> PAGEREF _Toc185227347 \h </w:instrText>
            </w:r>
            <w:r>
              <w:rPr>
                <w:noProof/>
                <w:webHidden/>
              </w:rPr>
            </w:r>
            <w:r>
              <w:rPr>
                <w:noProof/>
                <w:webHidden/>
              </w:rPr>
              <w:fldChar w:fldCharType="separate"/>
            </w:r>
            <w:r w:rsidR="00FA7199">
              <w:rPr>
                <w:noProof/>
                <w:webHidden/>
              </w:rPr>
              <w:t>29</w:t>
            </w:r>
            <w:r>
              <w:rPr>
                <w:noProof/>
                <w:webHidden/>
              </w:rPr>
              <w:fldChar w:fldCharType="end"/>
            </w:r>
          </w:hyperlink>
        </w:p>
        <w:p w14:paraId="76AB9536" w14:textId="611C8B64" w:rsidR="00CC3871" w:rsidRDefault="00CC3871" w:rsidP="00CC3871">
          <w:pPr>
            <w:pStyle w:val="TDC1"/>
            <w:tabs>
              <w:tab w:val="right" w:leader="dot" w:pos="9185"/>
            </w:tabs>
            <w:rPr>
              <w:rFonts w:eastAsiaTheme="minorEastAsia"/>
              <w:noProof/>
              <w:kern w:val="2"/>
              <w:lang w:eastAsia="es-PE"/>
              <w14:ligatures w14:val="standardContextual"/>
            </w:rPr>
          </w:pPr>
          <w:hyperlink w:anchor="_Toc185227348" w:history="1">
            <w:r w:rsidRPr="007C033B">
              <w:rPr>
                <w:rStyle w:val="Hipervnculo"/>
                <w:noProof/>
              </w:rPr>
              <w:t>4. RECURSOS</w:t>
            </w:r>
            <w:r>
              <w:rPr>
                <w:noProof/>
                <w:webHidden/>
              </w:rPr>
              <w:tab/>
            </w:r>
            <w:r>
              <w:rPr>
                <w:noProof/>
                <w:webHidden/>
              </w:rPr>
              <w:fldChar w:fldCharType="begin"/>
            </w:r>
            <w:r>
              <w:rPr>
                <w:noProof/>
                <w:webHidden/>
              </w:rPr>
              <w:instrText xml:space="preserve"> PAGEREF _Toc185227348 \h </w:instrText>
            </w:r>
            <w:r>
              <w:rPr>
                <w:noProof/>
                <w:webHidden/>
              </w:rPr>
            </w:r>
            <w:r>
              <w:rPr>
                <w:noProof/>
                <w:webHidden/>
              </w:rPr>
              <w:fldChar w:fldCharType="separate"/>
            </w:r>
            <w:r w:rsidR="00FA7199">
              <w:rPr>
                <w:noProof/>
                <w:webHidden/>
              </w:rPr>
              <w:t>30</w:t>
            </w:r>
            <w:r>
              <w:rPr>
                <w:noProof/>
                <w:webHidden/>
              </w:rPr>
              <w:fldChar w:fldCharType="end"/>
            </w:r>
          </w:hyperlink>
        </w:p>
        <w:p w14:paraId="2F883560" w14:textId="1FE4A2CD" w:rsidR="00CC3871" w:rsidRDefault="00CC3871" w:rsidP="00CC3871">
          <w:pPr>
            <w:pStyle w:val="TDC2"/>
            <w:tabs>
              <w:tab w:val="right" w:leader="dot" w:pos="9185"/>
            </w:tabs>
            <w:rPr>
              <w:rFonts w:eastAsiaTheme="minorEastAsia"/>
              <w:noProof/>
              <w:kern w:val="2"/>
              <w:lang w:eastAsia="es-PE"/>
              <w14:ligatures w14:val="standardContextual"/>
            </w:rPr>
          </w:pPr>
          <w:hyperlink w:anchor="_Toc185227349" w:history="1">
            <w:r w:rsidRPr="007C033B">
              <w:rPr>
                <w:rStyle w:val="Hipervnculo"/>
                <w:noProof/>
              </w:rPr>
              <w:t>4.1 INSTITUCIONES COMPROMETIDAS CON LA SEGURIDAD CIUDADANA EN EL DISTRITO DE YARABAMBA</w:t>
            </w:r>
            <w:r>
              <w:rPr>
                <w:noProof/>
                <w:webHidden/>
              </w:rPr>
              <w:tab/>
            </w:r>
            <w:r>
              <w:rPr>
                <w:noProof/>
                <w:webHidden/>
              </w:rPr>
              <w:fldChar w:fldCharType="begin"/>
            </w:r>
            <w:r>
              <w:rPr>
                <w:noProof/>
                <w:webHidden/>
              </w:rPr>
              <w:instrText xml:space="preserve"> PAGEREF _Toc185227349 \h </w:instrText>
            </w:r>
            <w:r>
              <w:rPr>
                <w:noProof/>
                <w:webHidden/>
              </w:rPr>
            </w:r>
            <w:r>
              <w:rPr>
                <w:noProof/>
                <w:webHidden/>
              </w:rPr>
              <w:fldChar w:fldCharType="separate"/>
            </w:r>
            <w:r w:rsidR="00FA7199">
              <w:rPr>
                <w:noProof/>
                <w:webHidden/>
              </w:rPr>
              <w:t>30</w:t>
            </w:r>
            <w:r>
              <w:rPr>
                <w:noProof/>
                <w:webHidden/>
              </w:rPr>
              <w:fldChar w:fldCharType="end"/>
            </w:r>
          </w:hyperlink>
        </w:p>
        <w:p w14:paraId="177467FD" w14:textId="20EAA1F5" w:rsidR="00CC3871" w:rsidRDefault="00CC3871" w:rsidP="00CC3871">
          <w:pPr>
            <w:pStyle w:val="TDC2"/>
            <w:tabs>
              <w:tab w:val="right" w:leader="dot" w:pos="9185"/>
            </w:tabs>
            <w:rPr>
              <w:rFonts w:eastAsiaTheme="minorEastAsia"/>
              <w:noProof/>
              <w:kern w:val="2"/>
              <w:lang w:eastAsia="es-PE"/>
              <w14:ligatures w14:val="standardContextual"/>
            </w:rPr>
          </w:pPr>
          <w:hyperlink w:anchor="_Toc185227350" w:history="1">
            <w:r w:rsidRPr="007C033B">
              <w:rPr>
                <w:rStyle w:val="Hipervnculo"/>
                <w:noProof/>
              </w:rPr>
              <w:t>4.2 CAPACIDAD OPERATIVA DE LA COMISARIA BASICA DEL DISTRITO DE YARABAMBA</w:t>
            </w:r>
            <w:r>
              <w:rPr>
                <w:noProof/>
                <w:webHidden/>
              </w:rPr>
              <w:tab/>
            </w:r>
            <w:r>
              <w:rPr>
                <w:noProof/>
                <w:webHidden/>
              </w:rPr>
              <w:fldChar w:fldCharType="begin"/>
            </w:r>
            <w:r>
              <w:rPr>
                <w:noProof/>
                <w:webHidden/>
              </w:rPr>
              <w:instrText xml:space="preserve"> PAGEREF _Toc185227350 \h </w:instrText>
            </w:r>
            <w:r>
              <w:rPr>
                <w:noProof/>
                <w:webHidden/>
              </w:rPr>
            </w:r>
            <w:r>
              <w:rPr>
                <w:noProof/>
                <w:webHidden/>
              </w:rPr>
              <w:fldChar w:fldCharType="separate"/>
            </w:r>
            <w:r w:rsidR="00FA7199">
              <w:rPr>
                <w:noProof/>
                <w:webHidden/>
              </w:rPr>
              <w:t>31</w:t>
            </w:r>
            <w:r>
              <w:rPr>
                <w:noProof/>
                <w:webHidden/>
              </w:rPr>
              <w:fldChar w:fldCharType="end"/>
            </w:r>
          </w:hyperlink>
        </w:p>
        <w:p w14:paraId="67C60CA8" w14:textId="06D21296" w:rsidR="00CC3871" w:rsidRDefault="00CC3871" w:rsidP="00CC3871">
          <w:pPr>
            <w:pStyle w:val="TDC2"/>
            <w:tabs>
              <w:tab w:val="right" w:leader="dot" w:pos="9185"/>
            </w:tabs>
            <w:rPr>
              <w:rFonts w:eastAsiaTheme="minorEastAsia"/>
              <w:noProof/>
              <w:kern w:val="2"/>
              <w:lang w:eastAsia="es-PE"/>
              <w14:ligatures w14:val="standardContextual"/>
            </w:rPr>
          </w:pPr>
          <w:hyperlink w:anchor="_Toc185227351" w:history="1">
            <w:r w:rsidRPr="007C033B">
              <w:rPr>
                <w:rStyle w:val="Hipervnculo"/>
                <w:noProof/>
              </w:rPr>
              <w:t>4.3 CAPACIDAD OPERATIVA DEL SERVICIO DE SERENAZGO MUNICIPAL EN EL DISTRITO DE YARABAMBA AÑO 2024</w:t>
            </w:r>
            <w:r>
              <w:rPr>
                <w:noProof/>
                <w:webHidden/>
              </w:rPr>
              <w:tab/>
            </w:r>
            <w:r>
              <w:rPr>
                <w:noProof/>
                <w:webHidden/>
              </w:rPr>
              <w:fldChar w:fldCharType="begin"/>
            </w:r>
            <w:r>
              <w:rPr>
                <w:noProof/>
                <w:webHidden/>
              </w:rPr>
              <w:instrText xml:space="preserve"> PAGEREF _Toc185227351 \h </w:instrText>
            </w:r>
            <w:r>
              <w:rPr>
                <w:noProof/>
                <w:webHidden/>
              </w:rPr>
            </w:r>
            <w:r>
              <w:rPr>
                <w:noProof/>
                <w:webHidden/>
              </w:rPr>
              <w:fldChar w:fldCharType="separate"/>
            </w:r>
            <w:r w:rsidR="00FA7199">
              <w:rPr>
                <w:noProof/>
                <w:webHidden/>
              </w:rPr>
              <w:t>31</w:t>
            </w:r>
            <w:r>
              <w:rPr>
                <w:noProof/>
                <w:webHidden/>
              </w:rPr>
              <w:fldChar w:fldCharType="end"/>
            </w:r>
          </w:hyperlink>
        </w:p>
        <w:p w14:paraId="33E06844" w14:textId="0EE76205" w:rsidR="00CC3871" w:rsidRDefault="00CC3871" w:rsidP="00CC3871">
          <w:pPr>
            <w:pStyle w:val="TDC1"/>
            <w:tabs>
              <w:tab w:val="right" w:leader="dot" w:pos="9185"/>
            </w:tabs>
            <w:rPr>
              <w:rFonts w:eastAsiaTheme="minorEastAsia"/>
              <w:noProof/>
              <w:kern w:val="2"/>
              <w:lang w:eastAsia="es-PE"/>
              <w14:ligatures w14:val="standardContextual"/>
            </w:rPr>
          </w:pPr>
          <w:hyperlink w:anchor="_Toc185227352" w:history="1">
            <w:r w:rsidRPr="007C033B">
              <w:rPr>
                <w:rStyle w:val="Hipervnculo"/>
                <w:noProof/>
                <w:lang w:val="es-ES" w:eastAsia="es-ES"/>
              </w:rPr>
              <w:t>5 MARCO ESTRATEGICO</w:t>
            </w:r>
            <w:r>
              <w:rPr>
                <w:noProof/>
                <w:webHidden/>
              </w:rPr>
              <w:tab/>
            </w:r>
            <w:r>
              <w:rPr>
                <w:noProof/>
                <w:webHidden/>
              </w:rPr>
              <w:fldChar w:fldCharType="begin"/>
            </w:r>
            <w:r>
              <w:rPr>
                <w:noProof/>
                <w:webHidden/>
              </w:rPr>
              <w:instrText xml:space="preserve"> PAGEREF _Toc185227352 \h </w:instrText>
            </w:r>
            <w:r>
              <w:rPr>
                <w:noProof/>
                <w:webHidden/>
              </w:rPr>
            </w:r>
            <w:r>
              <w:rPr>
                <w:noProof/>
                <w:webHidden/>
              </w:rPr>
              <w:fldChar w:fldCharType="separate"/>
            </w:r>
            <w:r w:rsidR="00FA7199">
              <w:rPr>
                <w:noProof/>
                <w:webHidden/>
              </w:rPr>
              <w:t>32</w:t>
            </w:r>
            <w:r>
              <w:rPr>
                <w:noProof/>
                <w:webHidden/>
              </w:rPr>
              <w:fldChar w:fldCharType="end"/>
            </w:r>
          </w:hyperlink>
        </w:p>
        <w:p w14:paraId="430CCD5F" w14:textId="14FE51CE" w:rsidR="00CC3871" w:rsidRDefault="00CC3871" w:rsidP="00CC3871">
          <w:pPr>
            <w:pStyle w:val="TDC2"/>
            <w:tabs>
              <w:tab w:val="right" w:leader="dot" w:pos="9185"/>
            </w:tabs>
            <w:rPr>
              <w:rFonts w:eastAsiaTheme="minorEastAsia"/>
              <w:noProof/>
              <w:kern w:val="2"/>
              <w:lang w:eastAsia="es-PE"/>
              <w14:ligatures w14:val="standardContextual"/>
            </w:rPr>
          </w:pPr>
          <w:hyperlink w:anchor="_Toc185227353" w:history="1">
            <w:r w:rsidRPr="007C033B">
              <w:rPr>
                <w:rStyle w:val="Hipervnculo"/>
                <w:noProof/>
              </w:rPr>
              <w:t>5.1 VISION DEL PLAN DE ACCION DISTRITAL DE SEGURIDAD CIUDADANA</w:t>
            </w:r>
            <w:r>
              <w:rPr>
                <w:noProof/>
                <w:webHidden/>
              </w:rPr>
              <w:tab/>
            </w:r>
            <w:r>
              <w:rPr>
                <w:noProof/>
                <w:webHidden/>
              </w:rPr>
              <w:fldChar w:fldCharType="begin"/>
            </w:r>
            <w:r>
              <w:rPr>
                <w:noProof/>
                <w:webHidden/>
              </w:rPr>
              <w:instrText xml:space="preserve"> PAGEREF _Toc185227353 \h </w:instrText>
            </w:r>
            <w:r>
              <w:rPr>
                <w:noProof/>
                <w:webHidden/>
              </w:rPr>
            </w:r>
            <w:r>
              <w:rPr>
                <w:noProof/>
                <w:webHidden/>
              </w:rPr>
              <w:fldChar w:fldCharType="separate"/>
            </w:r>
            <w:r w:rsidR="00FA7199">
              <w:rPr>
                <w:noProof/>
                <w:webHidden/>
              </w:rPr>
              <w:t>32</w:t>
            </w:r>
            <w:r>
              <w:rPr>
                <w:noProof/>
                <w:webHidden/>
              </w:rPr>
              <w:fldChar w:fldCharType="end"/>
            </w:r>
          </w:hyperlink>
        </w:p>
        <w:p w14:paraId="5D2F9917" w14:textId="21A2A8BD" w:rsidR="00CC3871" w:rsidRDefault="00CC3871" w:rsidP="00CC3871">
          <w:pPr>
            <w:pStyle w:val="TDC2"/>
            <w:tabs>
              <w:tab w:val="right" w:leader="dot" w:pos="9185"/>
            </w:tabs>
            <w:rPr>
              <w:rFonts w:eastAsiaTheme="minorEastAsia"/>
              <w:noProof/>
              <w:kern w:val="2"/>
              <w:lang w:eastAsia="es-PE"/>
              <w14:ligatures w14:val="standardContextual"/>
            </w:rPr>
          </w:pPr>
          <w:hyperlink w:anchor="_Toc185227354" w:history="1">
            <w:r w:rsidRPr="007C033B">
              <w:rPr>
                <w:rStyle w:val="Hipervnculo"/>
                <w:noProof/>
              </w:rPr>
              <w:t>5.2 MISION DEL PLAN DE ACCION DISTRITAL DE SEGURIDAD CIUDADANA</w:t>
            </w:r>
            <w:r>
              <w:rPr>
                <w:noProof/>
                <w:webHidden/>
              </w:rPr>
              <w:tab/>
            </w:r>
            <w:r>
              <w:rPr>
                <w:noProof/>
                <w:webHidden/>
              </w:rPr>
              <w:fldChar w:fldCharType="begin"/>
            </w:r>
            <w:r>
              <w:rPr>
                <w:noProof/>
                <w:webHidden/>
              </w:rPr>
              <w:instrText xml:space="preserve"> PAGEREF _Toc185227354 \h </w:instrText>
            </w:r>
            <w:r>
              <w:rPr>
                <w:noProof/>
                <w:webHidden/>
              </w:rPr>
            </w:r>
            <w:r>
              <w:rPr>
                <w:noProof/>
                <w:webHidden/>
              </w:rPr>
              <w:fldChar w:fldCharType="separate"/>
            </w:r>
            <w:r w:rsidR="00FA7199">
              <w:rPr>
                <w:noProof/>
                <w:webHidden/>
              </w:rPr>
              <w:t>32</w:t>
            </w:r>
            <w:r>
              <w:rPr>
                <w:noProof/>
                <w:webHidden/>
              </w:rPr>
              <w:fldChar w:fldCharType="end"/>
            </w:r>
          </w:hyperlink>
        </w:p>
        <w:p w14:paraId="0610F08F" w14:textId="6BFEE84F" w:rsidR="00CC3871" w:rsidRDefault="00CC3871" w:rsidP="00CC3871">
          <w:pPr>
            <w:pStyle w:val="TDC2"/>
            <w:tabs>
              <w:tab w:val="right" w:leader="dot" w:pos="9185"/>
            </w:tabs>
            <w:rPr>
              <w:rStyle w:val="Hipervnculo"/>
              <w:noProof/>
            </w:rPr>
          </w:pPr>
          <w:hyperlink w:anchor="_Toc185227355" w:history="1">
            <w:r w:rsidRPr="007C033B">
              <w:rPr>
                <w:rStyle w:val="Hipervnculo"/>
                <w:noProof/>
              </w:rPr>
              <w:t>5.3 OBJETIVOS ESTRATEGICOS</w:t>
            </w:r>
            <w:r>
              <w:rPr>
                <w:noProof/>
                <w:webHidden/>
              </w:rPr>
              <w:tab/>
            </w:r>
            <w:r>
              <w:rPr>
                <w:noProof/>
                <w:webHidden/>
              </w:rPr>
              <w:fldChar w:fldCharType="begin"/>
            </w:r>
            <w:r>
              <w:rPr>
                <w:noProof/>
                <w:webHidden/>
              </w:rPr>
              <w:instrText xml:space="preserve"> PAGEREF _Toc185227355 \h </w:instrText>
            </w:r>
            <w:r>
              <w:rPr>
                <w:noProof/>
                <w:webHidden/>
              </w:rPr>
            </w:r>
            <w:r>
              <w:rPr>
                <w:noProof/>
                <w:webHidden/>
              </w:rPr>
              <w:fldChar w:fldCharType="separate"/>
            </w:r>
            <w:r w:rsidR="00FA7199">
              <w:rPr>
                <w:noProof/>
                <w:webHidden/>
              </w:rPr>
              <w:t>32</w:t>
            </w:r>
            <w:r>
              <w:rPr>
                <w:noProof/>
                <w:webHidden/>
              </w:rPr>
              <w:fldChar w:fldCharType="end"/>
            </w:r>
          </w:hyperlink>
        </w:p>
        <w:p w14:paraId="52E95253" w14:textId="379BCD6D" w:rsidR="00CC3871" w:rsidRPr="007A6CA8" w:rsidRDefault="00CC3871" w:rsidP="00CC3871">
          <w:r>
            <w:t xml:space="preserve">     5.4 MATRIZ DE ACTIVIDADES ESTRATEGICAS………………………………………………………………</w:t>
          </w:r>
          <w:r w:rsidR="000A4C4C">
            <w:t>………</w:t>
          </w:r>
          <w:proofErr w:type="gramStart"/>
          <w:r w:rsidR="000A4C4C">
            <w:t>…….</w:t>
          </w:r>
          <w:proofErr w:type="gramEnd"/>
          <w:r>
            <w:t>……32</w:t>
          </w:r>
        </w:p>
        <w:p w14:paraId="5C0812B7" w14:textId="77777777" w:rsidR="00CC3871" w:rsidRDefault="00CC3871" w:rsidP="00CC3871">
          <w:pPr>
            <w:rPr>
              <w:b/>
              <w:bCs/>
              <w:lang w:val="es-ES"/>
            </w:rPr>
          </w:pPr>
          <w:r>
            <w:rPr>
              <w:b/>
              <w:bCs/>
              <w:lang w:val="es-ES"/>
            </w:rPr>
            <w:fldChar w:fldCharType="end"/>
          </w:r>
        </w:p>
      </w:sdtContent>
    </w:sdt>
    <w:bookmarkEnd w:id="0" w:displacedByCustomXml="prev"/>
    <w:p w14:paraId="315FC176" w14:textId="77777777" w:rsidR="00E50A7E" w:rsidRDefault="00E50A7E" w:rsidP="00A6017B">
      <w:pPr>
        <w:ind w:right="151"/>
        <w:rPr>
          <w:noProof/>
          <w:webHidden/>
        </w:rPr>
      </w:pPr>
    </w:p>
    <w:p w14:paraId="0F57ED06" w14:textId="77777777" w:rsidR="00A3570D" w:rsidRDefault="00A3570D" w:rsidP="00A6017B">
      <w:pPr>
        <w:ind w:right="151"/>
        <w:rPr>
          <w:rFonts w:ascii="Arial" w:hAnsi="Arial" w:cs="Arial"/>
        </w:rPr>
      </w:pPr>
    </w:p>
    <w:p w14:paraId="076AAD7A" w14:textId="77777777" w:rsidR="00300F00" w:rsidRPr="00C742A0" w:rsidRDefault="00300F00" w:rsidP="00A6017B">
      <w:pPr>
        <w:ind w:right="151"/>
        <w:rPr>
          <w:rFonts w:ascii="Arial" w:hAnsi="Arial" w:cs="Arial"/>
        </w:rPr>
      </w:pPr>
    </w:p>
    <w:p w14:paraId="78A44E63" w14:textId="3FF04F13" w:rsidR="0017401D" w:rsidRPr="005815CA" w:rsidRDefault="00E13E31" w:rsidP="005815CA">
      <w:pPr>
        <w:pStyle w:val="Ttulo1"/>
        <w:jc w:val="center"/>
      </w:pPr>
      <w:bookmarkStart w:id="1" w:name="_Toc146282336"/>
      <w:bookmarkStart w:id="2" w:name="_Toc146282767"/>
      <w:bookmarkStart w:id="3" w:name="_Toc146282801"/>
      <w:bookmarkStart w:id="4" w:name="_Toc146282929"/>
      <w:bookmarkStart w:id="5" w:name="_Toc185173197"/>
      <w:bookmarkStart w:id="6" w:name="_Toc185227333"/>
      <w:r w:rsidRPr="005815CA">
        <w:lastRenderedPageBreak/>
        <w:t>P</w:t>
      </w:r>
      <w:r w:rsidR="0017401D" w:rsidRPr="005815CA">
        <w:t>RESENTACIÓ</w:t>
      </w:r>
      <w:r w:rsidR="002D6077" w:rsidRPr="005815CA">
        <w:t>N</w:t>
      </w:r>
      <w:bookmarkEnd w:id="1"/>
      <w:bookmarkEnd w:id="2"/>
      <w:bookmarkEnd w:id="3"/>
      <w:bookmarkEnd w:id="4"/>
      <w:bookmarkEnd w:id="5"/>
      <w:bookmarkEnd w:id="6"/>
    </w:p>
    <w:p w14:paraId="526024F9" w14:textId="77777777" w:rsidR="0017401D" w:rsidRPr="00C742A0" w:rsidRDefault="0017401D" w:rsidP="00A6017B">
      <w:pPr>
        <w:spacing w:after="0" w:line="200" w:lineRule="exact"/>
        <w:ind w:right="151"/>
        <w:jc w:val="both"/>
        <w:rPr>
          <w:rFonts w:ascii="Arial" w:eastAsia="Times New Roman" w:hAnsi="Arial" w:cs="Arial"/>
        </w:rPr>
      </w:pPr>
    </w:p>
    <w:p w14:paraId="4D774BC8" w14:textId="4D0C3E94" w:rsidR="0017401D" w:rsidRPr="00C742A0" w:rsidRDefault="0017401D" w:rsidP="00A6017B">
      <w:pPr>
        <w:spacing w:after="0"/>
        <w:ind w:left="265" w:right="151"/>
        <w:jc w:val="both"/>
        <w:rPr>
          <w:rFonts w:ascii="Arial" w:eastAsia="Calibri" w:hAnsi="Arial" w:cs="Arial"/>
        </w:rPr>
      </w:pPr>
      <w:r w:rsidRPr="00C742A0">
        <w:rPr>
          <w:rFonts w:ascii="Arial" w:eastAsia="Calibri" w:hAnsi="Arial" w:cs="Arial"/>
        </w:rPr>
        <w:t>El</w:t>
      </w:r>
      <w:r w:rsidRPr="00C742A0">
        <w:rPr>
          <w:rFonts w:ascii="Arial" w:eastAsia="Calibri" w:hAnsi="Arial" w:cs="Arial"/>
          <w:spacing w:val="5"/>
        </w:rPr>
        <w:t xml:space="preserve"> </w:t>
      </w:r>
      <w:r w:rsidRPr="00C742A0">
        <w:rPr>
          <w:rFonts w:ascii="Arial" w:eastAsia="Calibri" w:hAnsi="Arial" w:cs="Arial"/>
        </w:rPr>
        <w:t>Pl</w:t>
      </w:r>
      <w:r w:rsidRPr="00C742A0">
        <w:rPr>
          <w:rFonts w:ascii="Arial" w:eastAsia="Calibri" w:hAnsi="Arial" w:cs="Arial"/>
          <w:spacing w:val="-1"/>
        </w:rPr>
        <w:t>a</w:t>
      </w:r>
      <w:r w:rsidRPr="00C742A0">
        <w:rPr>
          <w:rFonts w:ascii="Arial" w:eastAsia="Calibri" w:hAnsi="Arial" w:cs="Arial"/>
        </w:rPr>
        <w:t>n</w:t>
      </w:r>
      <w:r w:rsidRPr="00C742A0">
        <w:rPr>
          <w:rFonts w:ascii="Arial" w:eastAsia="Calibri" w:hAnsi="Arial" w:cs="Arial"/>
          <w:spacing w:val="5"/>
        </w:rPr>
        <w:t xml:space="preserve"> </w:t>
      </w:r>
      <w:r w:rsidR="00A77C69" w:rsidRPr="00C742A0">
        <w:rPr>
          <w:rFonts w:ascii="Arial" w:eastAsia="Calibri" w:hAnsi="Arial" w:cs="Arial"/>
        </w:rPr>
        <w:t>de acción distrital</w:t>
      </w:r>
      <w:r w:rsidR="00A77C69" w:rsidRPr="00C742A0">
        <w:rPr>
          <w:rFonts w:ascii="Arial" w:eastAsia="Calibri" w:hAnsi="Arial" w:cs="Arial"/>
          <w:spacing w:val="2"/>
        </w:rPr>
        <w:t xml:space="preserve">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3"/>
        </w:rPr>
        <w:t xml:space="preserve"> </w:t>
      </w:r>
      <w:r w:rsidRPr="00C742A0">
        <w:rPr>
          <w:rFonts w:ascii="Arial" w:eastAsia="Calibri" w:hAnsi="Arial" w:cs="Arial"/>
        </w:rPr>
        <w:t>Seg</w:t>
      </w:r>
      <w:r w:rsidRPr="00C742A0">
        <w:rPr>
          <w:rFonts w:ascii="Arial" w:eastAsia="Calibri" w:hAnsi="Arial" w:cs="Arial"/>
          <w:spacing w:val="-1"/>
        </w:rPr>
        <w:t>u</w:t>
      </w:r>
      <w:r w:rsidRPr="00C742A0">
        <w:rPr>
          <w:rFonts w:ascii="Arial" w:eastAsia="Calibri" w:hAnsi="Arial" w:cs="Arial"/>
        </w:rPr>
        <w:t>ri</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rPr>
        <w:t>d</w:t>
      </w:r>
      <w:r w:rsidRPr="00C742A0">
        <w:rPr>
          <w:rFonts w:ascii="Arial" w:eastAsia="Calibri" w:hAnsi="Arial" w:cs="Arial"/>
          <w:spacing w:val="5"/>
        </w:rPr>
        <w:t xml:space="preserve"> </w:t>
      </w:r>
      <w:r w:rsidRPr="00C742A0">
        <w:rPr>
          <w:rFonts w:ascii="Arial" w:eastAsia="Calibri" w:hAnsi="Arial" w:cs="Arial"/>
        </w:rPr>
        <w:t>Ci</w:t>
      </w:r>
      <w:r w:rsidRPr="00C742A0">
        <w:rPr>
          <w:rFonts w:ascii="Arial" w:eastAsia="Calibri" w:hAnsi="Arial" w:cs="Arial"/>
          <w:spacing w:val="-2"/>
        </w:rPr>
        <w:t>u</w:t>
      </w:r>
      <w:r w:rsidRPr="00C742A0">
        <w:rPr>
          <w:rFonts w:ascii="Arial" w:eastAsia="Calibri" w:hAnsi="Arial" w:cs="Arial"/>
          <w:spacing w:val="1"/>
        </w:rPr>
        <w:t>d</w:t>
      </w:r>
      <w:r w:rsidRPr="00C742A0">
        <w:rPr>
          <w:rFonts w:ascii="Arial" w:eastAsia="Calibri" w:hAnsi="Arial" w:cs="Arial"/>
        </w:rPr>
        <w:t>a</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spacing w:val="1"/>
        </w:rPr>
        <w:t>n</w:t>
      </w:r>
      <w:r w:rsidRPr="00C742A0">
        <w:rPr>
          <w:rFonts w:ascii="Arial" w:eastAsia="Calibri" w:hAnsi="Arial" w:cs="Arial"/>
        </w:rPr>
        <w:t>a</w:t>
      </w:r>
      <w:r w:rsidRPr="00C742A0">
        <w:rPr>
          <w:rFonts w:ascii="Arial" w:eastAsia="Calibri" w:hAnsi="Arial" w:cs="Arial"/>
          <w:spacing w:val="7"/>
        </w:rPr>
        <w:t xml:space="preserve"> </w:t>
      </w:r>
      <w:r w:rsidR="00362AC5" w:rsidRPr="00C742A0">
        <w:rPr>
          <w:rFonts w:ascii="Arial" w:eastAsia="Calibri" w:hAnsi="Arial" w:cs="Arial"/>
        </w:rPr>
        <w:t>202</w:t>
      </w:r>
      <w:r w:rsidR="00431CEC">
        <w:rPr>
          <w:rFonts w:ascii="Arial" w:eastAsia="Calibri" w:hAnsi="Arial" w:cs="Arial"/>
        </w:rPr>
        <w:t>4</w:t>
      </w:r>
      <w:r w:rsidR="0013452B">
        <w:rPr>
          <w:rFonts w:ascii="Arial" w:eastAsia="Calibri" w:hAnsi="Arial" w:cs="Arial"/>
        </w:rPr>
        <w:t>-2027</w:t>
      </w:r>
      <w:r w:rsidRPr="00C742A0">
        <w:rPr>
          <w:rFonts w:ascii="Arial" w:eastAsia="Calibri" w:hAnsi="Arial" w:cs="Arial"/>
          <w:spacing w:val="4"/>
        </w:rPr>
        <w:t xml:space="preserve">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5"/>
        </w:rPr>
        <w:t xml:space="preserve"> </w:t>
      </w:r>
      <w:r w:rsidRPr="00C742A0">
        <w:rPr>
          <w:rFonts w:ascii="Arial" w:eastAsia="Calibri" w:hAnsi="Arial" w:cs="Arial"/>
        </w:rPr>
        <w:t xml:space="preserve">la </w:t>
      </w:r>
      <w:r w:rsidRPr="00C742A0">
        <w:rPr>
          <w:rFonts w:ascii="Arial" w:eastAsia="Calibri" w:hAnsi="Arial" w:cs="Arial"/>
          <w:spacing w:val="1"/>
        </w:rPr>
        <w:t>Mun</w:t>
      </w:r>
      <w:r w:rsidRPr="00C742A0">
        <w:rPr>
          <w:rFonts w:ascii="Arial" w:eastAsia="Calibri" w:hAnsi="Arial" w:cs="Arial"/>
        </w:rPr>
        <w:t>i</w:t>
      </w:r>
      <w:r w:rsidRPr="00C742A0">
        <w:rPr>
          <w:rFonts w:ascii="Arial" w:eastAsia="Calibri" w:hAnsi="Arial" w:cs="Arial"/>
          <w:spacing w:val="-1"/>
        </w:rPr>
        <w:t>c</w:t>
      </w:r>
      <w:r w:rsidRPr="00C742A0">
        <w:rPr>
          <w:rFonts w:ascii="Arial" w:eastAsia="Calibri" w:hAnsi="Arial" w:cs="Arial"/>
          <w:spacing w:val="-2"/>
        </w:rPr>
        <w:t>i</w:t>
      </w:r>
      <w:r w:rsidRPr="00C742A0">
        <w:rPr>
          <w:rFonts w:ascii="Arial" w:eastAsia="Calibri" w:hAnsi="Arial" w:cs="Arial"/>
          <w:spacing w:val="1"/>
        </w:rPr>
        <w:t>p</w:t>
      </w:r>
      <w:r w:rsidRPr="00C742A0">
        <w:rPr>
          <w:rFonts w:ascii="Arial" w:eastAsia="Calibri" w:hAnsi="Arial" w:cs="Arial"/>
        </w:rPr>
        <w:t>ali</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rPr>
        <w:t>d</w:t>
      </w:r>
      <w:r w:rsidRPr="00C742A0">
        <w:rPr>
          <w:rFonts w:ascii="Arial" w:eastAsia="Calibri" w:hAnsi="Arial" w:cs="Arial"/>
          <w:spacing w:val="3"/>
        </w:rPr>
        <w:t xml:space="preserve"> </w:t>
      </w:r>
      <w:r w:rsidRPr="00C742A0">
        <w:rPr>
          <w:rFonts w:ascii="Arial" w:eastAsia="Calibri" w:hAnsi="Arial" w:cs="Arial"/>
          <w:spacing w:val="1"/>
        </w:rPr>
        <w:t>D</w:t>
      </w:r>
      <w:r w:rsidRPr="00C742A0">
        <w:rPr>
          <w:rFonts w:ascii="Arial" w:eastAsia="Calibri" w:hAnsi="Arial" w:cs="Arial"/>
        </w:rPr>
        <w:t>is</w:t>
      </w:r>
      <w:r w:rsidRPr="00C742A0">
        <w:rPr>
          <w:rFonts w:ascii="Arial" w:eastAsia="Calibri" w:hAnsi="Arial" w:cs="Arial"/>
          <w:spacing w:val="1"/>
        </w:rPr>
        <w:t>t</w:t>
      </w:r>
      <w:r w:rsidRPr="00C742A0">
        <w:rPr>
          <w:rFonts w:ascii="Arial" w:eastAsia="Calibri" w:hAnsi="Arial" w:cs="Arial"/>
        </w:rPr>
        <w:t>r</w:t>
      </w:r>
      <w:r w:rsidRPr="00C742A0">
        <w:rPr>
          <w:rFonts w:ascii="Arial" w:eastAsia="Calibri" w:hAnsi="Arial" w:cs="Arial"/>
          <w:spacing w:val="-2"/>
        </w:rPr>
        <w:t>i</w:t>
      </w:r>
      <w:r w:rsidRPr="00C742A0">
        <w:rPr>
          <w:rFonts w:ascii="Arial" w:eastAsia="Calibri" w:hAnsi="Arial" w:cs="Arial"/>
          <w:spacing w:val="1"/>
        </w:rPr>
        <w:t>t</w:t>
      </w:r>
      <w:r w:rsidRPr="00C742A0">
        <w:rPr>
          <w:rFonts w:ascii="Arial" w:eastAsia="Calibri" w:hAnsi="Arial" w:cs="Arial"/>
        </w:rPr>
        <w:t>al</w:t>
      </w:r>
      <w:r w:rsidRPr="00C742A0">
        <w:rPr>
          <w:rFonts w:ascii="Arial" w:eastAsia="Calibri" w:hAnsi="Arial" w:cs="Arial"/>
          <w:spacing w:val="2"/>
        </w:rPr>
        <w:t xml:space="preserve">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9"/>
        </w:rPr>
        <w:t xml:space="preserve"> </w:t>
      </w:r>
      <w:r w:rsidR="00362AC5" w:rsidRPr="00C742A0">
        <w:rPr>
          <w:rFonts w:ascii="Arial" w:eastAsia="Calibri" w:hAnsi="Arial" w:cs="Arial"/>
        </w:rPr>
        <w:t>Yarabamba</w:t>
      </w:r>
      <w:r w:rsidRPr="00C742A0">
        <w:rPr>
          <w:rFonts w:ascii="Arial" w:eastAsia="Calibri" w:hAnsi="Arial" w:cs="Arial"/>
        </w:rPr>
        <w:t>,</w:t>
      </w:r>
      <w:r w:rsidRPr="00C742A0">
        <w:rPr>
          <w:rFonts w:ascii="Arial" w:eastAsia="Calibri" w:hAnsi="Arial" w:cs="Arial"/>
          <w:spacing w:val="5"/>
        </w:rPr>
        <w:t xml:space="preserve"> </w:t>
      </w:r>
      <w:r w:rsidRPr="00C742A0">
        <w:rPr>
          <w:rFonts w:ascii="Arial" w:eastAsia="Calibri" w:hAnsi="Arial" w:cs="Arial"/>
          <w:spacing w:val="-2"/>
        </w:rPr>
        <w:t>e</w:t>
      </w:r>
      <w:r w:rsidRPr="00C742A0">
        <w:rPr>
          <w:rFonts w:ascii="Arial" w:eastAsia="Calibri" w:hAnsi="Arial" w:cs="Arial"/>
        </w:rPr>
        <w:t xml:space="preserve">s </w:t>
      </w:r>
      <w:r w:rsidRPr="00C742A0">
        <w:rPr>
          <w:rFonts w:ascii="Arial" w:eastAsia="Calibri" w:hAnsi="Arial" w:cs="Arial"/>
          <w:spacing w:val="-1"/>
        </w:rPr>
        <w:t>u</w:t>
      </w:r>
      <w:r w:rsidRPr="00C742A0">
        <w:rPr>
          <w:rFonts w:ascii="Arial" w:eastAsia="Calibri" w:hAnsi="Arial" w:cs="Arial"/>
        </w:rPr>
        <w:t>n</w:t>
      </w:r>
      <w:r w:rsidRPr="00C742A0">
        <w:rPr>
          <w:rFonts w:ascii="Arial" w:eastAsia="Calibri" w:hAnsi="Arial" w:cs="Arial"/>
          <w:spacing w:val="-1"/>
        </w:rPr>
        <w:t xml:space="preserve"> </w:t>
      </w:r>
      <w:r w:rsidRPr="00C742A0">
        <w:rPr>
          <w:rFonts w:ascii="Arial" w:eastAsia="Calibri" w:hAnsi="Arial" w:cs="Arial"/>
        </w:rPr>
        <w:t>instr</w:t>
      </w:r>
      <w:r w:rsidRPr="00C742A0">
        <w:rPr>
          <w:rFonts w:ascii="Arial" w:eastAsia="Calibri" w:hAnsi="Arial" w:cs="Arial"/>
          <w:spacing w:val="-1"/>
        </w:rPr>
        <w:t>u</w:t>
      </w:r>
      <w:r w:rsidRPr="00C742A0">
        <w:rPr>
          <w:rFonts w:ascii="Arial" w:eastAsia="Calibri" w:hAnsi="Arial" w:cs="Arial"/>
          <w:spacing w:val="1"/>
        </w:rPr>
        <w:t>m</w:t>
      </w:r>
      <w:r w:rsidRPr="00C742A0">
        <w:rPr>
          <w:rFonts w:ascii="Arial" w:eastAsia="Calibri" w:hAnsi="Arial" w:cs="Arial"/>
        </w:rPr>
        <w:t>en</w:t>
      </w:r>
      <w:r w:rsidRPr="00C742A0">
        <w:rPr>
          <w:rFonts w:ascii="Arial" w:eastAsia="Calibri" w:hAnsi="Arial" w:cs="Arial"/>
          <w:spacing w:val="-2"/>
        </w:rPr>
        <w:t>t</w:t>
      </w:r>
      <w:r w:rsidRPr="00C742A0">
        <w:rPr>
          <w:rFonts w:ascii="Arial" w:eastAsia="Calibri" w:hAnsi="Arial" w:cs="Arial"/>
        </w:rPr>
        <w:t>o</w:t>
      </w:r>
      <w:r w:rsidRPr="00C742A0">
        <w:rPr>
          <w:rFonts w:ascii="Arial" w:eastAsia="Calibri" w:hAnsi="Arial" w:cs="Arial"/>
          <w:spacing w:val="1"/>
        </w:rPr>
        <w:t xml:space="preserve"> </w:t>
      </w:r>
      <w:r w:rsidRPr="00C742A0">
        <w:rPr>
          <w:rFonts w:ascii="Arial" w:eastAsia="Calibri" w:hAnsi="Arial" w:cs="Arial"/>
        </w:rPr>
        <w:t>de</w:t>
      </w:r>
      <w:r w:rsidRPr="00C742A0">
        <w:rPr>
          <w:rFonts w:ascii="Arial" w:eastAsia="Calibri" w:hAnsi="Arial" w:cs="Arial"/>
          <w:spacing w:val="1"/>
        </w:rPr>
        <w:t xml:space="preserve"> </w:t>
      </w:r>
      <w:r w:rsidRPr="00C742A0">
        <w:rPr>
          <w:rFonts w:ascii="Arial" w:eastAsia="Calibri" w:hAnsi="Arial" w:cs="Arial"/>
          <w:spacing w:val="-1"/>
        </w:rPr>
        <w:t>g</w:t>
      </w:r>
      <w:r w:rsidRPr="00C742A0">
        <w:rPr>
          <w:rFonts w:ascii="Arial" w:eastAsia="Calibri" w:hAnsi="Arial" w:cs="Arial"/>
          <w:spacing w:val="-2"/>
        </w:rPr>
        <w:t>e</w:t>
      </w:r>
      <w:r w:rsidRPr="00C742A0">
        <w:rPr>
          <w:rFonts w:ascii="Arial" w:eastAsia="Calibri" w:hAnsi="Arial" w:cs="Arial"/>
        </w:rPr>
        <w:t>sti</w:t>
      </w:r>
      <w:r w:rsidRPr="00C742A0">
        <w:rPr>
          <w:rFonts w:ascii="Arial" w:eastAsia="Calibri" w:hAnsi="Arial" w:cs="Arial"/>
          <w:spacing w:val="1"/>
        </w:rPr>
        <w:t>ó</w:t>
      </w:r>
      <w:r w:rsidRPr="00C742A0">
        <w:rPr>
          <w:rFonts w:ascii="Arial" w:eastAsia="Calibri" w:hAnsi="Arial" w:cs="Arial"/>
        </w:rPr>
        <w:t>n</w:t>
      </w:r>
      <w:r w:rsidRPr="00C742A0">
        <w:rPr>
          <w:rFonts w:ascii="Arial" w:eastAsia="Calibri" w:hAnsi="Arial" w:cs="Arial"/>
          <w:spacing w:val="-3"/>
        </w:rPr>
        <w:t xml:space="preserve"> </w:t>
      </w:r>
      <w:r w:rsidRPr="00C742A0">
        <w:rPr>
          <w:rFonts w:ascii="Arial" w:eastAsia="Calibri" w:hAnsi="Arial" w:cs="Arial"/>
        </w:rPr>
        <w:t>l</w:t>
      </w:r>
      <w:r w:rsidRPr="00C742A0">
        <w:rPr>
          <w:rFonts w:ascii="Arial" w:eastAsia="Calibri" w:hAnsi="Arial" w:cs="Arial"/>
          <w:spacing w:val="1"/>
        </w:rPr>
        <w:t>o</w:t>
      </w:r>
      <w:r w:rsidRPr="00C742A0">
        <w:rPr>
          <w:rFonts w:ascii="Arial" w:eastAsia="Calibri" w:hAnsi="Arial" w:cs="Arial"/>
        </w:rPr>
        <w:t>cal q</w:t>
      </w:r>
      <w:r w:rsidRPr="00C742A0">
        <w:rPr>
          <w:rFonts w:ascii="Arial" w:eastAsia="Calibri" w:hAnsi="Arial" w:cs="Arial"/>
          <w:spacing w:val="-1"/>
        </w:rPr>
        <w:t>u</w:t>
      </w:r>
      <w:r w:rsidRPr="00C742A0">
        <w:rPr>
          <w:rFonts w:ascii="Arial" w:eastAsia="Calibri" w:hAnsi="Arial" w:cs="Arial"/>
        </w:rPr>
        <w:t>e</w:t>
      </w:r>
      <w:r w:rsidRPr="00C742A0">
        <w:rPr>
          <w:rFonts w:ascii="Arial" w:eastAsia="Calibri" w:hAnsi="Arial" w:cs="Arial"/>
          <w:spacing w:val="1"/>
        </w:rPr>
        <w:t xml:space="preserve"> p</w:t>
      </w:r>
      <w:r w:rsidRPr="00C742A0">
        <w:rPr>
          <w:rFonts w:ascii="Arial" w:eastAsia="Calibri" w:hAnsi="Arial" w:cs="Arial"/>
        </w:rPr>
        <w:t>r</w:t>
      </w:r>
      <w:r w:rsidRPr="00C742A0">
        <w:rPr>
          <w:rFonts w:ascii="Arial" w:eastAsia="Calibri" w:hAnsi="Arial" w:cs="Arial"/>
          <w:spacing w:val="1"/>
        </w:rPr>
        <w:t>e</w:t>
      </w:r>
      <w:r w:rsidRPr="00C742A0">
        <w:rPr>
          <w:rFonts w:ascii="Arial" w:eastAsia="Calibri" w:hAnsi="Arial" w:cs="Arial"/>
          <w:spacing w:val="-1"/>
        </w:rPr>
        <w:t>t</w:t>
      </w:r>
      <w:r w:rsidRPr="00C742A0">
        <w:rPr>
          <w:rFonts w:ascii="Arial" w:eastAsia="Calibri" w:hAnsi="Arial" w:cs="Arial"/>
        </w:rPr>
        <w:t>e</w:t>
      </w:r>
      <w:r w:rsidRPr="00C742A0">
        <w:rPr>
          <w:rFonts w:ascii="Arial" w:eastAsia="Calibri" w:hAnsi="Arial" w:cs="Arial"/>
          <w:spacing w:val="-1"/>
        </w:rPr>
        <w:t>n</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3"/>
        </w:rPr>
        <w:t xml:space="preserve"> </w:t>
      </w:r>
      <w:r w:rsidRPr="00C742A0">
        <w:rPr>
          <w:rFonts w:ascii="Arial" w:eastAsia="Calibri" w:hAnsi="Arial" w:cs="Arial"/>
          <w:spacing w:val="-1"/>
        </w:rPr>
        <w:t>c</w:t>
      </w:r>
      <w:r w:rsidRPr="00C742A0">
        <w:rPr>
          <w:rFonts w:ascii="Arial" w:eastAsia="Calibri" w:hAnsi="Arial" w:cs="Arial"/>
        </w:rPr>
        <w:t>r</w:t>
      </w:r>
      <w:r w:rsidRPr="00C742A0">
        <w:rPr>
          <w:rFonts w:ascii="Arial" w:eastAsia="Calibri" w:hAnsi="Arial" w:cs="Arial"/>
          <w:spacing w:val="1"/>
        </w:rPr>
        <w:t>e</w:t>
      </w:r>
      <w:r w:rsidRPr="00C742A0">
        <w:rPr>
          <w:rFonts w:ascii="Arial" w:eastAsia="Calibri" w:hAnsi="Arial" w:cs="Arial"/>
        </w:rPr>
        <w:t>ar</w:t>
      </w:r>
      <w:r w:rsidRPr="00C742A0">
        <w:rPr>
          <w:rFonts w:ascii="Arial" w:eastAsia="Calibri" w:hAnsi="Arial" w:cs="Arial"/>
          <w:spacing w:val="-3"/>
        </w:rPr>
        <w:t xml:space="preserve"> </w:t>
      </w:r>
      <w:r w:rsidRPr="00C742A0">
        <w:rPr>
          <w:rFonts w:ascii="Arial" w:eastAsia="Calibri" w:hAnsi="Arial" w:cs="Arial"/>
          <w:spacing w:val="1"/>
        </w:rPr>
        <w:t>u</w:t>
      </w:r>
      <w:r w:rsidRPr="00C742A0">
        <w:rPr>
          <w:rFonts w:ascii="Arial" w:eastAsia="Calibri" w:hAnsi="Arial" w:cs="Arial"/>
        </w:rPr>
        <w:t>n</w:t>
      </w:r>
      <w:r w:rsidRPr="00C742A0">
        <w:rPr>
          <w:rFonts w:ascii="Arial" w:eastAsia="Calibri" w:hAnsi="Arial" w:cs="Arial"/>
          <w:spacing w:val="2"/>
        </w:rPr>
        <w:t xml:space="preserve"> </w:t>
      </w:r>
      <w:r w:rsidRPr="00C742A0">
        <w:rPr>
          <w:rFonts w:ascii="Arial" w:eastAsia="Calibri" w:hAnsi="Arial" w:cs="Arial"/>
        </w:rPr>
        <w:t>a</w:t>
      </w:r>
      <w:r w:rsidRPr="00C742A0">
        <w:rPr>
          <w:rFonts w:ascii="Arial" w:eastAsia="Calibri" w:hAnsi="Arial" w:cs="Arial"/>
          <w:spacing w:val="-2"/>
        </w:rPr>
        <w:t>m</w:t>
      </w:r>
      <w:r w:rsidRPr="00C742A0">
        <w:rPr>
          <w:rFonts w:ascii="Arial" w:eastAsia="Calibri" w:hAnsi="Arial" w:cs="Arial"/>
          <w:spacing w:val="1"/>
        </w:rPr>
        <w:t>b</w:t>
      </w:r>
      <w:r w:rsidRPr="00C742A0">
        <w:rPr>
          <w:rFonts w:ascii="Arial" w:eastAsia="Calibri" w:hAnsi="Arial" w:cs="Arial"/>
        </w:rPr>
        <w:t>i</w:t>
      </w:r>
      <w:r w:rsidRPr="00C742A0">
        <w:rPr>
          <w:rFonts w:ascii="Arial" w:eastAsia="Calibri" w:hAnsi="Arial" w:cs="Arial"/>
          <w:spacing w:val="-2"/>
        </w:rPr>
        <w:t>e</w:t>
      </w:r>
      <w:r w:rsidRPr="00C742A0">
        <w:rPr>
          <w:rFonts w:ascii="Arial" w:eastAsia="Calibri" w:hAnsi="Arial" w:cs="Arial"/>
          <w:spacing w:val="1"/>
        </w:rPr>
        <w:t>nt</w:t>
      </w:r>
      <w:r w:rsidRPr="00C742A0">
        <w:rPr>
          <w:rFonts w:ascii="Arial" w:eastAsia="Calibri" w:hAnsi="Arial" w:cs="Arial"/>
        </w:rPr>
        <w:t>e</w:t>
      </w:r>
      <w:r w:rsidRPr="00C742A0">
        <w:rPr>
          <w:rFonts w:ascii="Arial" w:eastAsia="Calibri" w:hAnsi="Arial" w:cs="Arial"/>
          <w:spacing w:val="-1"/>
        </w:rPr>
        <w:t xml:space="preserve"> </w:t>
      </w:r>
      <w:r w:rsidRPr="00C742A0">
        <w:rPr>
          <w:rFonts w:ascii="Arial" w:eastAsia="Calibri" w:hAnsi="Arial" w:cs="Arial"/>
          <w:spacing w:val="1"/>
        </w:rPr>
        <w:t>p</w:t>
      </w:r>
      <w:r w:rsidRPr="00C742A0">
        <w:rPr>
          <w:rFonts w:ascii="Arial" w:eastAsia="Calibri" w:hAnsi="Arial" w:cs="Arial"/>
        </w:rPr>
        <w:t>r</w:t>
      </w:r>
      <w:r w:rsidRPr="00C742A0">
        <w:rPr>
          <w:rFonts w:ascii="Arial" w:eastAsia="Calibri" w:hAnsi="Arial" w:cs="Arial"/>
          <w:spacing w:val="-1"/>
        </w:rPr>
        <w:t>o</w:t>
      </w:r>
      <w:r w:rsidRPr="00C742A0">
        <w:rPr>
          <w:rFonts w:ascii="Arial" w:eastAsia="Calibri" w:hAnsi="Arial" w:cs="Arial"/>
          <w:spacing w:val="1"/>
        </w:rPr>
        <w:t>p</w:t>
      </w:r>
      <w:r w:rsidRPr="00C742A0">
        <w:rPr>
          <w:rFonts w:ascii="Arial" w:eastAsia="Calibri" w:hAnsi="Arial" w:cs="Arial"/>
        </w:rPr>
        <w:t>i</w:t>
      </w:r>
      <w:r w:rsidRPr="00C742A0">
        <w:rPr>
          <w:rFonts w:ascii="Arial" w:eastAsia="Calibri" w:hAnsi="Arial" w:cs="Arial"/>
          <w:spacing w:val="-1"/>
        </w:rPr>
        <w:t>c</w:t>
      </w:r>
      <w:r w:rsidRPr="00C742A0">
        <w:rPr>
          <w:rFonts w:ascii="Arial" w:eastAsia="Calibri" w:hAnsi="Arial" w:cs="Arial"/>
        </w:rPr>
        <w:t>io</w:t>
      </w:r>
      <w:r w:rsidRPr="00C742A0">
        <w:rPr>
          <w:rFonts w:ascii="Arial" w:eastAsia="Calibri" w:hAnsi="Arial" w:cs="Arial"/>
          <w:spacing w:val="1"/>
        </w:rPr>
        <w:t xml:space="preserve"> </w:t>
      </w:r>
      <w:r w:rsidRPr="00C742A0">
        <w:rPr>
          <w:rFonts w:ascii="Arial" w:eastAsia="Calibri" w:hAnsi="Arial" w:cs="Arial"/>
        </w:rPr>
        <w:t xml:space="preserve">y </w:t>
      </w:r>
      <w:r w:rsidRPr="00C742A0">
        <w:rPr>
          <w:rFonts w:ascii="Arial" w:eastAsia="Calibri" w:hAnsi="Arial" w:cs="Arial"/>
          <w:spacing w:val="-2"/>
        </w:rPr>
        <w:t>a</w:t>
      </w:r>
      <w:r w:rsidRPr="00C742A0">
        <w:rPr>
          <w:rFonts w:ascii="Arial" w:eastAsia="Calibri" w:hAnsi="Arial" w:cs="Arial"/>
          <w:spacing w:val="1"/>
        </w:rPr>
        <w:t>d</w:t>
      </w:r>
      <w:r w:rsidRPr="00C742A0">
        <w:rPr>
          <w:rFonts w:ascii="Arial" w:eastAsia="Calibri" w:hAnsi="Arial" w:cs="Arial"/>
        </w:rPr>
        <w:t>ec</w:t>
      </w:r>
      <w:r w:rsidRPr="00C742A0">
        <w:rPr>
          <w:rFonts w:ascii="Arial" w:eastAsia="Calibri" w:hAnsi="Arial" w:cs="Arial"/>
          <w:spacing w:val="1"/>
        </w:rPr>
        <w:t>u</w:t>
      </w:r>
      <w:r w:rsidRPr="00C742A0">
        <w:rPr>
          <w:rFonts w:ascii="Arial" w:eastAsia="Calibri" w:hAnsi="Arial" w:cs="Arial"/>
        </w:rPr>
        <w:t>a</w:t>
      </w:r>
      <w:r w:rsidRPr="00C742A0">
        <w:rPr>
          <w:rFonts w:ascii="Arial" w:eastAsia="Calibri" w:hAnsi="Arial" w:cs="Arial"/>
          <w:spacing w:val="-1"/>
        </w:rPr>
        <w:t>d</w:t>
      </w:r>
      <w:r w:rsidRPr="00C742A0">
        <w:rPr>
          <w:rFonts w:ascii="Arial" w:eastAsia="Calibri" w:hAnsi="Arial" w:cs="Arial"/>
        </w:rPr>
        <w:t>o</w:t>
      </w:r>
      <w:r w:rsidRPr="00C742A0">
        <w:rPr>
          <w:rFonts w:ascii="Arial" w:eastAsia="Calibri" w:hAnsi="Arial" w:cs="Arial"/>
          <w:spacing w:val="1"/>
        </w:rPr>
        <w:t xml:space="preserve"> p</w:t>
      </w:r>
      <w:r w:rsidRPr="00C742A0">
        <w:rPr>
          <w:rFonts w:ascii="Arial" w:eastAsia="Calibri" w:hAnsi="Arial" w:cs="Arial"/>
          <w:spacing w:val="-2"/>
        </w:rPr>
        <w:t>a</w:t>
      </w:r>
      <w:r w:rsidRPr="00C742A0">
        <w:rPr>
          <w:rFonts w:ascii="Arial" w:eastAsia="Calibri" w:hAnsi="Arial" w:cs="Arial"/>
        </w:rPr>
        <w:t>ra la</w:t>
      </w:r>
      <w:r w:rsidRPr="00C742A0">
        <w:rPr>
          <w:rFonts w:ascii="Arial" w:eastAsia="Calibri" w:hAnsi="Arial" w:cs="Arial"/>
          <w:spacing w:val="3"/>
        </w:rPr>
        <w:t xml:space="preserve"> </w:t>
      </w:r>
      <w:r w:rsidRPr="00C742A0">
        <w:rPr>
          <w:rFonts w:ascii="Arial" w:eastAsia="Calibri" w:hAnsi="Arial" w:cs="Arial"/>
          <w:spacing w:val="-1"/>
        </w:rPr>
        <w:t>c</w:t>
      </w:r>
      <w:r w:rsidRPr="00C742A0">
        <w:rPr>
          <w:rFonts w:ascii="Arial" w:eastAsia="Calibri" w:hAnsi="Arial" w:cs="Arial"/>
        </w:rPr>
        <w:t>o</w:t>
      </w:r>
      <w:r w:rsidRPr="00C742A0">
        <w:rPr>
          <w:rFonts w:ascii="Arial" w:eastAsia="Calibri" w:hAnsi="Arial" w:cs="Arial"/>
          <w:spacing w:val="1"/>
        </w:rPr>
        <w:t>n</w:t>
      </w:r>
      <w:r w:rsidRPr="00C742A0">
        <w:rPr>
          <w:rFonts w:ascii="Arial" w:eastAsia="Calibri" w:hAnsi="Arial" w:cs="Arial"/>
        </w:rPr>
        <w:t>vi</w:t>
      </w:r>
      <w:r w:rsidRPr="00C742A0">
        <w:rPr>
          <w:rFonts w:ascii="Arial" w:eastAsia="Calibri" w:hAnsi="Arial" w:cs="Arial"/>
          <w:spacing w:val="-1"/>
        </w:rPr>
        <w:t>v</w:t>
      </w:r>
      <w:r w:rsidRPr="00C742A0">
        <w:rPr>
          <w:rFonts w:ascii="Arial" w:eastAsia="Calibri" w:hAnsi="Arial" w:cs="Arial"/>
        </w:rPr>
        <w:t>e</w:t>
      </w:r>
      <w:r w:rsidRPr="00C742A0">
        <w:rPr>
          <w:rFonts w:ascii="Arial" w:eastAsia="Calibri" w:hAnsi="Arial" w:cs="Arial"/>
          <w:spacing w:val="1"/>
        </w:rPr>
        <w:t>n</w:t>
      </w:r>
      <w:r w:rsidRPr="00C742A0">
        <w:rPr>
          <w:rFonts w:ascii="Arial" w:eastAsia="Calibri" w:hAnsi="Arial" w:cs="Arial"/>
          <w:spacing w:val="-1"/>
        </w:rPr>
        <w:t>c</w:t>
      </w:r>
      <w:r w:rsidRPr="00C742A0">
        <w:rPr>
          <w:rFonts w:ascii="Arial" w:eastAsia="Calibri" w:hAnsi="Arial" w:cs="Arial"/>
        </w:rPr>
        <w:t>ia</w:t>
      </w:r>
      <w:r w:rsidRPr="00C742A0">
        <w:rPr>
          <w:rFonts w:ascii="Arial" w:eastAsia="Calibri" w:hAnsi="Arial" w:cs="Arial"/>
          <w:spacing w:val="3"/>
        </w:rPr>
        <w:t xml:space="preserve"> </w:t>
      </w:r>
      <w:r w:rsidRPr="00C742A0">
        <w:rPr>
          <w:rFonts w:ascii="Arial" w:eastAsia="Calibri" w:hAnsi="Arial" w:cs="Arial"/>
          <w:spacing w:val="1"/>
        </w:rPr>
        <w:t>p</w:t>
      </w:r>
      <w:r w:rsidRPr="00C742A0">
        <w:rPr>
          <w:rFonts w:ascii="Arial" w:eastAsia="Calibri" w:hAnsi="Arial" w:cs="Arial"/>
        </w:rPr>
        <w:t>ací</w:t>
      </w:r>
      <w:r w:rsidRPr="00C742A0">
        <w:rPr>
          <w:rFonts w:ascii="Arial" w:eastAsia="Calibri" w:hAnsi="Arial" w:cs="Arial"/>
          <w:spacing w:val="1"/>
        </w:rPr>
        <w:t>f</w:t>
      </w:r>
      <w:r w:rsidRPr="00C742A0">
        <w:rPr>
          <w:rFonts w:ascii="Arial" w:eastAsia="Calibri" w:hAnsi="Arial" w:cs="Arial"/>
        </w:rPr>
        <w:t>i</w:t>
      </w:r>
      <w:r w:rsidRPr="00C742A0">
        <w:rPr>
          <w:rFonts w:ascii="Arial" w:eastAsia="Calibri" w:hAnsi="Arial" w:cs="Arial"/>
          <w:spacing w:val="-1"/>
        </w:rPr>
        <w:t>c</w:t>
      </w:r>
      <w:r w:rsidRPr="00C742A0">
        <w:rPr>
          <w:rFonts w:ascii="Arial" w:eastAsia="Calibri" w:hAnsi="Arial" w:cs="Arial"/>
        </w:rPr>
        <w:t xml:space="preserve">a, </w:t>
      </w:r>
      <w:r w:rsidRPr="00C742A0">
        <w:rPr>
          <w:rFonts w:ascii="Arial" w:eastAsia="Calibri" w:hAnsi="Arial" w:cs="Arial"/>
          <w:spacing w:val="1"/>
        </w:rPr>
        <w:t>d</w:t>
      </w:r>
      <w:r w:rsidRPr="00C742A0">
        <w:rPr>
          <w:rFonts w:ascii="Arial" w:eastAsia="Calibri" w:hAnsi="Arial" w:cs="Arial"/>
        </w:rPr>
        <w:t>o</w:t>
      </w:r>
      <w:r w:rsidRPr="00C742A0">
        <w:rPr>
          <w:rFonts w:ascii="Arial" w:eastAsia="Calibri" w:hAnsi="Arial" w:cs="Arial"/>
          <w:spacing w:val="1"/>
        </w:rPr>
        <w:t>n</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3"/>
        </w:rPr>
        <w:t xml:space="preserve"> </w:t>
      </w:r>
      <w:r w:rsidRPr="00C742A0">
        <w:rPr>
          <w:rFonts w:ascii="Arial" w:eastAsia="Calibri" w:hAnsi="Arial" w:cs="Arial"/>
        </w:rPr>
        <w:t>se</w:t>
      </w:r>
      <w:r w:rsidRPr="00C742A0">
        <w:rPr>
          <w:rFonts w:ascii="Arial" w:eastAsia="Calibri" w:hAnsi="Arial" w:cs="Arial"/>
          <w:spacing w:val="3"/>
        </w:rPr>
        <w:t xml:space="preserve"> </w:t>
      </w:r>
      <w:r w:rsidRPr="00C742A0">
        <w:rPr>
          <w:rFonts w:ascii="Arial" w:eastAsia="Calibri" w:hAnsi="Arial" w:cs="Arial"/>
          <w:spacing w:val="1"/>
        </w:rPr>
        <w:t>p</w:t>
      </w:r>
      <w:r w:rsidRPr="00C742A0">
        <w:rPr>
          <w:rFonts w:ascii="Arial" w:eastAsia="Calibri" w:hAnsi="Arial" w:cs="Arial"/>
          <w:spacing w:val="-2"/>
        </w:rPr>
        <w:t>o</w:t>
      </w:r>
      <w:r w:rsidRPr="00C742A0">
        <w:rPr>
          <w:rFonts w:ascii="Arial" w:eastAsia="Calibri" w:hAnsi="Arial" w:cs="Arial"/>
          <w:spacing w:val="1"/>
        </w:rPr>
        <w:t>n</w:t>
      </w:r>
      <w:r w:rsidRPr="00C742A0">
        <w:rPr>
          <w:rFonts w:ascii="Arial" w:eastAsia="Calibri" w:hAnsi="Arial" w:cs="Arial"/>
        </w:rPr>
        <w:t>ga</w:t>
      </w:r>
      <w:r w:rsidRPr="00C742A0">
        <w:rPr>
          <w:rFonts w:ascii="Arial" w:eastAsia="Calibri" w:hAnsi="Arial" w:cs="Arial"/>
          <w:spacing w:val="3"/>
        </w:rPr>
        <w:t xml:space="preserve"> </w:t>
      </w:r>
      <w:r w:rsidRPr="00C742A0">
        <w:rPr>
          <w:rFonts w:ascii="Arial" w:eastAsia="Calibri" w:hAnsi="Arial" w:cs="Arial"/>
        </w:rPr>
        <w:t>é</w:t>
      </w:r>
      <w:r w:rsidRPr="00C742A0">
        <w:rPr>
          <w:rFonts w:ascii="Arial" w:eastAsia="Calibri" w:hAnsi="Arial" w:cs="Arial"/>
          <w:spacing w:val="-1"/>
        </w:rPr>
        <w:t>n</w:t>
      </w:r>
      <w:r w:rsidRPr="00C742A0">
        <w:rPr>
          <w:rFonts w:ascii="Arial" w:eastAsia="Calibri" w:hAnsi="Arial" w:cs="Arial"/>
          <w:spacing w:val="1"/>
        </w:rPr>
        <w:t>f</w:t>
      </w:r>
      <w:r w:rsidRPr="00C742A0">
        <w:rPr>
          <w:rFonts w:ascii="Arial" w:eastAsia="Calibri" w:hAnsi="Arial" w:cs="Arial"/>
          <w:spacing w:val="-2"/>
        </w:rPr>
        <w:t>a</w:t>
      </w:r>
      <w:r w:rsidRPr="00C742A0">
        <w:rPr>
          <w:rFonts w:ascii="Arial" w:eastAsia="Calibri" w:hAnsi="Arial" w:cs="Arial"/>
        </w:rPr>
        <w:t>sis</w:t>
      </w:r>
      <w:r w:rsidRPr="00C742A0">
        <w:rPr>
          <w:rFonts w:ascii="Arial" w:eastAsia="Calibri" w:hAnsi="Arial" w:cs="Arial"/>
          <w:spacing w:val="7"/>
        </w:rPr>
        <w:t xml:space="preserve"> </w:t>
      </w:r>
      <w:r w:rsidRPr="00C742A0">
        <w:rPr>
          <w:rFonts w:ascii="Arial" w:eastAsia="Calibri" w:hAnsi="Arial" w:cs="Arial"/>
        </w:rPr>
        <w:t>en</w:t>
      </w:r>
      <w:r w:rsidRPr="00C742A0">
        <w:rPr>
          <w:rFonts w:ascii="Arial" w:eastAsia="Calibri" w:hAnsi="Arial" w:cs="Arial"/>
          <w:spacing w:val="4"/>
        </w:rPr>
        <w:t xml:space="preserve"> </w:t>
      </w:r>
      <w:r w:rsidRPr="00C742A0">
        <w:rPr>
          <w:rFonts w:ascii="Arial" w:eastAsia="Calibri" w:hAnsi="Arial" w:cs="Arial"/>
        </w:rPr>
        <w:t>ac</w:t>
      </w:r>
      <w:r w:rsidRPr="00C742A0">
        <w:rPr>
          <w:rFonts w:ascii="Arial" w:eastAsia="Calibri" w:hAnsi="Arial" w:cs="Arial"/>
          <w:spacing w:val="1"/>
        </w:rPr>
        <w:t>t</w:t>
      </w:r>
      <w:r w:rsidRPr="00C742A0">
        <w:rPr>
          <w:rFonts w:ascii="Arial" w:eastAsia="Calibri" w:hAnsi="Arial" w:cs="Arial"/>
        </w:rPr>
        <w:t>ivi</w:t>
      </w:r>
      <w:r w:rsidRPr="00C742A0">
        <w:rPr>
          <w:rFonts w:ascii="Arial" w:eastAsia="Calibri" w:hAnsi="Arial" w:cs="Arial"/>
          <w:spacing w:val="1"/>
        </w:rPr>
        <w:t>d</w:t>
      </w:r>
      <w:r w:rsidRPr="00C742A0">
        <w:rPr>
          <w:rFonts w:ascii="Arial" w:eastAsia="Calibri" w:hAnsi="Arial" w:cs="Arial"/>
        </w:rPr>
        <w:t>a</w:t>
      </w:r>
      <w:r w:rsidRPr="00C742A0">
        <w:rPr>
          <w:rFonts w:ascii="Arial" w:eastAsia="Calibri" w:hAnsi="Arial" w:cs="Arial"/>
          <w:spacing w:val="-1"/>
        </w:rPr>
        <w:t>d</w:t>
      </w:r>
      <w:r w:rsidRPr="00C742A0">
        <w:rPr>
          <w:rFonts w:ascii="Arial" w:eastAsia="Calibri" w:hAnsi="Arial" w:cs="Arial"/>
        </w:rPr>
        <w:t>es</w:t>
      </w:r>
      <w:r w:rsidRPr="00C742A0">
        <w:rPr>
          <w:rFonts w:ascii="Arial" w:eastAsia="Calibri" w:hAnsi="Arial" w:cs="Arial"/>
          <w:spacing w:val="5"/>
        </w:rPr>
        <w:t xml:space="preserve">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4"/>
        </w:rPr>
        <w:t xml:space="preserve"> </w:t>
      </w:r>
      <w:r w:rsidRPr="00C742A0">
        <w:rPr>
          <w:rFonts w:ascii="Arial" w:eastAsia="Calibri" w:hAnsi="Arial" w:cs="Arial"/>
          <w:spacing w:val="-3"/>
        </w:rPr>
        <w:t>c</w:t>
      </w:r>
      <w:r w:rsidRPr="00C742A0">
        <w:rPr>
          <w:rFonts w:ascii="Arial" w:eastAsia="Calibri" w:hAnsi="Arial" w:cs="Arial"/>
        </w:rPr>
        <w:t>a</w:t>
      </w:r>
      <w:r w:rsidRPr="00C742A0">
        <w:rPr>
          <w:rFonts w:ascii="Arial" w:eastAsia="Calibri" w:hAnsi="Arial" w:cs="Arial"/>
          <w:spacing w:val="1"/>
        </w:rPr>
        <w:t>p</w:t>
      </w:r>
      <w:r w:rsidRPr="00C742A0">
        <w:rPr>
          <w:rFonts w:ascii="Arial" w:eastAsia="Calibri" w:hAnsi="Arial" w:cs="Arial"/>
        </w:rPr>
        <w:t>aci</w:t>
      </w:r>
      <w:r w:rsidRPr="00C742A0">
        <w:rPr>
          <w:rFonts w:ascii="Arial" w:eastAsia="Calibri" w:hAnsi="Arial" w:cs="Arial"/>
          <w:spacing w:val="1"/>
        </w:rPr>
        <w:t>t</w:t>
      </w:r>
      <w:r w:rsidRPr="00C742A0">
        <w:rPr>
          <w:rFonts w:ascii="Arial" w:eastAsia="Calibri" w:hAnsi="Arial" w:cs="Arial"/>
        </w:rPr>
        <w:t>ación</w:t>
      </w:r>
      <w:r w:rsidRPr="00C742A0">
        <w:rPr>
          <w:rFonts w:ascii="Arial" w:eastAsia="Calibri" w:hAnsi="Arial" w:cs="Arial"/>
          <w:spacing w:val="4"/>
        </w:rPr>
        <w:t xml:space="preserve"> </w:t>
      </w:r>
      <w:r w:rsidRPr="00C742A0">
        <w:rPr>
          <w:rFonts w:ascii="Arial" w:eastAsia="Calibri" w:hAnsi="Arial" w:cs="Arial"/>
        </w:rPr>
        <w:t xml:space="preserve">y </w:t>
      </w:r>
      <w:r w:rsidRPr="00C742A0">
        <w:rPr>
          <w:rFonts w:ascii="Arial" w:eastAsia="Calibri" w:hAnsi="Arial" w:cs="Arial"/>
          <w:spacing w:val="1"/>
        </w:rPr>
        <w:t>f</w:t>
      </w:r>
      <w:r w:rsidRPr="00C742A0">
        <w:rPr>
          <w:rFonts w:ascii="Arial" w:eastAsia="Calibri" w:hAnsi="Arial" w:cs="Arial"/>
        </w:rPr>
        <w:t>or</w:t>
      </w:r>
      <w:r w:rsidRPr="00C742A0">
        <w:rPr>
          <w:rFonts w:ascii="Arial" w:eastAsia="Calibri" w:hAnsi="Arial" w:cs="Arial"/>
          <w:spacing w:val="1"/>
        </w:rPr>
        <w:t>t</w:t>
      </w:r>
      <w:r w:rsidRPr="00C742A0">
        <w:rPr>
          <w:rFonts w:ascii="Arial" w:eastAsia="Calibri" w:hAnsi="Arial" w:cs="Arial"/>
          <w:spacing w:val="-2"/>
        </w:rPr>
        <w:t>a</w:t>
      </w:r>
      <w:r w:rsidRPr="00C742A0">
        <w:rPr>
          <w:rFonts w:ascii="Arial" w:eastAsia="Calibri" w:hAnsi="Arial" w:cs="Arial"/>
        </w:rPr>
        <w:t>lecimien</w:t>
      </w:r>
      <w:r w:rsidRPr="00C742A0">
        <w:rPr>
          <w:rFonts w:ascii="Arial" w:eastAsia="Calibri" w:hAnsi="Arial" w:cs="Arial"/>
          <w:spacing w:val="1"/>
        </w:rPr>
        <w:t>t</w:t>
      </w:r>
      <w:r w:rsidRPr="00C742A0">
        <w:rPr>
          <w:rFonts w:ascii="Arial" w:eastAsia="Calibri" w:hAnsi="Arial" w:cs="Arial"/>
        </w:rPr>
        <w:t>o</w:t>
      </w:r>
      <w:r w:rsidRPr="00C742A0">
        <w:rPr>
          <w:rFonts w:ascii="Arial" w:eastAsia="Calibri" w:hAnsi="Arial" w:cs="Arial"/>
          <w:spacing w:val="1"/>
        </w:rPr>
        <w:t xml:space="preserve">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1"/>
        </w:rPr>
        <w:t xml:space="preserve"> </w:t>
      </w:r>
      <w:r w:rsidRPr="00C742A0">
        <w:rPr>
          <w:rFonts w:ascii="Arial" w:eastAsia="Calibri" w:hAnsi="Arial" w:cs="Arial"/>
        </w:rPr>
        <w:t>las</w:t>
      </w:r>
      <w:r w:rsidRPr="00C742A0">
        <w:rPr>
          <w:rFonts w:ascii="Arial" w:eastAsia="Calibri" w:hAnsi="Arial" w:cs="Arial"/>
          <w:spacing w:val="1"/>
        </w:rPr>
        <w:t xml:space="preserve"> </w:t>
      </w:r>
      <w:r w:rsidRPr="00C742A0">
        <w:rPr>
          <w:rFonts w:ascii="Arial" w:eastAsia="Calibri" w:hAnsi="Arial" w:cs="Arial"/>
        </w:rPr>
        <w:t>i</w:t>
      </w:r>
      <w:r w:rsidRPr="00C742A0">
        <w:rPr>
          <w:rFonts w:ascii="Arial" w:eastAsia="Calibri" w:hAnsi="Arial" w:cs="Arial"/>
          <w:spacing w:val="1"/>
        </w:rPr>
        <w:t>n</w:t>
      </w:r>
      <w:r w:rsidRPr="00C742A0">
        <w:rPr>
          <w:rFonts w:ascii="Arial" w:eastAsia="Calibri" w:hAnsi="Arial" w:cs="Arial"/>
        </w:rPr>
        <w:t>s</w:t>
      </w:r>
      <w:r w:rsidRPr="00C742A0">
        <w:rPr>
          <w:rFonts w:ascii="Arial" w:eastAsia="Calibri" w:hAnsi="Arial" w:cs="Arial"/>
          <w:spacing w:val="1"/>
        </w:rPr>
        <w:t>t</w:t>
      </w:r>
      <w:r w:rsidRPr="00C742A0">
        <w:rPr>
          <w:rFonts w:ascii="Arial" w:eastAsia="Calibri" w:hAnsi="Arial" w:cs="Arial"/>
        </w:rPr>
        <w:t>i</w:t>
      </w:r>
      <w:r w:rsidRPr="00C742A0">
        <w:rPr>
          <w:rFonts w:ascii="Arial" w:eastAsia="Calibri" w:hAnsi="Arial" w:cs="Arial"/>
          <w:spacing w:val="-1"/>
        </w:rPr>
        <w:t>t</w:t>
      </w:r>
      <w:r w:rsidRPr="00C742A0">
        <w:rPr>
          <w:rFonts w:ascii="Arial" w:eastAsia="Calibri" w:hAnsi="Arial" w:cs="Arial"/>
          <w:spacing w:val="1"/>
        </w:rPr>
        <w:t>u</w:t>
      </w:r>
      <w:r w:rsidRPr="00C742A0">
        <w:rPr>
          <w:rFonts w:ascii="Arial" w:eastAsia="Calibri" w:hAnsi="Arial" w:cs="Arial"/>
          <w:spacing w:val="-1"/>
        </w:rPr>
        <w:t>c</w:t>
      </w:r>
      <w:r w:rsidRPr="00C742A0">
        <w:rPr>
          <w:rFonts w:ascii="Arial" w:eastAsia="Calibri" w:hAnsi="Arial" w:cs="Arial"/>
        </w:rPr>
        <w:t xml:space="preserve">iones </w:t>
      </w:r>
      <w:r w:rsidRPr="00C742A0">
        <w:rPr>
          <w:rFonts w:ascii="Arial" w:eastAsia="Calibri" w:hAnsi="Arial" w:cs="Arial"/>
          <w:spacing w:val="1"/>
        </w:rPr>
        <w:t>p</w:t>
      </w:r>
      <w:r w:rsidRPr="00C742A0">
        <w:rPr>
          <w:rFonts w:ascii="Arial" w:eastAsia="Calibri" w:hAnsi="Arial" w:cs="Arial"/>
        </w:rPr>
        <w:t>ara</w:t>
      </w:r>
      <w:r w:rsidRPr="00C742A0">
        <w:rPr>
          <w:rFonts w:ascii="Arial" w:eastAsia="Calibri" w:hAnsi="Arial" w:cs="Arial"/>
          <w:spacing w:val="6"/>
        </w:rPr>
        <w:t xml:space="preserve"> </w:t>
      </w:r>
      <w:r w:rsidRPr="00C742A0">
        <w:rPr>
          <w:rFonts w:ascii="Arial" w:eastAsia="Calibri" w:hAnsi="Arial" w:cs="Arial"/>
        </w:rPr>
        <w:t>la</w:t>
      </w:r>
      <w:r w:rsidRPr="00C742A0">
        <w:rPr>
          <w:rFonts w:ascii="Arial" w:eastAsia="Calibri" w:hAnsi="Arial" w:cs="Arial"/>
          <w:spacing w:val="1"/>
        </w:rPr>
        <w:t xml:space="preserve"> p</w:t>
      </w:r>
      <w:r w:rsidRPr="00C742A0">
        <w:rPr>
          <w:rFonts w:ascii="Arial" w:eastAsia="Calibri" w:hAnsi="Arial" w:cs="Arial"/>
          <w:spacing w:val="-2"/>
        </w:rPr>
        <w:t>re</w:t>
      </w:r>
      <w:r w:rsidRPr="00C742A0">
        <w:rPr>
          <w:rFonts w:ascii="Arial" w:eastAsia="Calibri" w:hAnsi="Arial" w:cs="Arial"/>
        </w:rPr>
        <w:t>ve</w:t>
      </w:r>
      <w:r w:rsidRPr="00C742A0">
        <w:rPr>
          <w:rFonts w:ascii="Arial" w:eastAsia="Calibri" w:hAnsi="Arial" w:cs="Arial"/>
          <w:spacing w:val="1"/>
        </w:rPr>
        <w:t>n</w:t>
      </w:r>
      <w:r w:rsidRPr="00C742A0">
        <w:rPr>
          <w:rFonts w:ascii="Arial" w:eastAsia="Calibri" w:hAnsi="Arial" w:cs="Arial"/>
          <w:spacing w:val="-1"/>
        </w:rPr>
        <w:t>c</w:t>
      </w:r>
      <w:r w:rsidRPr="00C742A0">
        <w:rPr>
          <w:rFonts w:ascii="Arial" w:eastAsia="Calibri" w:hAnsi="Arial" w:cs="Arial"/>
        </w:rPr>
        <w:t>ión</w:t>
      </w:r>
      <w:r w:rsidRPr="00C742A0">
        <w:rPr>
          <w:rFonts w:ascii="Arial" w:eastAsia="Calibri" w:hAnsi="Arial" w:cs="Arial"/>
          <w:spacing w:val="2"/>
        </w:rPr>
        <w:t xml:space="preserve"> </w:t>
      </w:r>
      <w:r w:rsidRPr="00C742A0">
        <w:rPr>
          <w:rFonts w:ascii="Arial" w:eastAsia="Calibri" w:hAnsi="Arial" w:cs="Arial"/>
        </w:rPr>
        <w:t xml:space="preserve">y </w:t>
      </w:r>
      <w:r w:rsidRPr="00C742A0">
        <w:rPr>
          <w:rFonts w:ascii="Arial" w:eastAsia="Calibri" w:hAnsi="Arial" w:cs="Arial"/>
          <w:spacing w:val="-1"/>
        </w:rPr>
        <w:t>c</w:t>
      </w:r>
      <w:r w:rsidRPr="00C742A0">
        <w:rPr>
          <w:rFonts w:ascii="Arial" w:eastAsia="Calibri" w:hAnsi="Arial" w:cs="Arial"/>
        </w:rPr>
        <w:t>o</w:t>
      </w:r>
      <w:r w:rsidRPr="00C742A0">
        <w:rPr>
          <w:rFonts w:ascii="Arial" w:eastAsia="Calibri" w:hAnsi="Arial" w:cs="Arial"/>
          <w:spacing w:val="1"/>
        </w:rPr>
        <w:t>nt</w:t>
      </w:r>
      <w:r w:rsidRPr="00C742A0">
        <w:rPr>
          <w:rFonts w:ascii="Arial" w:eastAsia="Calibri" w:hAnsi="Arial" w:cs="Arial"/>
          <w:spacing w:val="-2"/>
        </w:rPr>
        <w:t>r</w:t>
      </w:r>
      <w:r w:rsidRPr="00C742A0">
        <w:rPr>
          <w:rFonts w:ascii="Arial" w:eastAsia="Calibri" w:hAnsi="Arial" w:cs="Arial"/>
        </w:rPr>
        <w:t>ol</w:t>
      </w:r>
      <w:r w:rsidRPr="00C742A0">
        <w:rPr>
          <w:rFonts w:ascii="Arial" w:eastAsia="Calibri" w:hAnsi="Arial" w:cs="Arial"/>
          <w:spacing w:val="1"/>
        </w:rPr>
        <w:t xml:space="preserve"> d</w:t>
      </w:r>
      <w:r w:rsidRPr="00C742A0">
        <w:rPr>
          <w:rFonts w:ascii="Arial" w:eastAsia="Calibri" w:hAnsi="Arial" w:cs="Arial"/>
        </w:rPr>
        <w:t>e</w:t>
      </w:r>
      <w:r w:rsidRPr="00C742A0">
        <w:rPr>
          <w:rFonts w:ascii="Arial" w:eastAsia="Calibri" w:hAnsi="Arial" w:cs="Arial"/>
          <w:spacing w:val="1"/>
        </w:rPr>
        <w:t xml:space="preserve"> </w:t>
      </w:r>
      <w:r w:rsidRPr="00C742A0">
        <w:rPr>
          <w:rFonts w:ascii="Arial" w:eastAsia="Calibri" w:hAnsi="Arial" w:cs="Arial"/>
        </w:rPr>
        <w:t>l</w:t>
      </w:r>
      <w:r w:rsidRPr="00C742A0">
        <w:rPr>
          <w:rFonts w:ascii="Arial" w:eastAsia="Calibri" w:hAnsi="Arial" w:cs="Arial"/>
          <w:spacing w:val="-2"/>
        </w:rPr>
        <w:t>o</w:t>
      </w:r>
      <w:r w:rsidRPr="00C742A0">
        <w:rPr>
          <w:rFonts w:ascii="Arial" w:eastAsia="Calibri" w:hAnsi="Arial" w:cs="Arial"/>
        </w:rPr>
        <w:t xml:space="preserve">s </w:t>
      </w:r>
      <w:r w:rsidRPr="00C742A0">
        <w:rPr>
          <w:rFonts w:ascii="Arial" w:eastAsia="Calibri" w:hAnsi="Arial" w:cs="Arial"/>
          <w:spacing w:val="1"/>
        </w:rPr>
        <w:t>f</w:t>
      </w:r>
      <w:r w:rsidRPr="00C742A0">
        <w:rPr>
          <w:rFonts w:ascii="Arial" w:eastAsia="Calibri" w:hAnsi="Arial" w:cs="Arial"/>
        </w:rPr>
        <w:t>ac</w:t>
      </w:r>
      <w:r w:rsidRPr="00C742A0">
        <w:rPr>
          <w:rFonts w:ascii="Arial" w:eastAsia="Calibri" w:hAnsi="Arial" w:cs="Arial"/>
          <w:spacing w:val="1"/>
        </w:rPr>
        <w:t>t</w:t>
      </w:r>
      <w:r w:rsidRPr="00C742A0">
        <w:rPr>
          <w:rFonts w:ascii="Arial" w:eastAsia="Calibri" w:hAnsi="Arial" w:cs="Arial"/>
        </w:rPr>
        <w:t>or</w:t>
      </w:r>
      <w:r w:rsidRPr="00C742A0">
        <w:rPr>
          <w:rFonts w:ascii="Arial" w:eastAsia="Calibri" w:hAnsi="Arial" w:cs="Arial"/>
          <w:spacing w:val="1"/>
        </w:rPr>
        <w:t>e</w:t>
      </w:r>
      <w:r w:rsidRPr="00C742A0">
        <w:rPr>
          <w:rFonts w:ascii="Arial" w:eastAsia="Calibri" w:hAnsi="Arial" w:cs="Arial"/>
        </w:rPr>
        <w:t xml:space="preserve">s </w:t>
      </w:r>
      <w:r w:rsidRPr="00C742A0">
        <w:rPr>
          <w:rFonts w:ascii="Arial" w:eastAsia="Calibri" w:hAnsi="Arial" w:cs="Arial"/>
          <w:spacing w:val="-1"/>
        </w:rPr>
        <w:t>qu</w:t>
      </w:r>
      <w:r w:rsidRPr="00C742A0">
        <w:rPr>
          <w:rFonts w:ascii="Arial" w:eastAsia="Calibri" w:hAnsi="Arial" w:cs="Arial"/>
        </w:rPr>
        <w:t>e ge</w:t>
      </w:r>
      <w:r w:rsidRPr="00C742A0">
        <w:rPr>
          <w:rFonts w:ascii="Arial" w:eastAsia="Calibri" w:hAnsi="Arial" w:cs="Arial"/>
          <w:spacing w:val="1"/>
        </w:rPr>
        <w:t>n</w:t>
      </w:r>
      <w:r w:rsidRPr="00C742A0">
        <w:rPr>
          <w:rFonts w:ascii="Arial" w:eastAsia="Calibri" w:hAnsi="Arial" w:cs="Arial"/>
        </w:rPr>
        <w:t>er</w:t>
      </w:r>
      <w:r w:rsidRPr="00C742A0">
        <w:rPr>
          <w:rFonts w:ascii="Arial" w:eastAsia="Calibri" w:hAnsi="Arial" w:cs="Arial"/>
          <w:spacing w:val="-1"/>
        </w:rPr>
        <w:t>a</w:t>
      </w:r>
      <w:r w:rsidRPr="00C742A0">
        <w:rPr>
          <w:rFonts w:ascii="Arial" w:eastAsia="Calibri" w:hAnsi="Arial" w:cs="Arial"/>
        </w:rPr>
        <w:t>n</w:t>
      </w:r>
      <w:r w:rsidRPr="00C742A0">
        <w:rPr>
          <w:rFonts w:ascii="Arial" w:eastAsia="Calibri" w:hAnsi="Arial" w:cs="Arial"/>
          <w:spacing w:val="2"/>
        </w:rPr>
        <w:t xml:space="preserve"> </w:t>
      </w:r>
      <w:r w:rsidRPr="00C742A0">
        <w:rPr>
          <w:rFonts w:ascii="Arial" w:eastAsia="Calibri" w:hAnsi="Arial" w:cs="Arial"/>
        </w:rPr>
        <w:t>la</w:t>
      </w:r>
      <w:r w:rsidRPr="00C742A0">
        <w:rPr>
          <w:rFonts w:ascii="Arial" w:eastAsia="Calibri" w:hAnsi="Arial" w:cs="Arial"/>
          <w:spacing w:val="1"/>
        </w:rPr>
        <w:t xml:space="preserve"> </w:t>
      </w:r>
      <w:r w:rsidRPr="00C742A0">
        <w:rPr>
          <w:rFonts w:ascii="Arial" w:eastAsia="Calibri" w:hAnsi="Arial" w:cs="Arial"/>
        </w:rPr>
        <w:t>v</w:t>
      </w:r>
      <w:r w:rsidRPr="00C742A0">
        <w:rPr>
          <w:rFonts w:ascii="Arial" w:eastAsia="Calibri" w:hAnsi="Arial" w:cs="Arial"/>
          <w:spacing w:val="-3"/>
        </w:rPr>
        <w:t>i</w:t>
      </w:r>
      <w:r w:rsidRPr="00C742A0">
        <w:rPr>
          <w:rFonts w:ascii="Arial" w:eastAsia="Calibri" w:hAnsi="Arial" w:cs="Arial"/>
        </w:rPr>
        <w:t>ole</w:t>
      </w:r>
      <w:r w:rsidRPr="00C742A0">
        <w:rPr>
          <w:rFonts w:ascii="Arial" w:eastAsia="Calibri" w:hAnsi="Arial" w:cs="Arial"/>
          <w:spacing w:val="2"/>
        </w:rPr>
        <w:t>n</w:t>
      </w:r>
      <w:r w:rsidRPr="00C742A0">
        <w:rPr>
          <w:rFonts w:ascii="Arial" w:eastAsia="Calibri" w:hAnsi="Arial" w:cs="Arial"/>
          <w:spacing w:val="-1"/>
        </w:rPr>
        <w:t>c</w:t>
      </w:r>
      <w:r w:rsidRPr="00C742A0">
        <w:rPr>
          <w:rFonts w:ascii="Arial" w:eastAsia="Calibri" w:hAnsi="Arial" w:cs="Arial"/>
        </w:rPr>
        <w:t>ia</w:t>
      </w:r>
      <w:r w:rsidRPr="00C742A0">
        <w:rPr>
          <w:rFonts w:ascii="Arial" w:eastAsia="Calibri" w:hAnsi="Arial" w:cs="Arial"/>
          <w:spacing w:val="-1"/>
        </w:rPr>
        <w:t xml:space="preserve"> </w:t>
      </w:r>
      <w:r w:rsidRPr="00C742A0">
        <w:rPr>
          <w:rFonts w:ascii="Arial" w:eastAsia="Calibri" w:hAnsi="Arial" w:cs="Arial"/>
        </w:rPr>
        <w:t>e</w:t>
      </w:r>
      <w:r w:rsidRPr="00C742A0">
        <w:rPr>
          <w:rFonts w:ascii="Arial" w:eastAsia="Calibri" w:hAnsi="Arial" w:cs="Arial"/>
          <w:spacing w:val="1"/>
        </w:rPr>
        <w:t xml:space="preserve"> </w:t>
      </w:r>
      <w:r w:rsidRPr="00C742A0">
        <w:rPr>
          <w:rFonts w:ascii="Arial" w:eastAsia="Calibri" w:hAnsi="Arial" w:cs="Arial"/>
          <w:spacing w:val="-2"/>
        </w:rPr>
        <w:t>i</w:t>
      </w:r>
      <w:r w:rsidRPr="00C742A0">
        <w:rPr>
          <w:rFonts w:ascii="Arial" w:eastAsia="Calibri" w:hAnsi="Arial" w:cs="Arial"/>
          <w:spacing w:val="1"/>
        </w:rPr>
        <w:t>n</w:t>
      </w:r>
      <w:r w:rsidRPr="00C742A0">
        <w:rPr>
          <w:rFonts w:ascii="Arial" w:eastAsia="Calibri" w:hAnsi="Arial" w:cs="Arial"/>
          <w:spacing w:val="-3"/>
        </w:rPr>
        <w:t>s</w:t>
      </w:r>
      <w:r w:rsidRPr="00C742A0">
        <w:rPr>
          <w:rFonts w:ascii="Arial" w:eastAsia="Calibri" w:hAnsi="Arial" w:cs="Arial"/>
        </w:rPr>
        <w:t>eg</w:t>
      </w:r>
      <w:r w:rsidRPr="00C742A0">
        <w:rPr>
          <w:rFonts w:ascii="Arial" w:eastAsia="Calibri" w:hAnsi="Arial" w:cs="Arial"/>
          <w:spacing w:val="1"/>
        </w:rPr>
        <w:t>u</w:t>
      </w:r>
      <w:r w:rsidRPr="00C742A0">
        <w:rPr>
          <w:rFonts w:ascii="Arial" w:eastAsia="Calibri" w:hAnsi="Arial" w:cs="Arial"/>
        </w:rPr>
        <w:t>ri</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spacing w:val="1"/>
        </w:rPr>
        <w:t>d</w:t>
      </w:r>
      <w:r w:rsidRPr="00C742A0">
        <w:rPr>
          <w:rFonts w:ascii="Arial" w:eastAsia="Calibri" w:hAnsi="Arial" w:cs="Arial"/>
        </w:rPr>
        <w:t>.</w:t>
      </w:r>
      <w:r w:rsidR="00EE6D65" w:rsidRPr="00C742A0">
        <w:rPr>
          <w:rFonts w:ascii="Arial" w:eastAsia="Calibri" w:hAnsi="Arial" w:cs="Arial"/>
        </w:rPr>
        <w:t xml:space="preserve"> </w:t>
      </w:r>
    </w:p>
    <w:p w14:paraId="74A32400" w14:textId="77777777" w:rsidR="0017401D" w:rsidRPr="00C742A0" w:rsidRDefault="0017401D" w:rsidP="00A6017B">
      <w:pPr>
        <w:spacing w:before="1" w:after="0" w:line="200" w:lineRule="exact"/>
        <w:ind w:right="151"/>
        <w:jc w:val="both"/>
        <w:rPr>
          <w:rFonts w:ascii="Arial" w:eastAsia="Times New Roman" w:hAnsi="Arial" w:cs="Arial"/>
        </w:rPr>
      </w:pPr>
    </w:p>
    <w:p w14:paraId="31A906DE" w14:textId="77777777" w:rsidR="00420760" w:rsidRPr="00C742A0" w:rsidRDefault="00420760" w:rsidP="00A6017B">
      <w:pPr>
        <w:spacing w:after="0"/>
        <w:ind w:left="265" w:right="151"/>
        <w:jc w:val="both"/>
        <w:rPr>
          <w:rFonts w:ascii="Arial" w:eastAsia="Calibri" w:hAnsi="Arial" w:cs="Arial"/>
        </w:rPr>
      </w:pPr>
      <w:r w:rsidRPr="00C742A0">
        <w:rPr>
          <w:rFonts w:ascii="Arial" w:eastAsia="Calibri" w:hAnsi="Arial" w:cs="Arial"/>
        </w:rPr>
        <w:t xml:space="preserve">La inseguridad, la violencia y la comisión de los delitos, no son un problema que merecen respuestas de eventualidad, realmente requieren un tratamiento integrado y articulado con planes a corto y largo plazo. </w:t>
      </w:r>
    </w:p>
    <w:p w14:paraId="3C7937A8" w14:textId="77777777" w:rsidR="00420760" w:rsidRPr="00C742A0" w:rsidRDefault="00420760" w:rsidP="00A6017B">
      <w:pPr>
        <w:spacing w:after="0"/>
        <w:ind w:left="265" w:right="151"/>
        <w:jc w:val="both"/>
        <w:rPr>
          <w:rFonts w:ascii="Arial" w:eastAsia="Calibri" w:hAnsi="Arial" w:cs="Arial"/>
        </w:rPr>
      </w:pPr>
    </w:p>
    <w:p w14:paraId="11590D0A" w14:textId="77777777" w:rsidR="0017401D" w:rsidRPr="00C742A0" w:rsidRDefault="0017401D" w:rsidP="00A6017B">
      <w:pPr>
        <w:spacing w:after="0"/>
        <w:ind w:left="265" w:right="151"/>
        <w:jc w:val="both"/>
        <w:rPr>
          <w:rFonts w:ascii="Arial" w:eastAsia="Calibri" w:hAnsi="Arial" w:cs="Arial"/>
        </w:rPr>
      </w:pPr>
      <w:r w:rsidRPr="00C742A0">
        <w:rPr>
          <w:rFonts w:ascii="Arial" w:eastAsia="Calibri" w:hAnsi="Arial" w:cs="Arial"/>
        </w:rPr>
        <w:t>Im</w:t>
      </w:r>
      <w:r w:rsidRPr="00C742A0">
        <w:rPr>
          <w:rFonts w:ascii="Arial" w:eastAsia="Calibri" w:hAnsi="Arial" w:cs="Arial"/>
          <w:spacing w:val="1"/>
        </w:rPr>
        <w:t>p</w:t>
      </w:r>
      <w:r w:rsidRPr="00C742A0">
        <w:rPr>
          <w:rFonts w:ascii="Arial" w:eastAsia="Calibri" w:hAnsi="Arial" w:cs="Arial"/>
        </w:rPr>
        <w:t>le</w:t>
      </w:r>
      <w:r w:rsidRPr="00C742A0">
        <w:rPr>
          <w:rFonts w:ascii="Arial" w:eastAsia="Calibri" w:hAnsi="Arial" w:cs="Arial"/>
          <w:spacing w:val="1"/>
        </w:rPr>
        <w:t>m</w:t>
      </w:r>
      <w:r w:rsidRPr="00C742A0">
        <w:rPr>
          <w:rFonts w:ascii="Arial" w:eastAsia="Calibri" w:hAnsi="Arial" w:cs="Arial"/>
        </w:rPr>
        <w:t>e</w:t>
      </w:r>
      <w:r w:rsidRPr="00C742A0">
        <w:rPr>
          <w:rFonts w:ascii="Arial" w:eastAsia="Calibri" w:hAnsi="Arial" w:cs="Arial"/>
          <w:spacing w:val="-1"/>
        </w:rPr>
        <w:t>n</w:t>
      </w:r>
      <w:r w:rsidRPr="00C742A0">
        <w:rPr>
          <w:rFonts w:ascii="Arial" w:eastAsia="Calibri" w:hAnsi="Arial" w:cs="Arial"/>
          <w:spacing w:val="1"/>
        </w:rPr>
        <w:t>t</w:t>
      </w:r>
      <w:r w:rsidRPr="00C742A0">
        <w:rPr>
          <w:rFonts w:ascii="Arial" w:eastAsia="Calibri" w:hAnsi="Arial" w:cs="Arial"/>
        </w:rPr>
        <w:t>ar el</w:t>
      </w:r>
      <w:r w:rsidRPr="00C742A0">
        <w:rPr>
          <w:rFonts w:ascii="Arial" w:eastAsia="Calibri" w:hAnsi="Arial" w:cs="Arial"/>
          <w:spacing w:val="3"/>
        </w:rPr>
        <w:t xml:space="preserve"> </w:t>
      </w:r>
      <w:r w:rsidRPr="00C742A0">
        <w:rPr>
          <w:rFonts w:ascii="Arial" w:eastAsia="Calibri" w:hAnsi="Arial" w:cs="Arial"/>
        </w:rPr>
        <w:t>Sis</w:t>
      </w:r>
      <w:r w:rsidRPr="00C742A0">
        <w:rPr>
          <w:rFonts w:ascii="Arial" w:eastAsia="Calibri" w:hAnsi="Arial" w:cs="Arial"/>
          <w:spacing w:val="-1"/>
        </w:rPr>
        <w:t>t</w:t>
      </w:r>
      <w:r w:rsidRPr="00C742A0">
        <w:rPr>
          <w:rFonts w:ascii="Arial" w:eastAsia="Calibri" w:hAnsi="Arial" w:cs="Arial"/>
        </w:rPr>
        <w:t>e</w:t>
      </w:r>
      <w:r w:rsidRPr="00C742A0">
        <w:rPr>
          <w:rFonts w:ascii="Arial" w:eastAsia="Calibri" w:hAnsi="Arial" w:cs="Arial"/>
          <w:spacing w:val="1"/>
        </w:rPr>
        <w:t>m</w:t>
      </w:r>
      <w:r w:rsidRPr="00C742A0">
        <w:rPr>
          <w:rFonts w:ascii="Arial" w:eastAsia="Calibri" w:hAnsi="Arial" w:cs="Arial"/>
        </w:rPr>
        <w:t xml:space="preserve">a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3"/>
        </w:rPr>
        <w:t xml:space="preserve"> </w:t>
      </w:r>
      <w:r w:rsidRPr="00C742A0">
        <w:rPr>
          <w:rFonts w:ascii="Arial" w:eastAsia="Calibri" w:hAnsi="Arial" w:cs="Arial"/>
        </w:rPr>
        <w:t>Se</w:t>
      </w:r>
      <w:r w:rsidRPr="00C742A0">
        <w:rPr>
          <w:rFonts w:ascii="Arial" w:eastAsia="Calibri" w:hAnsi="Arial" w:cs="Arial"/>
          <w:spacing w:val="-3"/>
        </w:rPr>
        <w:t>g</w:t>
      </w:r>
      <w:r w:rsidRPr="00C742A0">
        <w:rPr>
          <w:rFonts w:ascii="Arial" w:eastAsia="Calibri" w:hAnsi="Arial" w:cs="Arial"/>
          <w:spacing w:val="1"/>
        </w:rPr>
        <w:t>u</w:t>
      </w:r>
      <w:r w:rsidRPr="00C742A0">
        <w:rPr>
          <w:rFonts w:ascii="Arial" w:eastAsia="Calibri" w:hAnsi="Arial" w:cs="Arial"/>
        </w:rPr>
        <w:t>ri</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rPr>
        <w:t>d</w:t>
      </w:r>
      <w:r w:rsidRPr="00C742A0">
        <w:rPr>
          <w:rFonts w:ascii="Arial" w:eastAsia="Calibri" w:hAnsi="Arial" w:cs="Arial"/>
          <w:spacing w:val="3"/>
        </w:rPr>
        <w:t xml:space="preserve"> </w:t>
      </w:r>
      <w:r w:rsidRPr="00C742A0">
        <w:rPr>
          <w:rFonts w:ascii="Arial" w:eastAsia="Calibri" w:hAnsi="Arial" w:cs="Arial"/>
        </w:rPr>
        <w:t>Ci</w:t>
      </w:r>
      <w:r w:rsidRPr="00C742A0">
        <w:rPr>
          <w:rFonts w:ascii="Arial" w:eastAsia="Calibri" w:hAnsi="Arial" w:cs="Arial"/>
          <w:spacing w:val="-2"/>
        </w:rPr>
        <w:t>u</w:t>
      </w:r>
      <w:r w:rsidRPr="00C742A0">
        <w:rPr>
          <w:rFonts w:ascii="Arial" w:eastAsia="Calibri" w:hAnsi="Arial" w:cs="Arial"/>
          <w:spacing w:val="1"/>
        </w:rPr>
        <w:t>d</w:t>
      </w:r>
      <w:r w:rsidRPr="00C742A0">
        <w:rPr>
          <w:rFonts w:ascii="Arial" w:eastAsia="Calibri" w:hAnsi="Arial" w:cs="Arial"/>
        </w:rPr>
        <w:t>a</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spacing w:val="1"/>
        </w:rPr>
        <w:t>n</w:t>
      </w:r>
      <w:r w:rsidRPr="00C742A0">
        <w:rPr>
          <w:rFonts w:ascii="Arial" w:eastAsia="Calibri" w:hAnsi="Arial" w:cs="Arial"/>
        </w:rPr>
        <w:t>a, en</w:t>
      </w:r>
      <w:r w:rsidRPr="00C742A0">
        <w:rPr>
          <w:rFonts w:ascii="Arial" w:eastAsia="Calibri" w:hAnsi="Arial" w:cs="Arial"/>
          <w:spacing w:val="3"/>
        </w:rPr>
        <w:t xml:space="preserve"> </w:t>
      </w:r>
      <w:r w:rsidRPr="00C742A0">
        <w:rPr>
          <w:rFonts w:ascii="Arial" w:eastAsia="Calibri" w:hAnsi="Arial" w:cs="Arial"/>
        </w:rPr>
        <w:t xml:space="preserve">el </w:t>
      </w:r>
      <w:r w:rsidRPr="00C742A0">
        <w:rPr>
          <w:rFonts w:ascii="Arial" w:eastAsia="Calibri" w:hAnsi="Arial" w:cs="Arial"/>
          <w:spacing w:val="1"/>
        </w:rPr>
        <w:t>d</w:t>
      </w:r>
      <w:r w:rsidRPr="00C742A0">
        <w:rPr>
          <w:rFonts w:ascii="Arial" w:eastAsia="Calibri" w:hAnsi="Arial" w:cs="Arial"/>
        </w:rPr>
        <w:t>is</w:t>
      </w:r>
      <w:r w:rsidRPr="00C742A0">
        <w:rPr>
          <w:rFonts w:ascii="Arial" w:eastAsia="Calibri" w:hAnsi="Arial" w:cs="Arial"/>
          <w:spacing w:val="-1"/>
        </w:rPr>
        <w:t>t</w:t>
      </w:r>
      <w:r w:rsidRPr="00C742A0">
        <w:rPr>
          <w:rFonts w:ascii="Arial" w:eastAsia="Calibri" w:hAnsi="Arial" w:cs="Arial"/>
        </w:rPr>
        <w:t>ri</w:t>
      </w:r>
      <w:r w:rsidRPr="00C742A0">
        <w:rPr>
          <w:rFonts w:ascii="Arial" w:eastAsia="Calibri" w:hAnsi="Arial" w:cs="Arial"/>
          <w:spacing w:val="1"/>
        </w:rPr>
        <w:t>t</w:t>
      </w:r>
      <w:r w:rsidRPr="00C742A0">
        <w:rPr>
          <w:rFonts w:ascii="Arial" w:eastAsia="Calibri" w:hAnsi="Arial" w:cs="Arial"/>
        </w:rPr>
        <w:t>o, s</w:t>
      </w:r>
      <w:r w:rsidRPr="00C742A0">
        <w:rPr>
          <w:rFonts w:ascii="Arial" w:eastAsia="Calibri" w:hAnsi="Arial" w:cs="Arial"/>
          <w:spacing w:val="1"/>
        </w:rPr>
        <w:t>u</w:t>
      </w:r>
      <w:r w:rsidRPr="00C742A0">
        <w:rPr>
          <w:rFonts w:ascii="Arial" w:eastAsia="Calibri" w:hAnsi="Arial" w:cs="Arial"/>
        </w:rPr>
        <w:t>gie</w:t>
      </w:r>
      <w:r w:rsidRPr="00C742A0">
        <w:rPr>
          <w:rFonts w:ascii="Arial" w:eastAsia="Calibri" w:hAnsi="Arial" w:cs="Arial"/>
          <w:spacing w:val="-2"/>
        </w:rPr>
        <w:t>r</w:t>
      </w:r>
      <w:r w:rsidRPr="00C742A0">
        <w:rPr>
          <w:rFonts w:ascii="Arial" w:eastAsia="Calibri" w:hAnsi="Arial" w:cs="Arial"/>
        </w:rPr>
        <w:t>e</w:t>
      </w:r>
      <w:r w:rsidRPr="00C742A0">
        <w:rPr>
          <w:rFonts w:ascii="Arial" w:eastAsia="Calibri" w:hAnsi="Arial" w:cs="Arial"/>
          <w:spacing w:val="3"/>
        </w:rPr>
        <w:t xml:space="preserve"> </w:t>
      </w:r>
      <w:r w:rsidRPr="00C742A0">
        <w:rPr>
          <w:rFonts w:ascii="Arial" w:eastAsia="Calibri" w:hAnsi="Arial" w:cs="Arial"/>
        </w:rPr>
        <w:t xml:space="preserve">la </w:t>
      </w:r>
      <w:r w:rsidRPr="00C742A0">
        <w:rPr>
          <w:rFonts w:ascii="Arial" w:eastAsia="Calibri" w:hAnsi="Arial" w:cs="Arial"/>
          <w:spacing w:val="1"/>
        </w:rPr>
        <w:t>n</w:t>
      </w:r>
      <w:r w:rsidRPr="00C742A0">
        <w:rPr>
          <w:rFonts w:ascii="Arial" w:eastAsia="Calibri" w:hAnsi="Arial" w:cs="Arial"/>
        </w:rPr>
        <w:t>ecesi</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rPr>
        <w:t>d</w:t>
      </w:r>
      <w:r w:rsidRPr="00C742A0">
        <w:rPr>
          <w:rFonts w:ascii="Arial" w:eastAsia="Calibri" w:hAnsi="Arial" w:cs="Arial"/>
          <w:spacing w:val="3"/>
        </w:rPr>
        <w:t xml:space="preserve"> </w:t>
      </w:r>
      <w:r w:rsidRPr="00C742A0">
        <w:rPr>
          <w:rFonts w:ascii="Arial" w:eastAsia="Calibri" w:hAnsi="Arial" w:cs="Arial"/>
          <w:spacing w:val="-1"/>
        </w:rPr>
        <w:t>d</w:t>
      </w:r>
      <w:r w:rsidRPr="00C742A0">
        <w:rPr>
          <w:rFonts w:ascii="Arial" w:eastAsia="Calibri" w:hAnsi="Arial" w:cs="Arial"/>
        </w:rPr>
        <w:t xml:space="preserve">e </w:t>
      </w:r>
      <w:r w:rsidRPr="00C742A0">
        <w:rPr>
          <w:rFonts w:ascii="Arial" w:eastAsia="Calibri" w:hAnsi="Arial" w:cs="Arial"/>
          <w:spacing w:val="1"/>
        </w:rPr>
        <w:t>d</w:t>
      </w:r>
      <w:r w:rsidRPr="00C742A0">
        <w:rPr>
          <w:rFonts w:ascii="Arial" w:eastAsia="Calibri" w:hAnsi="Arial" w:cs="Arial"/>
        </w:rPr>
        <w:t>esa</w:t>
      </w:r>
      <w:r w:rsidRPr="00C742A0">
        <w:rPr>
          <w:rFonts w:ascii="Arial" w:eastAsia="Calibri" w:hAnsi="Arial" w:cs="Arial"/>
          <w:spacing w:val="1"/>
        </w:rPr>
        <w:t>r</w:t>
      </w:r>
      <w:r w:rsidRPr="00C742A0">
        <w:rPr>
          <w:rFonts w:ascii="Arial" w:eastAsia="Calibri" w:hAnsi="Arial" w:cs="Arial"/>
        </w:rPr>
        <w:t>r</w:t>
      </w:r>
      <w:r w:rsidRPr="00C742A0">
        <w:rPr>
          <w:rFonts w:ascii="Arial" w:eastAsia="Calibri" w:hAnsi="Arial" w:cs="Arial"/>
          <w:spacing w:val="1"/>
        </w:rPr>
        <w:t>o</w:t>
      </w:r>
      <w:r w:rsidRPr="00C742A0">
        <w:rPr>
          <w:rFonts w:ascii="Arial" w:eastAsia="Calibri" w:hAnsi="Arial" w:cs="Arial"/>
        </w:rPr>
        <w:t>ll</w:t>
      </w:r>
      <w:r w:rsidRPr="00C742A0">
        <w:rPr>
          <w:rFonts w:ascii="Arial" w:eastAsia="Calibri" w:hAnsi="Arial" w:cs="Arial"/>
          <w:spacing w:val="-2"/>
        </w:rPr>
        <w:t>a</w:t>
      </w:r>
      <w:r w:rsidRPr="00C742A0">
        <w:rPr>
          <w:rFonts w:ascii="Arial" w:eastAsia="Calibri" w:hAnsi="Arial" w:cs="Arial"/>
        </w:rPr>
        <w:t>r</w:t>
      </w:r>
      <w:r w:rsidRPr="00C742A0">
        <w:rPr>
          <w:rFonts w:ascii="Arial" w:eastAsia="Calibri" w:hAnsi="Arial" w:cs="Arial"/>
          <w:spacing w:val="3"/>
        </w:rPr>
        <w:t xml:space="preserve"> </w:t>
      </w:r>
      <w:r w:rsidRPr="00C742A0">
        <w:rPr>
          <w:rFonts w:ascii="Arial" w:eastAsia="Calibri" w:hAnsi="Arial" w:cs="Arial"/>
        </w:rPr>
        <w:t>ac</w:t>
      </w:r>
      <w:r w:rsidRPr="00C742A0">
        <w:rPr>
          <w:rFonts w:ascii="Arial" w:eastAsia="Calibri" w:hAnsi="Arial" w:cs="Arial"/>
          <w:spacing w:val="1"/>
        </w:rPr>
        <w:t>t</w:t>
      </w:r>
      <w:r w:rsidRPr="00C742A0">
        <w:rPr>
          <w:rFonts w:ascii="Arial" w:eastAsia="Calibri" w:hAnsi="Arial" w:cs="Arial"/>
        </w:rPr>
        <w:t>iv</w:t>
      </w:r>
      <w:r w:rsidRPr="00C742A0">
        <w:rPr>
          <w:rFonts w:ascii="Arial" w:eastAsia="Calibri" w:hAnsi="Arial" w:cs="Arial"/>
          <w:spacing w:val="-3"/>
        </w:rPr>
        <w:t>i</w:t>
      </w:r>
      <w:r w:rsidRPr="00C742A0">
        <w:rPr>
          <w:rFonts w:ascii="Arial" w:eastAsia="Calibri" w:hAnsi="Arial" w:cs="Arial"/>
          <w:spacing w:val="1"/>
        </w:rPr>
        <w:t>d</w:t>
      </w:r>
      <w:r w:rsidRPr="00C742A0">
        <w:rPr>
          <w:rFonts w:ascii="Arial" w:eastAsia="Calibri" w:hAnsi="Arial" w:cs="Arial"/>
        </w:rPr>
        <w:t>a</w:t>
      </w:r>
      <w:r w:rsidRPr="00C742A0">
        <w:rPr>
          <w:rFonts w:ascii="Arial" w:eastAsia="Calibri" w:hAnsi="Arial" w:cs="Arial"/>
          <w:spacing w:val="1"/>
        </w:rPr>
        <w:t>d</w:t>
      </w:r>
      <w:r w:rsidRPr="00C742A0">
        <w:rPr>
          <w:rFonts w:ascii="Arial" w:eastAsia="Calibri" w:hAnsi="Arial" w:cs="Arial"/>
        </w:rPr>
        <w:t>es</w:t>
      </w:r>
      <w:r w:rsidRPr="00C742A0">
        <w:rPr>
          <w:rFonts w:ascii="Arial" w:eastAsia="Calibri" w:hAnsi="Arial" w:cs="Arial"/>
          <w:spacing w:val="1"/>
        </w:rPr>
        <w:t xml:space="preserve"> </w:t>
      </w:r>
      <w:r w:rsidRPr="00C742A0">
        <w:rPr>
          <w:rFonts w:ascii="Arial" w:eastAsia="Calibri" w:hAnsi="Arial" w:cs="Arial"/>
          <w:spacing w:val="-1"/>
        </w:rPr>
        <w:t>p</w:t>
      </w:r>
      <w:r w:rsidRPr="00C742A0">
        <w:rPr>
          <w:rFonts w:ascii="Arial" w:eastAsia="Calibri" w:hAnsi="Arial" w:cs="Arial"/>
        </w:rPr>
        <w:t>r</w:t>
      </w:r>
      <w:r w:rsidRPr="00C742A0">
        <w:rPr>
          <w:rFonts w:ascii="Arial" w:eastAsia="Calibri" w:hAnsi="Arial" w:cs="Arial"/>
          <w:spacing w:val="1"/>
        </w:rPr>
        <w:t>e</w:t>
      </w:r>
      <w:r w:rsidRPr="00C742A0">
        <w:rPr>
          <w:rFonts w:ascii="Arial" w:eastAsia="Calibri" w:hAnsi="Arial" w:cs="Arial"/>
        </w:rPr>
        <w:t>ve</w:t>
      </w:r>
      <w:r w:rsidRPr="00C742A0">
        <w:rPr>
          <w:rFonts w:ascii="Arial" w:eastAsia="Calibri" w:hAnsi="Arial" w:cs="Arial"/>
          <w:spacing w:val="1"/>
        </w:rPr>
        <w:t>nt</w:t>
      </w:r>
      <w:r w:rsidRPr="00C742A0">
        <w:rPr>
          <w:rFonts w:ascii="Arial" w:eastAsia="Calibri" w:hAnsi="Arial" w:cs="Arial"/>
        </w:rPr>
        <w:t>ivas y</w:t>
      </w:r>
      <w:r w:rsidRPr="00C742A0">
        <w:rPr>
          <w:rFonts w:ascii="Arial" w:eastAsia="Calibri" w:hAnsi="Arial" w:cs="Arial"/>
          <w:spacing w:val="2"/>
        </w:rPr>
        <w:t xml:space="preserve">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4"/>
        </w:rPr>
        <w:t xml:space="preserve"> </w:t>
      </w:r>
      <w:r w:rsidRPr="00C742A0">
        <w:rPr>
          <w:rFonts w:ascii="Arial" w:eastAsia="Calibri" w:hAnsi="Arial" w:cs="Arial"/>
          <w:spacing w:val="-1"/>
        </w:rPr>
        <w:t>c</w:t>
      </w:r>
      <w:r w:rsidRPr="00C742A0">
        <w:rPr>
          <w:rFonts w:ascii="Arial" w:eastAsia="Calibri" w:hAnsi="Arial" w:cs="Arial"/>
        </w:rPr>
        <w:t>o</w:t>
      </w:r>
      <w:r w:rsidRPr="00C742A0">
        <w:rPr>
          <w:rFonts w:ascii="Arial" w:eastAsia="Calibri" w:hAnsi="Arial" w:cs="Arial"/>
          <w:spacing w:val="-1"/>
        </w:rPr>
        <w:t>n</w:t>
      </w:r>
      <w:r w:rsidRPr="00C742A0">
        <w:rPr>
          <w:rFonts w:ascii="Arial" w:eastAsia="Calibri" w:hAnsi="Arial" w:cs="Arial"/>
          <w:spacing w:val="1"/>
        </w:rPr>
        <w:t>t</w:t>
      </w:r>
      <w:r w:rsidRPr="00C742A0">
        <w:rPr>
          <w:rFonts w:ascii="Arial" w:eastAsia="Calibri" w:hAnsi="Arial" w:cs="Arial"/>
        </w:rPr>
        <w:t>r</w:t>
      </w:r>
      <w:r w:rsidRPr="00C742A0">
        <w:rPr>
          <w:rFonts w:ascii="Arial" w:eastAsia="Calibri" w:hAnsi="Arial" w:cs="Arial"/>
          <w:spacing w:val="1"/>
        </w:rPr>
        <w:t>o</w:t>
      </w:r>
      <w:r w:rsidRPr="00C742A0">
        <w:rPr>
          <w:rFonts w:ascii="Arial" w:eastAsia="Calibri" w:hAnsi="Arial" w:cs="Arial"/>
        </w:rPr>
        <w:t>l</w:t>
      </w:r>
      <w:r w:rsidRPr="00C742A0">
        <w:rPr>
          <w:rFonts w:ascii="Arial" w:eastAsia="Calibri" w:hAnsi="Arial" w:cs="Arial"/>
          <w:spacing w:val="1"/>
        </w:rPr>
        <w:t xml:space="preserve"> </w:t>
      </w:r>
      <w:r w:rsidRPr="00C742A0">
        <w:rPr>
          <w:rFonts w:ascii="Arial" w:eastAsia="Calibri" w:hAnsi="Arial" w:cs="Arial"/>
          <w:spacing w:val="-1"/>
        </w:rPr>
        <w:t>q</w:t>
      </w:r>
      <w:r w:rsidRPr="00C742A0">
        <w:rPr>
          <w:rFonts w:ascii="Arial" w:eastAsia="Calibri" w:hAnsi="Arial" w:cs="Arial"/>
          <w:spacing w:val="1"/>
        </w:rPr>
        <w:t>u</w:t>
      </w:r>
      <w:r w:rsidRPr="00C742A0">
        <w:rPr>
          <w:rFonts w:ascii="Arial" w:eastAsia="Calibri" w:hAnsi="Arial" w:cs="Arial"/>
        </w:rPr>
        <w:t>e</w:t>
      </w:r>
      <w:r w:rsidRPr="00C742A0">
        <w:rPr>
          <w:rFonts w:ascii="Arial" w:eastAsia="Calibri" w:hAnsi="Arial" w:cs="Arial"/>
          <w:spacing w:val="4"/>
        </w:rPr>
        <w:t xml:space="preserve"> </w:t>
      </w:r>
      <w:r w:rsidRPr="00C742A0">
        <w:rPr>
          <w:rFonts w:ascii="Arial" w:eastAsia="Calibri" w:hAnsi="Arial" w:cs="Arial"/>
          <w:spacing w:val="-1"/>
        </w:rPr>
        <w:t>cu</w:t>
      </w:r>
      <w:r w:rsidRPr="00C742A0">
        <w:rPr>
          <w:rFonts w:ascii="Arial" w:eastAsia="Calibri" w:hAnsi="Arial" w:cs="Arial"/>
        </w:rPr>
        <w:t>e</w:t>
      </w:r>
      <w:r w:rsidRPr="00C742A0">
        <w:rPr>
          <w:rFonts w:ascii="Arial" w:eastAsia="Calibri" w:hAnsi="Arial" w:cs="Arial"/>
          <w:spacing w:val="-1"/>
        </w:rPr>
        <w:t>n</w:t>
      </w:r>
      <w:r w:rsidRPr="00C742A0">
        <w:rPr>
          <w:rFonts w:ascii="Arial" w:eastAsia="Calibri" w:hAnsi="Arial" w:cs="Arial"/>
          <w:spacing w:val="1"/>
        </w:rPr>
        <w:t>t</w:t>
      </w:r>
      <w:r w:rsidRPr="00C742A0">
        <w:rPr>
          <w:rFonts w:ascii="Arial" w:eastAsia="Calibri" w:hAnsi="Arial" w:cs="Arial"/>
        </w:rPr>
        <w:t>en</w:t>
      </w:r>
      <w:r w:rsidRPr="00C742A0">
        <w:rPr>
          <w:rFonts w:ascii="Arial" w:eastAsia="Calibri" w:hAnsi="Arial" w:cs="Arial"/>
          <w:spacing w:val="2"/>
        </w:rPr>
        <w:t xml:space="preserve"> </w:t>
      </w:r>
      <w:r w:rsidRPr="00C742A0">
        <w:rPr>
          <w:rFonts w:ascii="Arial" w:eastAsia="Calibri" w:hAnsi="Arial" w:cs="Arial"/>
          <w:spacing w:val="-1"/>
        </w:rPr>
        <w:t>c</w:t>
      </w:r>
      <w:r w:rsidRPr="00C742A0">
        <w:rPr>
          <w:rFonts w:ascii="Arial" w:eastAsia="Calibri" w:hAnsi="Arial" w:cs="Arial"/>
        </w:rPr>
        <w:t>on</w:t>
      </w:r>
      <w:r w:rsidRPr="00C742A0">
        <w:rPr>
          <w:rFonts w:ascii="Arial" w:eastAsia="Calibri" w:hAnsi="Arial" w:cs="Arial"/>
          <w:spacing w:val="2"/>
        </w:rPr>
        <w:t xml:space="preserve"> </w:t>
      </w:r>
      <w:r w:rsidRPr="00C742A0">
        <w:rPr>
          <w:rFonts w:ascii="Arial" w:eastAsia="Calibri" w:hAnsi="Arial" w:cs="Arial"/>
        </w:rPr>
        <w:t>la</w:t>
      </w:r>
      <w:r w:rsidRPr="00C742A0">
        <w:rPr>
          <w:rFonts w:ascii="Arial" w:eastAsia="Calibri" w:hAnsi="Arial" w:cs="Arial"/>
          <w:spacing w:val="1"/>
        </w:rPr>
        <w:t xml:space="preserve"> p</w:t>
      </w:r>
      <w:r w:rsidRPr="00C742A0">
        <w:rPr>
          <w:rFonts w:ascii="Arial" w:eastAsia="Calibri" w:hAnsi="Arial" w:cs="Arial"/>
        </w:rPr>
        <w:t>ar</w:t>
      </w:r>
      <w:r w:rsidRPr="00C742A0">
        <w:rPr>
          <w:rFonts w:ascii="Arial" w:eastAsia="Calibri" w:hAnsi="Arial" w:cs="Arial"/>
          <w:spacing w:val="2"/>
        </w:rPr>
        <w:t>t</w:t>
      </w:r>
      <w:r w:rsidRPr="00C742A0">
        <w:rPr>
          <w:rFonts w:ascii="Arial" w:eastAsia="Calibri" w:hAnsi="Arial" w:cs="Arial"/>
        </w:rPr>
        <w:t>i</w:t>
      </w:r>
      <w:r w:rsidRPr="00C742A0">
        <w:rPr>
          <w:rFonts w:ascii="Arial" w:eastAsia="Calibri" w:hAnsi="Arial" w:cs="Arial"/>
          <w:spacing w:val="-1"/>
        </w:rPr>
        <w:t>c</w:t>
      </w:r>
      <w:r w:rsidRPr="00C742A0">
        <w:rPr>
          <w:rFonts w:ascii="Arial" w:eastAsia="Calibri" w:hAnsi="Arial" w:cs="Arial"/>
          <w:spacing w:val="-2"/>
        </w:rPr>
        <w:t>i</w:t>
      </w:r>
      <w:r w:rsidRPr="00C742A0">
        <w:rPr>
          <w:rFonts w:ascii="Arial" w:eastAsia="Calibri" w:hAnsi="Arial" w:cs="Arial"/>
          <w:spacing w:val="1"/>
        </w:rPr>
        <w:t>p</w:t>
      </w:r>
      <w:r w:rsidRPr="00C742A0">
        <w:rPr>
          <w:rFonts w:ascii="Arial" w:eastAsia="Calibri" w:hAnsi="Arial" w:cs="Arial"/>
        </w:rPr>
        <w:t>ación</w:t>
      </w:r>
      <w:r w:rsidRPr="00C742A0">
        <w:rPr>
          <w:rFonts w:ascii="Arial" w:eastAsia="Calibri" w:hAnsi="Arial" w:cs="Arial"/>
          <w:spacing w:val="2"/>
        </w:rPr>
        <w:t xml:space="preserve"> </w:t>
      </w:r>
      <w:r w:rsidRPr="00C742A0">
        <w:rPr>
          <w:rFonts w:ascii="Arial" w:eastAsia="Calibri" w:hAnsi="Arial" w:cs="Arial"/>
        </w:rPr>
        <w:t>ac</w:t>
      </w:r>
      <w:r w:rsidRPr="00C742A0">
        <w:rPr>
          <w:rFonts w:ascii="Arial" w:eastAsia="Calibri" w:hAnsi="Arial" w:cs="Arial"/>
          <w:spacing w:val="1"/>
        </w:rPr>
        <w:t>t</w:t>
      </w:r>
      <w:r w:rsidRPr="00C742A0">
        <w:rPr>
          <w:rFonts w:ascii="Arial" w:eastAsia="Calibri" w:hAnsi="Arial" w:cs="Arial"/>
        </w:rPr>
        <w:t>i</w:t>
      </w:r>
      <w:r w:rsidRPr="00C742A0">
        <w:rPr>
          <w:rFonts w:ascii="Arial" w:eastAsia="Calibri" w:hAnsi="Arial" w:cs="Arial"/>
          <w:spacing w:val="7"/>
        </w:rPr>
        <w:t>v</w:t>
      </w:r>
      <w:r w:rsidRPr="00C742A0">
        <w:rPr>
          <w:rFonts w:ascii="Arial" w:eastAsia="Calibri" w:hAnsi="Arial" w:cs="Arial"/>
        </w:rPr>
        <w:t xml:space="preserve">a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18"/>
        </w:rPr>
        <w:t xml:space="preserve"> </w:t>
      </w:r>
      <w:r w:rsidRPr="00C742A0">
        <w:rPr>
          <w:rFonts w:ascii="Arial" w:eastAsia="Calibri" w:hAnsi="Arial" w:cs="Arial"/>
        </w:rPr>
        <w:t>la</w:t>
      </w:r>
      <w:r w:rsidRPr="00C742A0">
        <w:rPr>
          <w:rFonts w:ascii="Arial" w:eastAsia="Calibri" w:hAnsi="Arial" w:cs="Arial"/>
          <w:spacing w:val="18"/>
        </w:rPr>
        <w:t xml:space="preserve"> </w:t>
      </w:r>
      <w:r w:rsidRPr="00C742A0">
        <w:rPr>
          <w:rFonts w:ascii="Arial" w:eastAsia="Calibri" w:hAnsi="Arial" w:cs="Arial"/>
          <w:spacing w:val="-1"/>
        </w:rPr>
        <w:t>c</w:t>
      </w:r>
      <w:r w:rsidRPr="00C742A0">
        <w:rPr>
          <w:rFonts w:ascii="Arial" w:eastAsia="Calibri" w:hAnsi="Arial" w:cs="Arial"/>
        </w:rPr>
        <w:t>om</w:t>
      </w:r>
      <w:r w:rsidRPr="00C742A0">
        <w:rPr>
          <w:rFonts w:ascii="Arial" w:eastAsia="Calibri" w:hAnsi="Arial" w:cs="Arial"/>
          <w:spacing w:val="1"/>
        </w:rPr>
        <w:t>un</w:t>
      </w:r>
      <w:r w:rsidRPr="00C742A0">
        <w:rPr>
          <w:rFonts w:ascii="Arial" w:eastAsia="Calibri" w:hAnsi="Arial" w:cs="Arial"/>
          <w:spacing w:val="-2"/>
        </w:rPr>
        <w:t>i</w:t>
      </w:r>
      <w:r w:rsidRPr="00C742A0">
        <w:rPr>
          <w:rFonts w:ascii="Arial" w:eastAsia="Calibri" w:hAnsi="Arial" w:cs="Arial"/>
          <w:spacing w:val="1"/>
        </w:rPr>
        <w:t>d</w:t>
      </w:r>
      <w:r w:rsidRPr="00C742A0">
        <w:rPr>
          <w:rFonts w:ascii="Arial" w:eastAsia="Calibri" w:hAnsi="Arial" w:cs="Arial"/>
        </w:rPr>
        <w:t>ad</w:t>
      </w:r>
      <w:r w:rsidRPr="00C742A0">
        <w:rPr>
          <w:rFonts w:ascii="Arial" w:eastAsia="Calibri" w:hAnsi="Arial" w:cs="Arial"/>
          <w:spacing w:val="21"/>
        </w:rPr>
        <w:t xml:space="preserve"> </w:t>
      </w:r>
      <w:r w:rsidRPr="00C742A0">
        <w:rPr>
          <w:rFonts w:ascii="Arial" w:eastAsia="Calibri" w:hAnsi="Arial" w:cs="Arial"/>
        </w:rPr>
        <w:t>y</w:t>
      </w:r>
      <w:r w:rsidRPr="00C742A0">
        <w:rPr>
          <w:rFonts w:ascii="Arial" w:eastAsia="Calibri" w:hAnsi="Arial" w:cs="Arial"/>
          <w:spacing w:val="17"/>
        </w:rPr>
        <w:t xml:space="preserve"> </w:t>
      </w:r>
      <w:r w:rsidRPr="00C742A0">
        <w:rPr>
          <w:rFonts w:ascii="Arial" w:eastAsia="Calibri" w:hAnsi="Arial" w:cs="Arial"/>
          <w:spacing w:val="1"/>
        </w:rPr>
        <w:t>qu</w:t>
      </w:r>
      <w:r w:rsidRPr="00C742A0">
        <w:rPr>
          <w:rFonts w:ascii="Arial" w:eastAsia="Calibri" w:hAnsi="Arial" w:cs="Arial"/>
        </w:rPr>
        <w:t>e</w:t>
      </w:r>
      <w:r w:rsidRPr="00C742A0">
        <w:rPr>
          <w:rFonts w:ascii="Arial" w:eastAsia="Calibri" w:hAnsi="Arial" w:cs="Arial"/>
          <w:spacing w:val="16"/>
        </w:rPr>
        <w:t xml:space="preserve"> </w:t>
      </w:r>
      <w:r w:rsidRPr="00C742A0">
        <w:rPr>
          <w:rFonts w:ascii="Arial" w:eastAsia="Calibri" w:hAnsi="Arial" w:cs="Arial"/>
          <w:spacing w:val="1"/>
        </w:rPr>
        <w:t>p</w:t>
      </w:r>
      <w:r w:rsidRPr="00C742A0">
        <w:rPr>
          <w:rFonts w:ascii="Arial" w:eastAsia="Calibri" w:hAnsi="Arial" w:cs="Arial"/>
        </w:rPr>
        <w:t>er</w:t>
      </w:r>
      <w:r w:rsidRPr="00C742A0">
        <w:rPr>
          <w:rFonts w:ascii="Arial" w:eastAsia="Calibri" w:hAnsi="Arial" w:cs="Arial"/>
          <w:spacing w:val="1"/>
        </w:rPr>
        <w:t>m</w:t>
      </w:r>
      <w:r w:rsidRPr="00C742A0">
        <w:rPr>
          <w:rFonts w:ascii="Arial" w:eastAsia="Calibri" w:hAnsi="Arial" w:cs="Arial"/>
        </w:rPr>
        <w:t>i</w:t>
      </w:r>
      <w:r w:rsidRPr="00C742A0">
        <w:rPr>
          <w:rFonts w:ascii="Arial" w:eastAsia="Calibri" w:hAnsi="Arial" w:cs="Arial"/>
          <w:spacing w:val="-1"/>
        </w:rPr>
        <w:t>t</w:t>
      </w:r>
      <w:r w:rsidRPr="00C742A0">
        <w:rPr>
          <w:rFonts w:ascii="Arial" w:eastAsia="Calibri" w:hAnsi="Arial" w:cs="Arial"/>
        </w:rPr>
        <w:t>a</w:t>
      </w:r>
      <w:r w:rsidRPr="00C742A0">
        <w:rPr>
          <w:rFonts w:ascii="Arial" w:eastAsia="Calibri" w:hAnsi="Arial" w:cs="Arial"/>
          <w:spacing w:val="18"/>
        </w:rPr>
        <w:t xml:space="preserve"> </w:t>
      </w:r>
      <w:r w:rsidRPr="00C742A0">
        <w:rPr>
          <w:rFonts w:ascii="Arial" w:eastAsia="Calibri" w:hAnsi="Arial" w:cs="Arial"/>
        </w:rPr>
        <w:t>a</w:t>
      </w:r>
      <w:r w:rsidRPr="00C742A0">
        <w:rPr>
          <w:rFonts w:ascii="Arial" w:eastAsia="Calibri" w:hAnsi="Arial" w:cs="Arial"/>
          <w:spacing w:val="18"/>
        </w:rPr>
        <w:t xml:space="preserve"> </w:t>
      </w:r>
      <w:r w:rsidRPr="00C742A0">
        <w:rPr>
          <w:rFonts w:ascii="Arial" w:eastAsia="Calibri" w:hAnsi="Arial" w:cs="Arial"/>
        </w:rPr>
        <w:t>las</w:t>
      </w:r>
      <w:r w:rsidRPr="00C742A0">
        <w:rPr>
          <w:rFonts w:ascii="Arial" w:eastAsia="Calibri" w:hAnsi="Arial" w:cs="Arial"/>
          <w:spacing w:val="18"/>
        </w:rPr>
        <w:t xml:space="preserve"> </w:t>
      </w:r>
      <w:r w:rsidRPr="00C742A0">
        <w:rPr>
          <w:rFonts w:ascii="Arial" w:eastAsia="Calibri" w:hAnsi="Arial" w:cs="Arial"/>
          <w:spacing w:val="1"/>
        </w:rPr>
        <w:t>p</w:t>
      </w:r>
      <w:r w:rsidRPr="00C742A0">
        <w:rPr>
          <w:rFonts w:ascii="Arial" w:eastAsia="Calibri" w:hAnsi="Arial" w:cs="Arial"/>
        </w:rPr>
        <w:t>ers</w:t>
      </w:r>
      <w:r w:rsidRPr="00C742A0">
        <w:rPr>
          <w:rFonts w:ascii="Arial" w:eastAsia="Calibri" w:hAnsi="Arial" w:cs="Arial"/>
          <w:spacing w:val="1"/>
        </w:rPr>
        <w:t>on</w:t>
      </w:r>
      <w:r w:rsidRPr="00C742A0">
        <w:rPr>
          <w:rFonts w:ascii="Arial" w:eastAsia="Calibri" w:hAnsi="Arial" w:cs="Arial"/>
        </w:rPr>
        <w:t>as</w:t>
      </w:r>
      <w:r w:rsidRPr="00C742A0">
        <w:rPr>
          <w:rFonts w:ascii="Arial" w:eastAsia="Calibri" w:hAnsi="Arial" w:cs="Arial"/>
          <w:spacing w:val="17"/>
        </w:rPr>
        <w:t xml:space="preserve"> </w:t>
      </w:r>
      <w:r w:rsidRPr="00C742A0">
        <w:rPr>
          <w:rFonts w:ascii="Arial" w:eastAsia="Calibri" w:hAnsi="Arial" w:cs="Arial"/>
          <w:spacing w:val="-1"/>
        </w:rPr>
        <w:t>p</w:t>
      </w:r>
      <w:r w:rsidRPr="00C742A0">
        <w:rPr>
          <w:rFonts w:ascii="Arial" w:eastAsia="Calibri" w:hAnsi="Arial" w:cs="Arial"/>
        </w:rPr>
        <w:t>o</w:t>
      </w:r>
      <w:r w:rsidRPr="00C742A0">
        <w:rPr>
          <w:rFonts w:ascii="Arial" w:eastAsia="Calibri" w:hAnsi="Arial" w:cs="Arial"/>
          <w:spacing w:val="1"/>
        </w:rPr>
        <w:t>d</w:t>
      </w:r>
      <w:r w:rsidRPr="00C742A0">
        <w:rPr>
          <w:rFonts w:ascii="Arial" w:eastAsia="Calibri" w:hAnsi="Arial" w:cs="Arial"/>
        </w:rPr>
        <w:t>er</w:t>
      </w:r>
      <w:r w:rsidRPr="00C742A0">
        <w:rPr>
          <w:rFonts w:ascii="Arial" w:eastAsia="Calibri" w:hAnsi="Arial" w:cs="Arial"/>
          <w:spacing w:val="18"/>
        </w:rPr>
        <w:t xml:space="preserve"> </w:t>
      </w:r>
      <w:r w:rsidRPr="00C742A0">
        <w:rPr>
          <w:rFonts w:ascii="Arial" w:eastAsia="Calibri" w:hAnsi="Arial" w:cs="Arial"/>
          <w:spacing w:val="1"/>
        </w:rPr>
        <w:t>d</w:t>
      </w:r>
      <w:r w:rsidRPr="00C742A0">
        <w:rPr>
          <w:rFonts w:ascii="Arial" w:eastAsia="Calibri" w:hAnsi="Arial" w:cs="Arial"/>
        </w:rPr>
        <w:t>es</w:t>
      </w:r>
      <w:r w:rsidRPr="00C742A0">
        <w:rPr>
          <w:rFonts w:ascii="Arial" w:eastAsia="Calibri" w:hAnsi="Arial" w:cs="Arial"/>
          <w:spacing w:val="-2"/>
        </w:rPr>
        <w:t>a</w:t>
      </w:r>
      <w:r w:rsidRPr="00C742A0">
        <w:rPr>
          <w:rFonts w:ascii="Arial" w:eastAsia="Calibri" w:hAnsi="Arial" w:cs="Arial"/>
        </w:rPr>
        <w:t>rr</w:t>
      </w:r>
      <w:r w:rsidRPr="00C742A0">
        <w:rPr>
          <w:rFonts w:ascii="Arial" w:eastAsia="Calibri" w:hAnsi="Arial" w:cs="Arial"/>
          <w:spacing w:val="1"/>
        </w:rPr>
        <w:t>o</w:t>
      </w:r>
      <w:r w:rsidRPr="00C742A0">
        <w:rPr>
          <w:rFonts w:ascii="Arial" w:eastAsia="Calibri" w:hAnsi="Arial" w:cs="Arial"/>
        </w:rPr>
        <w:t>llar</w:t>
      </w:r>
      <w:r w:rsidRPr="00C742A0">
        <w:rPr>
          <w:rFonts w:ascii="Arial" w:eastAsia="Calibri" w:hAnsi="Arial" w:cs="Arial"/>
          <w:spacing w:val="18"/>
        </w:rPr>
        <w:t xml:space="preserve"> </w:t>
      </w:r>
      <w:r w:rsidRPr="00C742A0">
        <w:rPr>
          <w:rFonts w:ascii="Arial" w:eastAsia="Calibri" w:hAnsi="Arial" w:cs="Arial"/>
        </w:rPr>
        <w:t>s</w:t>
      </w:r>
      <w:r w:rsidRPr="00C742A0">
        <w:rPr>
          <w:rFonts w:ascii="Arial" w:eastAsia="Calibri" w:hAnsi="Arial" w:cs="Arial"/>
          <w:spacing w:val="1"/>
        </w:rPr>
        <w:t>u</w:t>
      </w:r>
      <w:r w:rsidRPr="00C742A0">
        <w:rPr>
          <w:rFonts w:ascii="Arial" w:eastAsia="Calibri" w:hAnsi="Arial" w:cs="Arial"/>
        </w:rPr>
        <w:t>s</w:t>
      </w:r>
      <w:r w:rsidRPr="00C742A0">
        <w:rPr>
          <w:rFonts w:ascii="Arial" w:eastAsia="Calibri" w:hAnsi="Arial" w:cs="Arial"/>
          <w:spacing w:val="17"/>
        </w:rPr>
        <w:t xml:space="preserve"> </w:t>
      </w:r>
      <w:r w:rsidRPr="00C742A0">
        <w:rPr>
          <w:rFonts w:ascii="Arial" w:eastAsia="Calibri" w:hAnsi="Arial" w:cs="Arial"/>
        </w:rPr>
        <w:t>ac</w:t>
      </w:r>
      <w:r w:rsidRPr="00C742A0">
        <w:rPr>
          <w:rFonts w:ascii="Arial" w:eastAsia="Calibri" w:hAnsi="Arial" w:cs="Arial"/>
          <w:spacing w:val="1"/>
        </w:rPr>
        <w:t>t</w:t>
      </w:r>
      <w:r w:rsidRPr="00C742A0">
        <w:rPr>
          <w:rFonts w:ascii="Arial" w:eastAsia="Calibri" w:hAnsi="Arial" w:cs="Arial"/>
          <w:spacing w:val="-2"/>
        </w:rPr>
        <w:t>i</w:t>
      </w:r>
      <w:r w:rsidRPr="00C742A0">
        <w:rPr>
          <w:rFonts w:ascii="Arial" w:eastAsia="Calibri" w:hAnsi="Arial" w:cs="Arial"/>
        </w:rPr>
        <w:t>vi</w:t>
      </w:r>
      <w:r w:rsidRPr="00C742A0">
        <w:rPr>
          <w:rFonts w:ascii="Arial" w:eastAsia="Calibri" w:hAnsi="Arial" w:cs="Arial"/>
          <w:spacing w:val="1"/>
        </w:rPr>
        <w:t>d</w:t>
      </w:r>
      <w:r w:rsidRPr="00C742A0">
        <w:rPr>
          <w:rFonts w:ascii="Arial" w:eastAsia="Calibri" w:hAnsi="Arial" w:cs="Arial"/>
        </w:rPr>
        <w:t>a</w:t>
      </w:r>
      <w:r w:rsidRPr="00C742A0">
        <w:rPr>
          <w:rFonts w:ascii="Arial" w:eastAsia="Calibri" w:hAnsi="Arial" w:cs="Arial"/>
          <w:spacing w:val="1"/>
        </w:rPr>
        <w:t>d</w:t>
      </w:r>
      <w:r w:rsidRPr="00C742A0">
        <w:rPr>
          <w:rFonts w:ascii="Arial" w:eastAsia="Calibri" w:hAnsi="Arial" w:cs="Arial"/>
        </w:rPr>
        <w:t>es</w:t>
      </w:r>
      <w:r w:rsidRPr="00C742A0">
        <w:rPr>
          <w:rFonts w:ascii="Arial" w:eastAsia="Calibri" w:hAnsi="Arial" w:cs="Arial"/>
          <w:spacing w:val="18"/>
        </w:rPr>
        <w:t xml:space="preserve"> </w:t>
      </w:r>
      <w:r w:rsidRPr="00C742A0">
        <w:rPr>
          <w:rFonts w:ascii="Arial" w:eastAsia="Calibri" w:hAnsi="Arial" w:cs="Arial"/>
        </w:rPr>
        <w:t>li</w:t>
      </w:r>
      <w:r w:rsidRPr="00C742A0">
        <w:rPr>
          <w:rFonts w:ascii="Arial" w:eastAsia="Calibri" w:hAnsi="Arial" w:cs="Arial"/>
          <w:spacing w:val="1"/>
        </w:rPr>
        <w:t>b</w:t>
      </w:r>
      <w:r w:rsidRPr="00C742A0">
        <w:rPr>
          <w:rFonts w:ascii="Arial" w:eastAsia="Calibri" w:hAnsi="Arial" w:cs="Arial"/>
          <w:spacing w:val="-2"/>
        </w:rPr>
        <w:t>r</w:t>
      </w:r>
      <w:r w:rsidRPr="00C742A0">
        <w:rPr>
          <w:rFonts w:ascii="Arial" w:eastAsia="Calibri" w:hAnsi="Arial" w:cs="Arial"/>
        </w:rPr>
        <w:t xml:space="preserve">es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1"/>
        </w:rPr>
        <w:t xml:space="preserve"> </w:t>
      </w:r>
      <w:r w:rsidRPr="00C742A0">
        <w:rPr>
          <w:rFonts w:ascii="Arial" w:eastAsia="Calibri" w:hAnsi="Arial" w:cs="Arial"/>
        </w:rPr>
        <w:t>r</w:t>
      </w:r>
      <w:r w:rsidRPr="00C742A0">
        <w:rPr>
          <w:rFonts w:ascii="Arial" w:eastAsia="Calibri" w:hAnsi="Arial" w:cs="Arial"/>
          <w:spacing w:val="-2"/>
        </w:rPr>
        <w:t>i</w:t>
      </w:r>
      <w:r w:rsidRPr="00C742A0">
        <w:rPr>
          <w:rFonts w:ascii="Arial" w:eastAsia="Calibri" w:hAnsi="Arial" w:cs="Arial"/>
        </w:rPr>
        <w:t>esgos</w:t>
      </w:r>
      <w:r w:rsidRPr="00C742A0">
        <w:rPr>
          <w:rFonts w:ascii="Arial" w:eastAsia="Calibri" w:hAnsi="Arial" w:cs="Arial"/>
          <w:spacing w:val="1"/>
        </w:rPr>
        <w:t xml:space="preserve"> </w:t>
      </w:r>
      <w:r w:rsidRPr="00C742A0">
        <w:rPr>
          <w:rFonts w:ascii="Arial" w:eastAsia="Calibri" w:hAnsi="Arial" w:cs="Arial"/>
        </w:rPr>
        <w:t>y a</w:t>
      </w:r>
      <w:r w:rsidRPr="00C742A0">
        <w:rPr>
          <w:rFonts w:ascii="Arial" w:eastAsia="Calibri" w:hAnsi="Arial" w:cs="Arial"/>
          <w:spacing w:val="1"/>
        </w:rPr>
        <w:t>m</w:t>
      </w:r>
      <w:r w:rsidRPr="00C742A0">
        <w:rPr>
          <w:rFonts w:ascii="Arial" w:eastAsia="Calibri" w:hAnsi="Arial" w:cs="Arial"/>
          <w:spacing w:val="-2"/>
        </w:rPr>
        <w:t>e</w:t>
      </w:r>
      <w:r w:rsidRPr="00C742A0">
        <w:rPr>
          <w:rFonts w:ascii="Arial" w:eastAsia="Calibri" w:hAnsi="Arial" w:cs="Arial"/>
          <w:spacing w:val="1"/>
        </w:rPr>
        <w:t>n</w:t>
      </w:r>
      <w:r w:rsidRPr="00C742A0">
        <w:rPr>
          <w:rFonts w:ascii="Arial" w:eastAsia="Calibri" w:hAnsi="Arial" w:cs="Arial"/>
        </w:rPr>
        <w:t>a</w:t>
      </w:r>
      <w:r w:rsidRPr="00C742A0">
        <w:rPr>
          <w:rFonts w:ascii="Arial" w:eastAsia="Calibri" w:hAnsi="Arial" w:cs="Arial"/>
          <w:spacing w:val="-1"/>
        </w:rPr>
        <w:t>z</w:t>
      </w:r>
      <w:r w:rsidRPr="00C742A0">
        <w:rPr>
          <w:rFonts w:ascii="Arial" w:eastAsia="Calibri" w:hAnsi="Arial" w:cs="Arial"/>
        </w:rPr>
        <w:t>as.</w:t>
      </w:r>
    </w:p>
    <w:p w14:paraId="2055E66B" w14:textId="77777777" w:rsidR="0017401D" w:rsidRPr="00C742A0" w:rsidRDefault="0017401D" w:rsidP="00A6017B">
      <w:pPr>
        <w:spacing w:before="8" w:after="0" w:line="180" w:lineRule="exact"/>
        <w:ind w:right="151"/>
        <w:jc w:val="both"/>
        <w:rPr>
          <w:rFonts w:ascii="Arial" w:eastAsia="Times New Roman" w:hAnsi="Arial" w:cs="Arial"/>
        </w:rPr>
      </w:pPr>
    </w:p>
    <w:p w14:paraId="1A7549AD" w14:textId="77777777" w:rsidR="00710AED" w:rsidRPr="00C742A0" w:rsidRDefault="0017401D" w:rsidP="00A6017B">
      <w:pPr>
        <w:spacing w:after="0"/>
        <w:ind w:left="265" w:right="151"/>
        <w:jc w:val="both"/>
        <w:rPr>
          <w:rFonts w:ascii="Arial" w:eastAsia="Calibri" w:hAnsi="Arial" w:cs="Arial"/>
        </w:rPr>
      </w:pPr>
      <w:r w:rsidRPr="00C742A0">
        <w:rPr>
          <w:rFonts w:ascii="Arial" w:eastAsia="Calibri" w:hAnsi="Arial" w:cs="Arial"/>
        </w:rPr>
        <w:t>El</w:t>
      </w:r>
      <w:r w:rsidRPr="00C742A0">
        <w:rPr>
          <w:rFonts w:ascii="Arial" w:eastAsia="Calibri" w:hAnsi="Arial" w:cs="Arial"/>
          <w:spacing w:val="54"/>
        </w:rPr>
        <w:t xml:space="preserve"> </w:t>
      </w:r>
      <w:r w:rsidRPr="00C742A0">
        <w:rPr>
          <w:rFonts w:ascii="Arial" w:eastAsia="Calibri" w:hAnsi="Arial" w:cs="Arial"/>
          <w:spacing w:val="1"/>
        </w:rPr>
        <w:t>p</w:t>
      </w:r>
      <w:r w:rsidRPr="00C742A0">
        <w:rPr>
          <w:rFonts w:ascii="Arial" w:eastAsia="Calibri" w:hAnsi="Arial" w:cs="Arial"/>
        </w:rPr>
        <w:t>r</w:t>
      </w:r>
      <w:r w:rsidRPr="00C742A0">
        <w:rPr>
          <w:rFonts w:ascii="Arial" w:eastAsia="Calibri" w:hAnsi="Arial" w:cs="Arial"/>
          <w:spacing w:val="1"/>
        </w:rPr>
        <w:t>e</w:t>
      </w:r>
      <w:r w:rsidRPr="00C742A0">
        <w:rPr>
          <w:rFonts w:ascii="Arial" w:eastAsia="Calibri" w:hAnsi="Arial" w:cs="Arial"/>
        </w:rPr>
        <w:t>se</w:t>
      </w:r>
      <w:r w:rsidRPr="00C742A0">
        <w:rPr>
          <w:rFonts w:ascii="Arial" w:eastAsia="Calibri" w:hAnsi="Arial" w:cs="Arial"/>
          <w:spacing w:val="-1"/>
        </w:rPr>
        <w:t>n</w:t>
      </w:r>
      <w:r w:rsidRPr="00C742A0">
        <w:rPr>
          <w:rFonts w:ascii="Arial" w:eastAsia="Calibri" w:hAnsi="Arial" w:cs="Arial"/>
          <w:spacing w:val="1"/>
        </w:rPr>
        <w:t>t</w:t>
      </w:r>
      <w:r w:rsidR="00710AED" w:rsidRPr="00C742A0">
        <w:rPr>
          <w:rFonts w:ascii="Arial" w:eastAsia="Calibri" w:hAnsi="Arial" w:cs="Arial"/>
        </w:rPr>
        <w:t>e Plan nos permitirá planificar a corto y largo plazo con las diferentes actividades que se plantean de acuerdo al diagnóstico de seguridad ciudadana del distrito, los esfuerzos conjuntos darán la diferencia y permitirá que las diferent</w:t>
      </w:r>
      <w:r w:rsidR="00A77C69" w:rsidRPr="00C742A0">
        <w:rPr>
          <w:rFonts w:ascii="Arial" w:eastAsia="Calibri" w:hAnsi="Arial" w:cs="Arial"/>
        </w:rPr>
        <w:t>es actividades articule</w:t>
      </w:r>
      <w:r w:rsidR="00710AED" w:rsidRPr="00C742A0">
        <w:rPr>
          <w:rFonts w:ascii="Arial" w:eastAsia="Calibri" w:hAnsi="Arial" w:cs="Arial"/>
        </w:rPr>
        <w:t>n al comité y permitan trabajar en equipo.</w:t>
      </w:r>
    </w:p>
    <w:p w14:paraId="20982B2C" w14:textId="77777777" w:rsidR="00710AED" w:rsidRPr="00C742A0" w:rsidRDefault="00710AED" w:rsidP="00A6017B">
      <w:pPr>
        <w:spacing w:after="0"/>
        <w:ind w:left="265" w:right="151"/>
        <w:jc w:val="both"/>
        <w:rPr>
          <w:rFonts w:ascii="Arial" w:eastAsia="Calibri" w:hAnsi="Arial" w:cs="Arial"/>
        </w:rPr>
      </w:pPr>
    </w:p>
    <w:p w14:paraId="08BCE8BE" w14:textId="5A0F193B" w:rsidR="00710AED" w:rsidRPr="00C742A0" w:rsidRDefault="00710AED" w:rsidP="00A6017B">
      <w:pPr>
        <w:spacing w:after="0"/>
        <w:ind w:left="265" w:right="151"/>
        <w:jc w:val="both"/>
        <w:rPr>
          <w:rFonts w:ascii="Arial" w:eastAsia="Calibri" w:hAnsi="Arial" w:cs="Arial"/>
        </w:rPr>
      </w:pPr>
      <w:r w:rsidRPr="00C742A0">
        <w:rPr>
          <w:rFonts w:ascii="Arial" w:eastAsia="Calibri" w:hAnsi="Arial" w:cs="Arial"/>
        </w:rPr>
        <w:t xml:space="preserve">La Política Municipal del Distrito de </w:t>
      </w:r>
      <w:r w:rsidR="00BB2C18" w:rsidRPr="00C742A0">
        <w:rPr>
          <w:rFonts w:ascii="Arial" w:eastAsia="Calibri" w:hAnsi="Arial" w:cs="Arial"/>
        </w:rPr>
        <w:t>Yarabamba en</w:t>
      </w:r>
      <w:r w:rsidRPr="00C742A0">
        <w:rPr>
          <w:rFonts w:ascii="Arial" w:eastAsia="Calibri" w:hAnsi="Arial" w:cs="Arial"/>
        </w:rPr>
        <w:t xml:space="preserve"> temas de seguridad ciudadana plantea una propuesta de trabajo integral, </w:t>
      </w:r>
      <w:r w:rsidR="00A333AE" w:rsidRPr="00C742A0">
        <w:rPr>
          <w:rFonts w:ascii="Arial" w:eastAsia="Calibri" w:hAnsi="Arial" w:cs="Arial"/>
        </w:rPr>
        <w:t>participativo</w:t>
      </w:r>
      <w:r w:rsidRPr="00C742A0">
        <w:rPr>
          <w:rFonts w:ascii="Arial" w:eastAsia="Calibri" w:hAnsi="Arial" w:cs="Arial"/>
        </w:rPr>
        <w:t xml:space="preserve"> para enfrentar la Inseguridad Ciudadana, violencia y recuperación de espacios públicos, hasta lograr que los vecinos vivan en paz y seguridad.</w:t>
      </w:r>
    </w:p>
    <w:p w14:paraId="52396583" w14:textId="77777777" w:rsidR="00710AED" w:rsidRPr="00C742A0" w:rsidRDefault="00710AED" w:rsidP="00A6017B">
      <w:pPr>
        <w:spacing w:after="0"/>
        <w:ind w:left="265" w:right="151"/>
        <w:jc w:val="both"/>
        <w:rPr>
          <w:rFonts w:ascii="Arial" w:eastAsia="Calibri" w:hAnsi="Arial" w:cs="Arial"/>
        </w:rPr>
      </w:pPr>
    </w:p>
    <w:p w14:paraId="7EF83E09" w14:textId="2B4193C5" w:rsidR="00C6758D" w:rsidRPr="00C742A0" w:rsidRDefault="0017401D" w:rsidP="00A6017B">
      <w:pPr>
        <w:spacing w:after="0"/>
        <w:ind w:left="265" w:right="151"/>
        <w:jc w:val="both"/>
        <w:rPr>
          <w:rFonts w:ascii="Arial" w:eastAsia="Calibri" w:hAnsi="Arial" w:cs="Arial"/>
          <w:spacing w:val="-3"/>
        </w:rPr>
      </w:pPr>
      <w:r w:rsidRPr="00C742A0">
        <w:rPr>
          <w:rFonts w:ascii="Arial" w:eastAsia="Calibri" w:hAnsi="Arial" w:cs="Arial"/>
        </w:rPr>
        <w:t>El</w:t>
      </w:r>
      <w:r w:rsidRPr="00C742A0">
        <w:rPr>
          <w:rFonts w:ascii="Arial" w:eastAsia="Calibri" w:hAnsi="Arial" w:cs="Arial"/>
          <w:spacing w:val="1"/>
        </w:rPr>
        <w:t xml:space="preserve"> </w:t>
      </w:r>
      <w:r w:rsidRPr="00C742A0">
        <w:rPr>
          <w:rFonts w:ascii="Arial" w:eastAsia="Calibri" w:hAnsi="Arial" w:cs="Arial"/>
        </w:rPr>
        <w:t>Pl</w:t>
      </w:r>
      <w:r w:rsidRPr="00C742A0">
        <w:rPr>
          <w:rFonts w:ascii="Arial" w:eastAsia="Calibri" w:hAnsi="Arial" w:cs="Arial"/>
          <w:spacing w:val="1"/>
        </w:rPr>
        <w:t>a</w:t>
      </w:r>
      <w:r w:rsidRPr="00C742A0">
        <w:rPr>
          <w:rFonts w:ascii="Arial" w:eastAsia="Calibri" w:hAnsi="Arial" w:cs="Arial"/>
        </w:rPr>
        <w:t>n</w:t>
      </w:r>
      <w:r w:rsidR="00A77C69" w:rsidRPr="00C742A0">
        <w:rPr>
          <w:rFonts w:ascii="Arial" w:eastAsia="Calibri" w:hAnsi="Arial" w:cs="Arial"/>
          <w:spacing w:val="2"/>
        </w:rPr>
        <w:t xml:space="preserve"> de acción distrital</w:t>
      </w:r>
      <w:r w:rsidRPr="00C742A0">
        <w:rPr>
          <w:rFonts w:ascii="Arial" w:eastAsia="Calibri" w:hAnsi="Arial" w:cs="Arial"/>
          <w:spacing w:val="1"/>
        </w:rPr>
        <w:t xml:space="preserve"> d</w:t>
      </w:r>
      <w:r w:rsidRPr="00C742A0">
        <w:rPr>
          <w:rFonts w:ascii="Arial" w:eastAsia="Calibri" w:hAnsi="Arial" w:cs="Arial"/>
        </w:rPr>
        <w:t>e</w:t>
      </w:r>
      <w:r w:rsidRPr="00C742A0">
        <w:rPr>
          <w:rFonts w:ascii="Arial" w:eastAsia="Calibri" w:hAnsi="Arial" w:cs="Arial"/>
          <w:spacing w:val="1"/>
        </w:rPr>
        <w:t xml:space="preserve"> </w:t>
      </w:r>
      <w:r w:rsidRPr="00C742A0">
        <w:rPr>
          <w:rFonts w:ascii="Arial" w:eastAsia="Calibri" w:hAnsi="Arial" w:cs="Arial"/>
          <w:spacing w:val="-2"/>
        </w:rPr>
        <w:t>S</w:t>
      </w:r>
      <w:r w:rsidRPr="00C742A0">
        <w:rPr>
          <w:rFonts w:ascii="Arial" w:eastAsia="Calibri" w:hAnsi="Arial" w:cs="Arial"/>
        </w:rPr>
        <w:t>eg</w:t>
      </w:r>
      <w:r w:rsidRPr="00C742A0">
        <w:rPr>
          <w:rFonts w:ascii="Arial" w:eastAsia="Calibri" w:hAnsi="Arial" w:cs="Arial"/>
          <w:spacing w:val="1"/>
        </w:rPr>
        <w:t>u</w:t>
      </w:r>
      <w:r w:rsidRPr="00C742A0">
        <w:rPr>
          <w:rFonts w:ascii="Arial" w:eastAsia="Calibri" w:hAnsi="Arial" w:cs="Arial"/>
        </w:rPr>
        <w:t>r</w:t>
      </w:r>
      <w:r w:rsidRPr="00C742A0">
        <w:rPr>
          <w:rFonts w:ascii="Arial" w:eastAsia="Calibri" w:hAnsi="Arial" w:cs="Arial"/>
          <w:spacing w:val="-2"/>
        </w:rPr>
        <w:t>i</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rPr>
        <w:t>d</w:t>
      </w:r>
      <w:r w:rsidRPr="00C742A0">
        <w:rPr>
          <w:rFonts w:ascii="Arial" w:eastAsia="Calibri" w:hAnsi="Arial" w:cs="Arial"/>
          <w:spacing w:val="2"/>
        </w:rPr>
        <w:t xml:space="preserve"> </w:t>
      </w:r>
      <w:r w:rsidRPr="00C742A0">
        <w:rPr>
          <w:rFonts w:ascii="Arial" w:eastAsia="Calibri" w:hAnsi="Arial" w:cs="Arial"/>
        </w:rPr>
        <w:t>Ciu</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spacing w:val="1"/>
        </w:rPr>
        <w:t>d</w:t>
      </w:r>
      <w:r w:rsidRPr="00C742A0">
        <w:rPr>
          <w:rFonts w:ascii="Arial" w:eastAsia="Calibri" w:hAnsi="Arial" w:cs="Arial"/>
        </w:rPr>
        <w:t>a</w:t>
      </w:r>
      <w:r w:rsidRPr="00C742A0">
        <w:rPr>
          <w:rFonts w:ascii="Arial" w:eastAsia="Calibri" w:hAnsi="Arial" w:cs="Arial"/>
          <w:spacing w:val="1"/>
        </w:rPr>
        <w:t>n</w:t>
      </w:r>
      <w:r w:rsidRPr="00C742A0">
        <w:rPr>
          <w:rFonts w:ascii="Arial" w:eastAsia="Calibri" w:hAnsi="Arial" w:cs="Arial"/>
        </w:rPr>
        <w:t>a</w:t>
      </w:r>
      <w:r w:rsidRPr="00C742A0">
        <w:rPr>
          <w:rFonts w:ascii="Arial" w:eastAsia="Calibri" w:hAnsi="Arial" w:cs="Arial"/>
          <w:spacing w:val="3"/>
        </w:rPr>
        <w:t xml:space="preserve"> </w:t>
      </w:r>
      <w:r w:rsidR="00604872" w:rsidRPr="00C742A0">
        <w:rPr>
          <w:rFonts w:ascii="Arial" w:eastAsia="Calibri" w:hAnsi="Arial" w:cs="Arial"/>
        </w:rPr>
        <w:t>202</w:t>
      </w:r>
      <w:r w:rsidR="004A6F1F">
        <w:rPr>
          <w:rFonts w:ascii="Arial" w:eastAsia="Calibri" w:hAnsi="Arial" w:cs="Arial"/>
        </w:rPr>
        <w:t>5</w:t>
      </w:r>
      <w:r w:rsidRPr="00C742A0">
        <w:rPr>
          <w:rFonts w:ascii="Arial" w:eastAsia="Calibri" w:hAnsi="Arial" w:cs="Arial"/>
          <w:spacing w:val="2"/>
        </w:rPr>
        <w:t xml:space="preserve">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1"/>
        </w:rPr>
        <w:t xml:space="preserve"> </w:t>
      </w:r>
      <w:r w:rsidRPr="00C742A0">
        <w:rPr>
          <w:rFonts w:ascii="Arial" w:eastAsia="Calibri" w:hAnsi="Arial" w:cs="Arial"/>
        </w:rPr>
        <w:t>la</w:t>
      </w:r>
      <w:r w:rsidRPr="00C742A0">
        <w:rPr>
          <w:rFonts w:ascii="Arial" w:eastAsia="Calibri" w:hAnsi="Arial" w:cs="Arial"/>
          <w:spacing w:val="-1"/>
        </w:rPr>
        <w:t xml:space="preserve"> </w:t>
      </w:r>
      <w:r w:rsidRPr="00C742A0">
        <w:rPr>
          <w:rFonts w:ascii="Arial" w:eastAsia="Calibri" w:hAnsi="Arial" w:cs="Arial"/>
          <w:spacing w:val="1"/>
        </w:rPr>
        <w:t>Mun</w:t>
      </w:r>
      <w:r w:rsidRPr="00C742A0">
        <w:rPr>
          <w:rFonts w:ascii="Arial" w:eastAsia="Calibri" w:hAnsi="Arial" w:cs="Arial"/>
        </w:rPr>
        <w:t>i</w:t>
      </w:r>
      <w:r w:rsidRPr="00C742A0">
        <w:rPr>
          <w:rFonts w:ascii="Arial" w:eastAsia="Calibri" w:hAnsi="Arial" w:cs="Arial"/>
          <w:spacing w:val="-1"/>
        </w:rPr>
        <w:t>c</w:t>
      </w:r>
      <w:r w:rsidRPr="00C742A0">
        <w:rPr>
          <w:rFonts w:ascii="Arial" w:eastAsia="Calibri" w:hAnsi="Arial" w:cs="Arial"/>
          <w:spacing w:val="-2"/>
        </w:rPr>
        <w:t>i</w:t>
      </w:r>
      <w:r w:rsidRPr="00C742A0">
        <w:rPr>
          <w:rFonts w:ascii="Arial" w:eastAsia="Calibri" w:hAnsi="Arial" w:cs="Arial"/>
          <w:spacing w:val="1"/>
        </w:rPr>
        <w:t>p</w:t>
      </w:r>
      <w:r w:rsidRPr="00C742A0">
        <w:rPr>
          <w:rFonts w:ascii="Arial" w:eastAsia="Calibri" w:hAnsi="Arial" w:cs="Arial"/>
        </w:rPr>
        <w:t>ali</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rPr>
        <w:t>d</w:t>
      </w:r>
      <w:r w:rsidRPr="00C742A0">
        <w:rPr>
          <w:rFonts w:ascii="Arial" w:eastAsia="Calibri" w:hAnsi="Arial" w:cs="Arial"/>
          <w:spacing w:val="2"/>
        </w:rPr>
        <w:t xml:space="preserve"> </w:t>
      </w:r>
      <w:r w:rsidRPr="00C742A0">
        <w:rPr>
          <w:rFonts w:ascii="Arial" w:eastAsia="Calibri" w:hAnsi="Arial" w:cs="Arial"/>
          <w:spacing w:val="1"/>
        </w:rPr>
        <w:t>D</w:t>
      </w:r>
      <w:r w:rsidRPr="00C742A0">
        <w:rPr>
          <w:rFonts w:ascii="Arial" w:eastAsia="Calibri" w:hAnsi="Arial" w:cs="Arial"/>
        </w:rPr>
        <w:t>i</w:t>
      </w:r>
      <w:r w:rsidRPr="00C742A0">
        <w:rPr>
          <w:rFonts w:ascii="Arial" w:eastAsia="Calibri" w:hAnsi="Arial" w:cs="Arial"/>
          <w:spacing w:val="-3"/>
        </w:rPr>
        <w:t>s</w:t>
      </w:r>
      <w:r w:rsidRPr="00C742A0">
        <w:rPr>
          <w:rFonts w:ascii="Arial" w:eastAsia="Calibri" w:hAnsi="Arial" w:cs="Arial"/>
          <w:spacing w:val="1"/>
        </w:rPr>
        <w:t>t</w:t>
      </w:r>
      <w:r w:rsidRPr="00C742A0">
        <w:rPr>
          <w:rFonts w:ascii="Arial" w:eastAsia="Calibri" w:hAnsi="Arial" w:cs="Arial"/>
        </w:rPr>
        <w:t>r</w:t>
      </w:r>
      <w:r w:rsidRPr="00C742A0">
        <w:rPr>
          <w:rFonts w:ascii="Arial" w:eastAsia="Calibri" w:hAnsi="Arial" w:cs="Arial"/>
          <w:spacing w:val="-2"/>
        </w:rPr>
        <w:t>i</w:t>
      </w:r>
      <w:r w:rsidRPr="00C742A0">
        <w:rPr>
          <w:rFonts w:ascii="Arial" w:eastAsia="Calibri" w:hAnsi="Arial" w:cs="Arial"/>
          <w:spacing w:val="1"/>
        </w:rPr>
        <w:t>t</w:t>
      </w:r>
      <w:r w:rsidRPr="00C742A0">
        <w:rPr>
          <w:rFonts w:ascii="Arial" w:eastAsia="Calibri" w:hAnsi="Arial" w:cs="Arial"/>
        </w:rPr>
        <w:t>al</w:t>
      </w:r>
      <w:r w:rsidRPr="00C742A0">
        <w:rPr>
          <w:rFonts w:ascii="Arial" w:eastAsia="Calibri" w:hAnsi="Arial" w:cs="Arial"/>
          <w:spacing w:val="1"/>
        </w:rPr>
        <w:t xml:space="preserve">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5"/>
        </w:rPr>
        <w:t xml:space="preserve"> </w:t>
      </w:r>
      <w:r w:rsidR="00604872" w:rsidRPr="00C742A0">
        <w:rPr>
          <w:rFonts w:ascii="Arial" w:eastAsia="Calibri" w:hAnsi="Arial" w:cs="Arial"/>
        </w:rPr>
        <w:t>Yarabamba</w:t>
      </w:r>
      <w:r w:rsidRPr="00C742A0">
        <w:rPr>
          <w:rFonts w:ascii="Arial" w:eastAsia="Calibri" w:hAnsi="Arial" w:cs="Arial"/>
        </w:rPr>
        <w:t>,</w:t>
      </w:r>
      <w:r w:rsidRPr="00C742A0">
        <w:rPr>
          <w:rFonts w:ascii="Arial" w:eastAsia="Calibri" w:hAnsi="Arial" w:cs="Arial"/>
          <w:spacing w:val="1"/>
        </w:rPr>
        <w:t xml:space="preserve"> </w:t>
      </w:r>
      <w:r w:rsidR="00A960C4" w:rsidRPr="00C742A0">
        <w:rPr>
          <w:rFonts w:ascii="Arial" w:eastAsia="Calibri" w:hAnsi="Arial" w:cs="Arial"/>
          <w:spacing w:val="1"/>
        </w:rPr>
        <w:t xml:space="preserve">sigue las políticas en cumplimiento del </w:t>
      </w:r>
      <w:r w:rsidRPr="00C742A0">
        <w:rPr>
          <w:rFonts w:ascii="Arial" w:eastAsia="Calibri" w:hAnsi="Arial" w:cs="Arial"/>
        </w:rPr>
        <w:t>Pl</w:t>
      </w:r>
      <w:r w:rsidRPr="00C742A0">
        <w:rPr>
          <w:rFonts w:ascii="Arial" w:eastAsia="Calibri" w:hAnsi="Arial" w:cs="Arial"/>
          <w:spacing w:val="-1"/>
        </w:rPr>
        <w:t>a</w:t>
      </w:r>
      <w:r w:rsidRPr="00C742A0">
        <w:rPr>
          <w:rFonts w:ascii="Arial" w:eastAsia="Calibri" w:hAnsi="Arial" w:cs="Arial"/>
        </w:rPr>
        <w:t>n</w:t>
      </w:r>
      <w:r w:rsidRPr="00C742A0">
        <w:rPr>
          <w:rFonts w:ascii="Arial" w:eastAsia="Calibri" w:hAnsi="Arial" w:cs="Arial"/>
          <w:spacing w:val="23"/>
        </w:rPr>
        <w:t xml:space="preserve"> </w:t>
      </w:r>
      <w:r w:rsidRPr="00C742A0">
        <w:rPr>
          <w:rFonts w:ascii="Arial" w:eastAsia="Calibri" w:hAnsi="Arial" w:cs="Arial"/>
          <w:spacing w:val="1"/>
        </w:rPr>
        <w:t>N</w:t>
      </w:r>
      <w:r w:rsidRPr="00C742A0">
        <w:rPr>
          <w:rFonts w:ascii="Arial" w:eastAsia="Calibri" w:hAnsi="Arial" w:cs="Arial"/>
        </w:rPr>
        <w:t>a</w:t>
      </w:r>
      <w:r w:rsidRPr="00C742A0">
        <w:rPr>
          <w:rFonts w:ascii="Arial" w:eastAsia="Calibri" w:hAnsi="Arial" w:cs="Arial"/>
          <w:spacing w:val="-3"/>
        </w:rPr>
        <w:t>c</w:t>
      </w:r>
      <w:r w:rsidRPr="00C742A0">
        <w:rPr>
          <w:rFonts w:ascii="Arial" w:eastAsia="Calibri" w:hAnsi="Arial" w:cs="Arial"/>
        </w:rPr>
        <w:t>io</w:t>
      </w:r>
      <w:r w:rsidRPr="00C742A0">
        <w:rPr>
          <w:rFonts w:ascii="Arial" w:eastAsia="Calibri" w:hAnsi="Arial" w:cs="Arial"/>
          <w:spacing w:val="2"/>
        </w:rPr>
        <w:t>n</w:t>
      </w:r>
      <w:r w:rsidRPr="00C742A0">
        <w:rPr>
          <w:rFonts w:ascii="Arial" w:eastAsia="Calibri" w:hAnsi="Arial" w:cs="Arial"/>
        </w:rPr>
        <w:t>al</w:t>
      </w:r>
      <w:r w:rsidRPr="00C742A0">
        <w:rPr>
          <w:rFonts w:ascii="Arial" w:eastAsia="Calibri" w:hAnsi="Arial" w:cs="Arial"/>
          <w:spacing w:val="24"/>
        </w:rPr>
        <w:t xml:space="preserve"> </w:t>
      </w:r>
      <w:r w:rsidRPr="00C742A0">
        <w:rPr>
          <w:rFonts w:ascii="Arial" w:eastAsia="Calibri" w:hAnsi="Arial" w:cs="Arial"/>
          <w:spacing w:val="1"/>
        </w:rPr>
        <w:t>d</w:t>
      </w:r>
      <w:r w:rsidRPr="00C742A0">
        <w:rPr>
          <w:rFonts w:ascii="Arial" w:eastAsia="Calibri" w:hAnsi="Arial" w:cs="Arial"/>
        </w:rPr>
        <w:t>e</w:t>
      </w:r>
      <w:r w:rsidRPr="00C742A0">
        <w:rPr>
          <w:rFonts w:ascii="Arial" w:eastAsia="Calibri" w:hAnsi="Arial" w:cs="Arial"/>
          <w:spacing w:val="23"/>
        </w:rPr>
        <w:t xml:space="preserve"> </w:t>
      </w:r>
      <w:r w:rsidRPr="00C742A0">
        <w:rPr>
          <w:rFonts w:ascii="Arial" w:eastAsia="Calibri" w:hAnsi="Arial" w:cs="Arial"/>
        </w:rPr>
        <w:t>Se</w:t>
      </w:r>
      <w:r w:rsidRPr="00C742A0">
        <w:rPr>
          <w:rFonts w:ascii="Arial" w:eastAsia="Calibri" w:hAnsi="Arial" w:cs="Arial"/>
          <w:spacing w:val="-3"/>
        </w:rPr>
        <w:t>g</w:t>
      </w:r>
      <w:r w:rsidRPr="00C742A0">
        <w:rPr>
          <w:rFonts w:ascii="Arial" w:eastAsia="Calibri" w:hAnsi="Arial" w:cs="Arial"/>
          <w:spacing w:val="1"/>
        </w:rPr>
        <w:t>u</w:t>
      </w:r>
      <w:r w:rsidRPr="00C742A0">
        <w:rPr>
          <w:rFonts w:ascii="Arial" w:eastAsia="Calibri" w:hAnsi="Arial" w:cs="Arial"/>
        </w:rPr>
        <w:t>ri</w:t>
      </w:r>
      <w:r w:rsidRPr="00C742A0">
        <w:rPr>
          <w:rFonts w:ascii="Arial" w:eastAsia="Calibri" w:hAnsi="Arial" w:cs="Arial"/>
          <w:spacing w:val="1"/>
        </w:rPr>
        <w:t>d</w:t>
      </w:r>
      <w:r w:rsidRPr="00C742A0">
        <w:rPr>
          <w:rFonts w:ascii="Arial" w:eastAsia="Calibri" w:hAnsi="Arial" w:cs="Arial"/>
          <w:spacing w:val="-2"/>
        </w:rPr>
        <w:t>a</w:t>
      </w:r>
      <w:r w:rsidRPr="00C742A0">
        <w:rPr>
          <w:rFonts w:ascii="Arial" w:eastAsia="Calibri" w:hAnsi="Arial" w:cs="Arial"/>
        </w:rPr>
        <w:t>d</w:t>
      </w:r>
      <w:r w:rsidRPr="00C742A0">
        <w:rPr>
          <w:rFonts w:ascii="Arial" w:eastAsia="Calibri" w:hAnsi="Arial" w:cs="Arial"/>
          <w:spacing w:val="23"/>
        </w:rPr>
        <w:t xml:space="preserve"> </w:t>
      </w:r>
      <w:r w:rsidRPr="00C742A0">
        <w:rPr>
          <w:rFonts w:ascii="Arial" w:eastAsia="Calibri" w:hAnsi="Arial" w:cs="Arial"/>
        </w:rPr>
        <w:t>Ciudada</w:t>
      </w:r>
      <w:r w:rsidRPr="00C742A0">
        <w:rPr>
          <w:rFonts w:ascii="Arial" w:eastAsia="Calibri" w:hAnsi="Arial" w:cs="Arial"/>
          <w:spacing w:val="1"/>
        </w:rPr>
        <w:t>n</w:t>
      </w:r>
      <w:r w:rsidRPr="00C742A0">
        <w:rPr>
          <w:rFonts w:ascii="Arial" w:eastAsia="Calibri" w:hAnsi="Arial" w:cs="Arial"/>
        </w:rPr>
        <w:t>a</w:t>
      </w:r>
      <w:r w:rsidRPr="00C742A0">
        <w:rPr>
          <w:rFonts w:ascii="Arial" w:eastAsia="Calibri" w:hAnsi="Arial" w:cs="Arial"/>
          <w:spacing w:val="25"/>
        </w:rPr>
        <w:t xml:space="preserve"> </w:t>
      </w:r>
      <w:r w:rsidR="006A7BD1" w:rsidRPr="00C742A0">
        <w:rPr>
          <w:rFonts w:ascii="Arial" w:eastAsia="Calibri" w:hAnsi="Arial" w:cs="Arial"/>
          <w:spacing w:val="25"/>
        </w:rPr>
        <w:t>202</w:t>
      </w:r>
      <w:r w:rsidR="00431CEC">
        <w:rPr>
          <w:rFonts w:ascii="Arial" w:eastAsia="Calibri" w:hAnsi="Arial" w:cs="Arial"/>
          <w:spacing w:val="25"/>
        </w:rPr>
        <w:t>4</w:t>
      </w:r>
      <w:r w:rsidR="00A960C4" w:rsidRPr="00C742A0">
        <w:rPr>
          <w:rFonts w:ascii="Arial" w:eastAsia="Calibri" w:hAnsi="Arial" w:cs="Arial"/>
          <w:spacing w:val="25"/>
        </w:rPr>
        <w:t xml:space="preserve"> -</w:t>
      </w:r>
      <w:r w:rsidR="00A77C69" w:rsidRPr="00C742A0">
        <w:rPr>
          <w:rFonts w:ascii="Arial" w:eastAsia="Calibri" w:hAnsi="Arial" w:cs="Arial"/>
          <w:spacing w:val="25"/>
        </w:rPr>
        <w:t xml:space="preserve"> 20</w:t>
      </w:r>
      <w:r w:rsidR="00F701F9" w:rsidRPr="00C742A0">
        <w:rPr>
          <w:rFonts w:ascii="Arial" w:eastAsia="Calibri" w:hAnsi="Arial" w:cs="Arial"/>
          <w:spacing w:val="25"/>
        </w:rPr>
        <w:t>27</w:t>
      </w:r>
      <w:r w:rsidR="00A960C4" w:rsidRPr="00C742A0">
        <w:rPr>
          <w:rFonts w:ascii="Arial" w:eastAsia="Calibri" w:hAnsi="Arial" w:cs="Arial"/>
          <w:spacing w:val="25"/>
        </w:rPr>
        <w:t xml:space="preserve"> </w:t>
      </w:r>
      <w:r w:rsidR="00A960C4" w:rsidRPr="00C742A0">
        <w:rPr>
          <w:rFonts w:ascii="Arial" w:eastAsia="Calibri" w:hAnsi="Arial" w:cs="Arial"/>
        </w:rPr>
        <w:t>así mismo se viene cumpliendo con las metas establecidas por el MEF y MININTER a través de las Dirección</w:t>
      </w:r>
      <w:r w:rsidR="00A960C4" w:rsidRPr="00C742A0">
        <w:rPr>
          <w:rFonts w:ascii="Arial" w:eastAsia="Calibri" w:hAnsi="Arial" w:cs="Arial"/>
          <w:spacing w:val="25"/>
        </w:rPr>
        <w:t xml:space="preserve"> </w:t>
      </w:r>
      <w:r w:rsidR="00A960C4" w:rsidRPr="00C742A0">
        <w:rPr>
          <w:rFonts w:ascii="Arial" w:eastAsia="Calibri" w:hAnsi="Arial" w:cs="Arial"/>
          <w:spacing w:val="-3"/>
        </w:rPr>
        <w:t xml:space="preserve">General de Seguridad Ciudadana. </w:t>
      </w:r>
    </w:p>
    <w:p w14:paraId="1470CB3F" w14:textId="77777777" w:rsidR="0017401D" w:rsidRPr="00C742A0" w:rsidRDefault="0017401D" w:rsidP="00A6017B">
      <w:pPr>
        <w:spacing w:after="0"/>
        <w:ind w:left="265" w:right="151"/>
        <w:jc w:val="both"/>
        <w:rPr>
          <w:rFonts w:ascii="Arial" w:eastAsia="Calibri" w:hAnsi="Arial" w:cs="Arial"/>
        </w:rPr>
      </w:pPr>
    </w:p>
    <w:p w14:paraId="4631D99F" w14:textId="77777777" w:rsidR="00C6758D" w:rsidRPr="00C742A0" w:rsidRDefault="00C6758D" w:rsidP="00A6017B">
      <w:pPr>
        <w:spacing w:after="0"/>
        <w:ind w:left="265" w:right="151"/>
        <w:jc w:val="both"/>
        <w:rPr>
          <w:rFonts w:ascii="Arial" w:eastAsia="Calibri" w:hAnsi="Arial" w:cs="Arial"/>
        </w:rPr>
      </w:pPr>
      <w:r w:rsidRPr="00C742A0">
        <w:rPr>
          <w:rFonts w:ascii="Arial" w:eastAsia="Calibri" w:hAnsi="Arial" w:cs="Arial"/>
        </w:rPr>
        <w:t xml:space="preserve">Nuestro compromiso con el distrito de </w:t>
      </w:r>
      <w:r w:rsidR="006A7BD1" w:rsidRPr="00C742A0">
        <w:rPr>
          <w:rFonts w:ascii="Arial" w:eastAsia="Calibri" w:hAnsi="Arial" w:cs="Arial"/>
        </w:rPr>
        <w:t>Yarabamba</w:t>
      </w:r>
      <w:r w:rsidRPr="00C742A0">
        <w:rPr>
          <w:rFonts w:ascii="Arial" w:eastAsia="Calibri" w:hAnsi="Arial" w:cs="Arial"/>
        </w:rPr>
        <w:t xml:space="preserve"> está de la mano con la tecnología, las disposiciones en bien de nuestra comunidad, para ello se </w:t>
      </w:r>
      <w:r w:rsidR="00871B2B" w:rsidRPr="00C742A0">
        <w:rPr>
          <w:rFonts w:ascii="Arial" w:eastAsia="Calibri" w:hAnsi="Arial" w:cs="Arial"/>
        </w:rPr>
        <w:t>contará</w:t>
      </w:r>
      <w:r w:rsidRPr="00C742A0">
        <w:rPr>
          <w:rFonts w:ascii="Arial" w:eastAsia="Calibri" w:hAnsi="Arial" w:cs="Arial"/>
        </w:rPr>
        <w:t xml:space="preserve"> con el apoyo de nuestra Policía Nacional, Sub Prefectura, Juntas Vecinales, Salud, Educación, Poder Judicial y Ministerio Publico. </w:t>
      </w:r>
    </w:p>
    <w:p w14:paraId="01768946" w14:textId="77777777" w:rsidR="0017401D" w:rsidRPr="00C742A0" w:rsidRDefault="0017401D" w:rsidP="00A6017B">
      <w:pPr>
        <w:spacing w:before="8" w:after="0" w:line="160" w:lineRule="exact"/>
        <w:ind w:right="151"/>
        <w:jc w:val="both"/>
        <w:rPr>
          <w:rFonts w:ascii="Arial" w:eastAsia="Times New Roman" w:hAnsi="Arial" w:cs="Arial"/>
        </w:rPr>
      </w:pPr>
    </w:p>
    <w:p w14:paraId="43AD9A0F" w14:textId="744FEED8" w:rsidR="00A6017B" w:rsidRPr="00C742A0" w:rsidRDefault="00A960C4" w:rsidP="00C742A0">
      <w:pPr>
        <w:spacing w:after="0" w:line="200" w:lineRule="exact"/>
        <w:ind w:right="151"/>
        <w:jc w:val="both"/>
        <w:rPr>
          <w:rFonts w:ascii="Arial" w:eastAsia="Times New Roman" w:hAnsi="Arial" w:cs="Arial"/>
        </w:rPr>
      </w:pPr>
      <w:r w:rsidRPr="00C742A0">
        <w:rPr>
          <w:rFonts w:ascii="Arial" w:eastAsia="Times New Roman" w:hAnsi="Arial" w:cs="Arial"/>
        </w:rPr>
        <w:t xml:space="preserve"> </w:t>
      </w:r>
    </w:p>
    <w:p w14:paraId="75FC061D" w14:textId="77777777" w:rsidR="00802D1F" w:rsidRPr="00C742A0" w:rsidRDefault="00802D1F" w:rsidP="00A6017B">
      <w:pPr>
        <w:spacing w:after="0" w:line="240" w:lineRule="auto"/>
        <w:ind w:right="151"/>
        <w:contextualSpacing/>
        <w:jc w:val="center"/>
        <w:rPr>
          <w:rFonts w:ascii="Arial" w:hAnsi="Arial" w:cs="Arial"/>
          <w:b/>
          <w:color w:val="000000" w:themeColor="text1"/>
        </w:rPr>
      </w:pPr>
    </w:p>
    <w:p w14:paraId="6083907A" w14:textId="77777777" w:rsidR="00802D1F" w:rsidRPr="00C742A0" w:rsidRDefault="00802D1F" w:rsidP="00A6017B">
      <w:pPr>
        <w:spacing w:after="0" w:line="240" w:lineRule="auto"/>
        <w:ind w:right="151"/>
        <w:contextualSpacing/>
        <w:jc w:val="center"/>
        <w:rPr>
          <w:rFonts w:ascii="Arial" w:hAnsi="Arial" w:cs="Arial"/>
          <w:b/>
          <w:color w:val="000000" w:themeColor="text1"/>
        </w:rPr>
      </w:pPr>
    </w:p>
    <w:p w14:paraId="324A8199" w14:textId="095DA7F4" w:rsidR="00F07672" w:rsidRPr="00C742A0" w:rsidRDefault="00F07672" w:rsidP="00A6017B">
      <w:pPr>
        <w:spacing w:after="0" w:line="240" w:lineRule="auto"/>
        <w:ind w:right="151"/>
        <w:contextualSpacing/>
        <w:jc w:val="center"/>
        <w:rPr>
          <w:rFonts w:ascii="Arial" w:hAnsi="Arial" w:cs="Arial"/>
          <w:b/>
          <w:color w:val="000000" w:themeColor="text1"/>
        </w:rPr>
      </w:pPr>
      <w:r w:rsidRPr="00C742A0">
        <w:rPr>
          <w:rFonts w:ascii="Arial" w:hAnsi="Arial" w:cs="Arial"/>
          <w:b/>
          <w:color w:val="000000" w:themeColor="text1"/>
        </w:rPr>
        <w:t xml:space="preserve">SR. </w:t>
      </w:r>
      <w:r w:rsidR="004A6F1F">
        <w:rPr>
          <w:rFonts w:ascii="Arial" w:hAnsi="Arial" w:cs="Arial"/>
          <w:b/>
          <w:color w:val="000000" w:themeColor="text1"/>
        </w:rPr>
        <w:t>JOSE LUIS LUNA ZAPANA</w:t>
      </w:r>
    </w:p>
    <w:p w14:paraId="6F5A85EC" w14:textId="35B08252" w:rsidR="0017401D" w:rsidRPr="00C742A0" w:rsidRDefault="0017401D" w:rsidP="00A6017B">
      <w:pPr>
        <w:tabs>
          <w:tab w:val="left" w:pos="8931"/>
        </w:tabs>
        <w:spacing w:after="0" w:line="240" w:lineRule="auto"/>
        <w:ind w:right="151" w:firstLine="4"/>
        <w:jc w:val="center"/>
        <w:rPr>
          <w:rFonts w:ascii="Arial" w:eastAsia="Calibri" w:hAnsi="Arial" w:cs="Arial"/>
          <w:b/>
        </w:rPr>
      </w:pPr>
      <w:r w:rsidRPr="00C742A0">
        <w:rPr>
          <w:rFonts w:ascii="Arial" w:eastAsia="Calibri" w:hAnsi="Arial" w:cs="Arial"/>
          <w:b/>
          <w:spacing w:val="1"/>
        </w:rPr>
        <w:t>Al</w:t>
      </w:r>
      <w:r w:rsidRPr="00C742A0">
        <w:rPr>
          <w:rFonts w:ascii="Arial" w:eastAsia="Calibri" w:hAnsi="Arial" w:cs="Arial"/>
          <w:b/>
        </w:rPr>
        <w:t>cal</w:t>
      </w:r>
      <w:r w:rsidRPr="00C742A0">
        <w:rPr>
          <w:rFonts w:ascii="Arial" w:eastAsia="Calibri" w:hAnsi="Arial" w:cs="Arial"/>
          <w:b/>
          <w:spacing w:val="1"/>
        </w:rPr>
        <w:t>d</w:t>
      </w:r>
      <w:r w:rsidRPr="00C742A0">
        <w:rPr>
          <w:rFonts w:ascii="Arial" w:eastAsia="Calibri" w:hAnsi="Arial" w:cs="Arial"/>
          <w:b/>
        </w:rPr>
        <w:t xml:space="preserve">e y </w:t>
      </w:r>
      <w:r w:rsidR="00A055E2" w:rsidRPr="00C742A0">
        <w:rPr>
          <w:rFonts w:ascii="Arial" w:eastAsia="Calibri" w:hAnsi="Arial" w:cs="Arial"/>
          <w:b/>
        </w:rPr>
        <w:t>presidente</w:t>
      </w:r>
      <w:r w:rsidRPr="00C742A0">
        <w:rPr>
          <w:rFonts w:ascii="Arial" w:eastAsia="Calibri" w:hAnsi="Arial" w:cs="Arial"/>
          <w:b/>
        </w:rPr>
        <w:t xml:space="preserve"> del CODISEC</w:t>
      </w:r>
      <w:r w:rsidRPr="00C742A0">
        <w:rPr>
          <w:rFonts w:ascii="Arial" w:eastAsia="Calibri" w:hAnsi="Arial" w:cs="Arial"/>
          <w:b/>
          <w:spacing w:val="2"/>
        </w:rPr>
        <w:t xml:space="preserve"> </w:t>
      </w:r>
      <w:r w:rsidRPr="00C742A0">
        <w:rPr>
          <w:rFonts w:ascii="Arial" w:eastAsia="Calibri" w:hAnsi="Arial" w:cs="Arial"/>
          <w:b/>
          <w:spacing w:val="1"/>
        </w:rPr>
        <w:t>d</w:t>
      </w:r>
      <w:r w:rsidRPr="00C742A0">
        <w:rPr>
          <w:rFonts w:ascii="Arial" w:eastAsia="Calibri" w:hAnsi="Arial" w:cs="Arial"/>
          <w:b/>
        </w:rPr>
        <w:t>e</w:t>
      </w:r>
    </w:p>
    <w:p w14:paraId="7ED0A98A" w14:textId="77777777" w:rsidR="0017401D" w:rsidRPr="00C742A0" w:rsidRDefault="006A7BD1" w:rsidP="00A6017B">
      <w:pPr>
        <w:tabs>
          <w:tab w:val="left" w:pos="8931"/>
        </w:tabs>
        <w:spacing w:after="0" w:line="240" w:lineRule="auto"/>
        <w:ind w:right="151" w:firstLine="4"/>
        <w:jc w:val="center"/>
        <w:rPr>
          <w:rFonts w:ascii="Arial" w:eastAsia="Calibri" w:hAnsi="Arial" w:cs="Arial"/>
        </w:rPr>
      </w:pPr>
      <w:r w:rsidRPr="00C742A0">
        <w:rPr>
          <w:rFonts w:ascii="Arial" w:eastAsia="Calibri" w:hAnsi="Arial" w:cs="Arial"/>
          <w:b/>
        </w:rPr>
        <w:t>YARABAMBA</w:t>
      </w:r>
    </w:p>
    <w:p w14:paraId="2605083F" w14:textId="77777777" w:rsidR="0017401D" w:rsidRPr="00C742A0" w:rsidRDefault="0017401D" w:rsidP="00A6017B">
      <w:pPr>
        <w:spacing w:after="0" w:line="240" w:lineRule="auto"/>
        <w:ind w:right="151"/>
        <w:jc w:val="both"/>
        <w:rPr>
          <w:rFonts w:ascii="Arial" w:eastAsia="Calibri" w:hAnsi="Arial" w:cs="Arial"/>
        </w:rPr>
        <w:sectPr w:rsidR="0017401D" w:rsidRPr="00C742A0" w:rsidSect="00A84B6B">
          <w:headerReference w:type="even" r:id="rId11"/>
          <w:headerReference w:type="default" r:id="rId12"/>
          <w:footerReference w:type="default" r:id="rId13"/>
          <w:headerReference w:type="first" r:id="rId14"/>
          <w:footerReference w:type="first" r:id="rId15"/>
          <w:pgSz w:w="12240" w:h="15840" w:code="1"/>
          <w:pgMar w:top="1803" w:right="1327" w:bottom="284" w:left="1718" w:header="726" w:footer="584" w:gutter="0"/>
          <w:pgNumType w:start="1"/>
          <w:cols w:space="720"/>
          <w:titlePg/>
        </w:sectPr>
      </w:pPr>
    </w:p>
    <w:p w14:paraId="698E8906" w14:textId="2488572A" w:rsidR="00D3638F" w:rsidRPr="00611467" w:rsidRDefault="001D3910" w:rsidP="00EE618E">
      <w:pPr>
        <w:pStyle w:val="Estilo3"/>
      </w:pPr>
      <w:r w:rsidRPr="00611467">
        <w:lastRenderedPageBreak/>
        <w:t>JUSTIFICACION</w:t>
      </w:r>
    </w:p>
    <w:p w14:paraId="212F3DAB" w14:textId="77777777" w:rsidR="001D3910" w:rsidRDefault="001D3910" w:rsidP="001D3910">
      <w:pPr>
        <w:pStyle w:val="Prrafodelista"/>
        <w:ind w:left="1920" w:right="151"/>
        <w:jc w:val="both"/>
        <w:rPr>
          <w:rFonts w:ascii="Arial" w:eastAsia="Calibri" w:hAnsi="Arial" w:cs="Arial"/>
        </w:rPr>
      </w:pPr>
    </w:p>
    <w:p w14:paraId="192B8F23" w14:textId="79ED78E9" w:rsidR="001D3910" w:rsidRDefault="001D3910" w:rsidP="001D3910">
      <w:pPr>
        <w:pStyle w:val="Prrafodelista"/>
        <w:ind w:left="0" w:right="151"/>
        <w:jc w:val="both"/>
        <w:rPr>
          <w:rFonts w:ascii="Arial" w:eastAsia="Calibri" w:hAnsi="Arial" w:cs="Arial"/>
        </w:rPr>
      </w:pPr>
      <w:r>
        <w:rPr>
          <w:rFonts w:ascii="Arial" w:eastAsia="Calibri" w:hAnsi="Arial" w:cs="Arial"/>
        </w:rPr>
        <w:t>Ante la necesidad de poder mejorar el PADSC 2024-2027 del distrito de Yarabamba, ya que no contaba con actividades que son estratégicas como es el patrullaje municipal y el patrullaje integrado y ante la problemática creciente de violencia familiar, como son los casos de acoso sexual</w:t>
      </w:r>
      <w:r w:rsidR="00A3570D">
        <w:rPr>
          <w:rFonts w:ascii="Arial" w:eastAsia="Calibri" w:hAnsi="Arial" w:cs="Arial"/>
        </w:rPr>
        <w:t xml:space="preserve"> y feminicidios que </w:t>
      </w:r>
      <w:r>
        <w:rPr>
          <w:rFonts w:ascii="Arial" w:eastAsia="Calibri" w:hAnsi="Arial" w:cs="Arial"/>
        </w:rPr>
        <w:t>se vienen presentando en la población, proyectos y mantenimientos que se vienen realizando</w:t>
      </w:r>
      <w:r w:rsidR="00A3570D">
        <w:rPr>
          <w:rFonts w:ascii="Arial" w:eastAsia="Calibri" w:hAnsi="Arial" w:cs="Arial"/>
        </w:rPr>
        <w:t xml:space="preserve"> en nuestro distrito y en la ciudad de Arequipa</w:t>
      </w:r>
      <w:r>
        <w:rPr>
          <w:rFonts w:ascii="Arial" w:eastAsia="Calibri" w:hAnsi="Arial" w:cs="Arial"/>
        </w:rPr>
        <w:t xml:space="preserve"> y ante la estadística creciente, que se viene presentando tanto en el observatorio nacional de seguridad ciudadana(Distrito de Yarabamba), es por este motivo que vinos la necesidad de actualizar e optimizar el diagnóstico de la presente herramienta de gestión de seguridad ciudadana, en la cual se plasma el compromiso de todos los miembros del comité de seguridad ciudadana del distrito de Yarabamba, así como trabajar en equipo y de forma proactiva con la finalidad de eliminar </w:t>
      </w:r>
      <w:r w:rsidR="00A3570D">
        <w:rPr>
          <w:rFonts w:ascii="Arial" w:eastAsia="Calibri" w:hAnsi="Arial" w:cs="Arial"/>
        </w:rPr>
        <w:t xml:space="preserve">los índices de delitos y faltas, lo que va </w:t>
      </w:r>
      <w:proofErr w:type="spellStart"/>
      <w:r w:rsidR="00A3570D">
        <w:rPr>
          <w:rFonts w:ascii="Arial" w:eastAsia="Calibri" w:hAnsi="Arial" w:cs="Arial"/>
        </w:rPr>
        <w:t>ha</w:t>
      </w:r>
      <w:proofErr w:type="spellEnd"/>
      <w:r w:rsidR="00A3570D">
        <w:rPr>
          <w:rFonts w:ascii="Arial" w:eastAsia="Calibri" w:hAnsi="Arial" w:cs="Arial"/>
        </w:rPr>
        <w:t xml:space="preserve"> propiciar entornos más saludables para la convivencia de nuestra comunidad.</w:t>
      </w:r>
    </w:p>
    <w:p w14:paraId="60488617" w14:textId="77777777" w:rsidR="00A3570D" w:rsidRPr="001D3910" w:rsidRDefault="00A3570D" w:rsidP="001D3910">
      <w:pPr>
        <w:pStyle w:val="Prrafodelista"/>
        <w:ind w:left="0" w:right="151"/>
        <w:jc w:val="both"/>
        <w:rPr>
          <w:rFonts w:ascii="Arial" w:eastAsia="Calibri" w:hAnsi="Arial" w:cs="Arial"/>
        </w:rPr>
      </w:pPr>
    </w:p>
    <w:p w14:paraId="5B1E379F" w14:textId="18071EE0" w:rsidR="008252D6" w:rsidRPr="00611467" w:rsidRDefault="00A3570D" w:rsidP="00EE618E">
      <w:pPr>
        <w:pStyle w:val="Estilo3"/>
      </w:pPr>
      <w:r w:rsidRPr="00611467">
        <w:t>DIAGNOSTICO</w:t>
      </w:r>
    </w:p>
    <w:p w14:paraId="29D254B0" w14:textId="77777777" w:rsidR="00A3570D" w:rsidRPr="00A3570D" w:rsidRDefault="00A3570D" w:rsidP="00A3570D">
      <w:pPr>
        <w:pStyle w:val="Prrafodelista"/>
        <w:ind w:left="0"/>
        <w:rPr>
          <w:rFonts w:ascii="Arial" w:eastAsia="Calibri" w:hAnsi="Arial" w:cs="Arial"/>
          <w:b/>
          <w:bCs/>
        </w:rPr>
      </w:pPr>
    </w:p>
    <w:p w14:paraId="0AAE6147" w14:textId="26447297" w:rsidR="00A3570D" w:rsidRDefault="00A3570D" w:rsidP="00611467">
      <w:pPr>
        <w:shd w:val="clear" w:color="auto" w:fill="FFFFFF"/>
        <w:spacing w:after="0" w:line="240" w:lineRule="auto"/>
        <w:ind w:firstLine="360"/>
        <w:jc w:val="both"/>
        <w:textAlignment w:val="baseline"/>
        <w:rPr>
          <w:rFonts w:ascii="Arial" w:eastAsia="Calibri" w:hAnsi="Arial" w:cs="Arial"/>
        </w:rPr>
      </w:pPr>
      <w:r w:rsidRPr="00A3570D">
        <w:rPr>
          <w:rFonts w:ascii="Arial" w:eastAsia="Calibri" w:hAnsi="Arial" w:cs="Arial"/>
        </w:rPr>
        <w:t>El Distrito de Yarabamba, Provincia y Región Arequipa, se halla ubicado al lado Sur-Oeste y a 20 Km. De Arequipa, dentro de un circuito atractivo, conjuntamente con los distritos. Quequeña, Pocsi, Polobaya, Mollebaya, Characato y Sabandía.</w:t>
      </w:r>
    </w:p>
    <w:p w14:paraId="02DEA1AA" w14:textId="77777777" w:rsidR="00A3570D" w:rsidRPr="00A3570D" w:rsidRDefault="00A3570D" w:rsidP="00A3570D">
      <w:pPr>
        <w:shd w:val="clear" w:color="auto" w:fill="FFFFFF"/>
        <w:spacing w:after="0" w:line="360" w:lineRule="atLeast"/>
        <w:jc w:val="both"/>
        <w:textAlignment w:val="baseline"/>
        <w:rPr>
          <w:rFonts w:ascii="Arial" w:eastAsia="Calibri" w:hAnsi="Arial" w:cs="Arial"/>
        </w:rPr>
      </w:pPr>
    </w:p>
    <w:p w14:paraId="37347867" w14:textId="3CAB02CD" w:rsidR="008D7EB9" w:rsidRPr="0034561D" w:rsidRDefault="00A6017B" w:rsidP="00300F00">
      <w:pPr>
        <w:pStyle w:val="Estilo4"/>
        <w:numPr>
          <w:ilvl w:val="1"/>
          <w:numId w:val="43"/>
        </w:numPr>
      </w:pPr>
      <w:r w:rsidRPr="00C742A0">
        <w:t>POBLACIÓN:</w:t>
      </w:r>
    </w:p>
    <w:p w14:paraId="0B798FED" w14:textId="2C65F1AC" w:rsidR="00B24142" w:rsidRDefault="00883ED5" w:rsidP="00A3570D">
      <w:pPr>
        <w:pStyle w:val="Prrafodelista"/>
        <w:ind w:left="0" w:right="151" w:firstLine="567"/>
        <w:jc w:val="both"/>
        <w:rPr>
          <w:rFonts w:ascii="Arial" w:eastAsia="Calibri" w:hAnsi="Arial" w:cs="Arial"/>
        </w:rPr>
      </w:pPr>
      <w:r w:rsidRPr="00C742A0">
        <w:rPr>
          <w:rFonts w:ascii="Arial" w:eastAsia="Times New Roman" w:hAnsi="Arial" w:cs="Arial"/>
          <w:lang w:val="es-ES" w:eastAsia="es-ES"/>
        </w:rPr>
        <w:t xml:space="preserve">Según el </w:t>
      </w:r>
      <w:r w:rsidR="009C6A9A" w:rsidRPr="00C742A0">
        <w:rPr>
          <w:rFonts w:ascii="Arial" w:eastAsia="Times New Roman" w:hAnsi="Arial" w:cs="Arial"/>
          <w:lang w:val="es-ES" w:eastAsia="es-ES"/>
        </w:rPr>
        <w:t>INEI según censo realizado el 2017</w:t>
      </w:r>
      <w:r w:rsidRPr="00C742A0">
        <w:rPr>
          <w:rFonts w:ascii="Arial" w:eastAsia="Times New Roman" w:hAnsi="Arial" w:cs="Arial"/>
          <w:lang w:val="es-ES" w:eastAsia="es-ES"/>
        </w:rPr>
        <w:t>, e</w:t>
      </w:r>
      <w:r w:rsidR="0016198D" w:rsidRPr="00C742A0">
        <w:rPr>
          <w:rFonts w:ascii="Arial" w:eastAsia="Calibri" w:hAnsi="Arial" w:cs="Arial"/>
        </w:rPr>
        <w:t>l Distrito de Yarabamba</w:t>
      </w:r>
      <w:r w:rsidR="00110AA4" w:rsidRPr="00C742A0">
        <w:rPr>
          <w:rFonts w:ascii="Arial" w:eastAsia="Calibri" w:hAnsi="Arial" w:cs="Arial"/>
        </w:rPr>
        <w:t xml:space="preserve"> de acuerdo al último censo presentaba una población</w:t>
      </w:r>
      <w:r w:rsidR="009C6A9A" w:rsidRPr="00C742A0">
        <w:rPr>
          <w:rFonts w:ascii="Arial" w:eastAsia="Calibri" w:hAnsi="Arial" w:cs="Arial"/>
        </w:rPr>
        <w:t xml:space="preserve"> de 1457 habitantes,</w:t>
      </w:r>
      <w:r w:rsidR="00110AA4" w:rsidRPr="00C742A0">
        <w:rPr>
          <w:rFonts w:ascii="Arial" w:eastAsia="Calibri" w:hAnsi="Arial" w:cs="Arial"/>
        </w:rPr>
        <w:t xml:space="preserve"> estimada al </w:t>
      </w:r>
      <w:r w:rsidR="000946B6">
        <w:rPr>
          <w:rFonts w:ascii="Arial" w:eastAsia="Calibri" w:hAnsi="Arial" w:cs="Arial"/>
        </w:rPr>
        <w:tab/>
      </w:r>
      <w:r w:rsidR="00110AA4" w:rsidRPr="00C742A0">
        <w:rPr>
          <w:rFonts w:ascii="Arial" w:eastAsia="Calibri" w:hAnsi="Arial" w:cs="Arial"/>
        </w:rPr>
        <w:t xml:space="preserve">año 2017, </w:t>
      </w:r>
      <w:r w:rsidR="009C6A9A" w:rsidRPr="00C742A0">
        <w:rPr>
          <w:rFonts w:ascii="Arial" w:eastAsia="Calibri" w:hAnsi="Arial" w:cs="Arial"/>
        </w:rPr>
        <w:t>p</w:t>
      </w:r>
      <w:r w:rsidR="003115AD" w:rsidRPr="00C742A0">
        <w:rPr>
          <w:rFonts w:ascii="Arial" w:eastAsia="Calibri" w:hAnsi="Arial" w:cs="Arial"/>
        </w:rPr>
        <w:t xml:space="preserve">redominando el sexo </w:t>
      </w:r>
      <w:r w:rsidR="009C6A9A" w:rsidRPr="00C742A0">
        <w:rPr>
          <w:rFonts w:ascii="Arial" w:eastAsia="Calibri" w:hAnsi="Arial" w:cs="Arial"/>
        </w:rPr>
        <w:t>masculino</w:t>
      </w:r>
      <w:r w:rsidR="003115AD" w:rsidRPr="00C742A0">
        <w:rPr>
          <w:rFonts w:ascii="Arial" w:eastAsia="Calibri" w:hAnsi="Arial" w:cs="Arial"/>
        </w:rPr>
        <w:t xml:space="preserve"> con un </w:t>
      </w:r>
      <w:r w:rsidR="009C6A9A" w:rsidRPr="00C742A0">
        <w:rPr>
          <w:rFonts w:ascii="Arial" w:eastAsia="Calibri" w:hAnsi="Arial" w:cs="Arial"/>
        </w:rPr>
        <w:t>51</w:t>
      </w:r>
      <w:r w:rsidR="003115AD" w:rsidRPr="00C742A0">
        <w:rPr>
          <w:rFonts w:ascii="Arial" w:eastAsia="Calibri" w:hAnsi="Arial" w:cs="Arial"/>
        </w:rPr>
        <w:t xml:space="preserve">% mientras que sólo el </w:t>
      </w:r>
      <w:r w:rsidR="009C6A9A" w:rsidRPr="00C742A0">
        <w:rPr>
          <w:rFonts w:ascii="Arial" w:eastAsia="Calibri" w:hAnsi="Arial" w:cs="Arial"/>
        </w:rPr>
        <w:t>49</w:t>
      </w:r>
      <w:r w:rsidR="003115AD" w:rsidRPr="00C742A0">
        <w:rPr>
          <w:rFonts w:ascii="Arial" w:eastAsia="Calibri" w:hAnsi="Arial" w:cs="Arial"/>
        </w:rPr>
        <w:t xml:space="preserve">% </w:t>
      </w:r>
      <w:r w:rsidR="000946B6">
        <w:rPr>
          <w:rFonts w:ascii="Arial" w:eastAsia="Calibri" w:hAnsi="Arial" w:cs="Arial"/>
        </w:rPr>
        <w:tab/>
      </w:r>
      <w:r w:rsidR="003115AD" w:rsidRPr="00C742A0">
        <w:rPr>
          <w:rFonts w:ascii="Arial" w:eastAsia="Calibri" w:hAnsi="Arial" w:cs="Arial"/>
        </w:rPr>
        <w:t xml:space="preserve">corresponde a personas de sexo </w:t>
      </w:r>
      <w:r w:rsidR="00C7139D">
        <w:rPr>
          <w:rFonts w:ascii="Arial" w:eastAsia="Calibri" w:hAnsi="Arial" w:cs="Arial"/>
        </w:rPr>
        <w:t>femenino</w:t>
      </w:r>
      <w:r w:rsidR="003115AD" w:rsidRPr="00C742A0">
        <w:rPr>
          <w:rFonts w:ascii="Arial" w:eastAsia="Calibri" w:hAnsi="Arial" w:cs="Arial"/>
        </w:rPr>
        <w:t xml:space="preserve">. </w:t>
      </w:r>
    </w:p>
    <w:p w14:paraId="4D9FC82D" w14:textId="7850855D" w:rsidR="0004106D" w:rsidRPr="0034561D" w:rsidRDefault="00611467" w:rsidP="00A3570D">
      <w:pPr>
        <w:pStyle w:val="Ttulo4"/>
        <w:rPr>
          <w:rFonts w:eastAsia="Calibri"/>
        </w:rPr>
      </w:pPr>
      <w:r w:rsidRPr="00611467">
        <w:rPr>
          <w:rFonts w:eastAsia="Calibri"/>
          <w:u w:val="none"/>
        </w:rPr>
        <w:t>2.</w:t>
      </w:r>
      <w:r w:rsidR="00300F00">
        <w:rPr>
          <w:rFonts w:eastAsia="Calibri"/>
          <w:u w:val="none"/>
        </w:rPr>
        <w:t xml:space="preserve">1.1 </w:t>
      </w:r>
      <w:r w:rsidR="001366A5" w:rsidRPr="00EE618E">
        <w:rPr>
          <w:rStyle w:val="Estilo4Car"/>
          <w:b/>
          <w:bCs/>
        </w:rPr>
        <w:t xml:space="preserve">POBLACIÓN </w:t>
      </w:r>
      <w:r w:rsidR="0004106D" w:rsidRPr="00EE618E">
        <w:rPr>
          <w:rStyle w:val="Estilo4Car"/>
          <w:b/>
          <w:bCs/>
        </w:rPr>
        <w:t>SEGÚN AREA GEOGRAFICA</w:t>
      </w:r>
    </w:p>
    <w:p w14:paraId="3FB72B96" w14:textId="774811F9" w:rsidR="0004106D" w:rsidRDefault="0004106D" w:rsidP="00611467">
      <w:pPr>
        <w:ind w:right="151" w:firstLine="708"/>
        <w:rPr>
          <w:rFonts w:ascii="Arial" w:eastAsia="Calibri" w:hAnsi="Arial" w:cs="Arial"/>
        </w:rPr>
      </w:pPr>
      <w:r w:rsidRPr="00611467">
        <w:rPr>
          <w:rFonts w:ascii="Arial" w:eastAsia="Calibri" w:hAnsi="Arial" w:cs="Arial"/>
        </w:rPr>
        <w:t>La población de Yarabamba según el área geográfica del distrito nos indica que el 97.46% pertenecen al área Urbana 1420 personas y que tan solo el 2.54% están en el área rural que equivale a 37 personas.</w:t>
      </w:r>
    </w:p>
    <w:p w14:paraId="5633A090" w14:textId="77777777" w:rsidR="00611467" w:rsidRDefault="00611467" w:rsidP="00611467">
      <w:pPr>
        <w:ind w:right="151" w:firstLine="708"/>
        <w:rPr>
          <w:rFonts w:ascii="Arial" w:eastAsia="Calibri" w:hAnsi="Arial" w:cs="Arial"/>
        </w:rPr>
      </w:pPr>
    </w:p>
    <w:p w14:paraId="3F1579E4" w14:textId="77777777" w:rsidR="00611467" w:rsidRDefault="00611467" w:rsidP="00611467">
      <w:pPr>
        <w:ind w:right="151" w:firstLine="708"/>
        <w:rPr>
          <w:rFonts w:ascii="Arial" w:eastAsia="Calibri" w:hAnsi="Arial" w:cs="Arial"/>
        </w:rPr>
      </w:pPr>
    </w:p>
    <w:p w14:paraId="1F48E3B1" w14:textId="77777777" w:rsidR="00611467" w:rsidRDefault="00611467" w:rsidP="00611467">
      <w:pPr>
        <w:ind w:right="151" w:firstLine="708"/>
        <w:rPr>
          <w:rFonts w:ascii="Arial" w:eastAsia="Calibri" w:hAnsi="Arial" w:cs="Arial"/>
        </w:rPr>
      </w:pPr>
    </w:p>
    <w:p w14:paraId="0A0D38CF" w14:textId="77777777" w:rsidR="00611467" w:rsidRDefault="00611467" w:rsidP="00611467">
      <w:pPr>
        <w:ind w:right="151" w:firstLine="708"/>
        <w:rPr>
          <w:rFonts w:ascii="Arial" w:eastAsia="Calibri" w:hAnsi="Arial" w:cs="Arial"/>
        </w:rPr>
      </w:pPr>
    </w:p>
    <w:p w14:paraId="6889F211" w14:textId="77777777" w:rsidR="00611467" w:rsidRDefault="00611467" w:rsidP="00611467">
      <w:pPr>
        <w:ind w:right="151" w:firstLine="708"/>
        <w:rPr>
          <w:rFonts w:ascii="Arial" w:eastAsia="Calibri" w:hAnsi="Arial" w:cs="Arial"/>
        </w:rPr>
      </w:pPr>
    </w:p>
    <w:p w14:paraId="34CDA397" w14:textId="77777777" w:rsidR="00611467" w:rsidRPr="00611467" w:rsidRDefault="00611467" w:rsidP="00611467">
      <w:pPr>
        <w:ind w:right="151" w:firstLine="708"/>
        <w:rPr>
          <w:rFonts w:ascii="Arial" w:eastAsia="Calibri" w:hAnsi="Arial" w:cs="Arial"/>
        </w:rPr>
      </w:pPr>
    </w:p>
    <w:p w14:paraId="7F69CE65" w14:textId="77777777" w:rsidR="0004106D" w:rsidRDefault="0004106D" w:rsidP="0004106D">
      <w:pPr>
        <w:pStyle w:val="Prrafodelista"/>
        <w:ind w:right="151"/>
        <w:rPr>
          <w:rFonts w:ascii="Arial" w:eastAsia="Calibri" w:hAnsi="Arial" w:cs="Arial"/>
        </w:rPr>
      </w:pPr>
    </w:p>
    <w:p w14:paraId="7CD28162" w14:textId="21E7A665" w:rsidR="0004106D" w:rsidRPr="00AA5E87" w:rsidRDefault="0004106D" w:rsidP="0004106D">
      <w:pPr>
        <w:pStyle w:val="Prrafodelista"/>
        <w:ind w:right="151"/>
        <w:rPr>
          <w:rFonts w:ascii="Arial" w:eastAsia="Calibri" w:hAnsi="Arial" w:cs="Arial"/>
          <w:b/>
          <w:bCs/>
          <w:u w:val="single"/>
        </w:rPr>
      </w:pPr>
      <w:r w:rsidRPr="00AA5E87">
        <w:rPr>
          <w:rFonts w:ascii="Arial" w:eastAsia="Calibri" w:hAnsi="Arial" w:cs="Arial"/>
          <w:b/>
          <w:bCs/>
          <w:u w:val="single"/>
        </w:rPr>
        <w:t>Cuadro N° 01: Población según área geográfica en el distrito de Yarabamba</w:t>
      </w:r>
    </w:p>
    <w:p w14:paraId="65BE9947" w14:textId="4CBAA7C2" w:rsidR="001366A5" w:rsidRDefault="001366A5" w:rsidP="001E322B">
      <w:pPr>
        <w:pStyle w:val="Prrafodelista"/>
        <w:ind w:left="0" w:right="151" w:firstLine="708"/>
        <w:jc w:val="both"/>
        <w:rPr>
          <w:rFonts w:ascii="Arial" w:eastAsia="Calibri" w:hAnsi="Arial" w:cs="Arial"/>
        </w:rPr>
      </w:pPr>
    </w:p>
    <w:p w14:paraId="11040917" w14:textId="77777777" w:rsidR="0004106D" w:rsidRPr="00C742A0" w:rsidRDefault="0004106D" w:rsidP="0004106D">
      <w:pPr>
        <w:pStyle w:val="Prrafodelista"/>
        <w:ind w:left="0" w:right="151"/>
        <w:jc w:val="center"/>
        <w:rPr>
          <w:rFonts w:ascii="Arial" w:eastAsia="Calibri" w:hAnsi="Arial" w:cs="Arial"/>
          <w:bCs/>
        </w:rPr>
      </w:pPr>
      <w:r w:rsidRPr="00C742A0">
        <w:rPr>
          <w:rFonts w:ascii="Arial" w:hAnsi="Arial" w:cs="Arial"/>
          <w:noProof/>
          <w:lang w:val="en-US"/>
        </w:rPr>
        <w:drawing>
          <wp:inline distT="0" distB="0" distL="0" distR="0" wp14:anchorId="64E7CD13" wp14:editId="290AB4C0">
            <wp:extent cx="4364182" cy="2481943"/>
            <wp:effectExtent l="0" t="0" r="17780" b="13970"/>
            <wp:docPr id="310516253" name="Gráfico 310516253">
              <a:extLst xmlns:a="http://schemas.openxmlformats.org/drawingml/2006/main">
                <a:ext uri="{FF2B5EF4-FFF2-40B4-BE49-F238E27FC236}">
                  <a16:creationId xmlns:a16="http://schemas.microsoft.com/office/drawing/2014/main" id="{76C9E485-E285-12F4-3D3F-E82E57F87A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7A0853" w14:textId="1AC4E9BE" w:rsidR="0034561D" w:rsidRPr="00611467" w:rsidRDefault="0004106D" w:rsidP="00611467">
      <w:pPr>
        <w:pStyle w:val="Prrafodelista"/>
        <w:ind w:left="0" w:right="151"/>
        <w:jc w:val="both"/>
        <w:rPr>
          <w:rFonts w:ascii="Arial" w:eastAsia="Calibri" w:hAnsi="Arial" w:cs="Arial"/>
          <w:bCs/>
        </w:rPr>
      </w:pPr>
      <w:r w:rsidRPr="00C742A0">
        <w:rPr>
          <w:rFonts w:ascii="Arial" w:eastAsia="Calibri" w:hAnsi="Arial" w:cs="Arial"/>
          <w:bCs/>
        </w:rPr>
        <w:tab/>
        <w:t>Fuente: Observatorio Nacional de Seguridad Ciudadana 202</w:t>
      </w:r>
      <w:r w:rsidR="00B42425">
        <w:rPr>
          <w:rFonts w:ascii="Arial" w:eastAsia="Calibri" w:hAnsi="Arial" w:cs="Arial"/>
          <w:bCs/>
        </w:rPr>
        <w:t>4</w:t>
      </w:r>
    </w:p>
    <w:p w14:paraId="7B020715" w14:textId="0F66174D" w:rsidR="0004106D" w:rsidRPr="00E819F3" w:rsidRDefault="00611467" w:rsidP="00611467">
      <w:pPr>
        <w:pStyle w:val="Ttulo4"/>
        <w:rPr>
          <w:rFonts w:eastAsia="Calibri"/>
        </w:rPr>
      </w:pPr>
      <w:r w:rsidRPr="00611467">
        <w:rPr>
          <w:rFonts w:eastAsia="Calibri"/>
          <w:u w:val="none"/>
        </w:rPr>
        <w:t>2.</w:t>
      </w:r>
      <w:r w:rsidR="00300F00">
        <w:rPr>
          <w:rFonts w:eastAsia="Calibri"/>
          <w:u w:val="none"/>
        </w:rPr>
        <w:t>2.2</w:t>
      </w:r>
      <w:r w:rsidRPr="00611467">
        <w:rPr>
          <w:rFonts w:eastAsia="Calibri"/>
          <w:u w:val="none"/>
        </w:rPr>
        <w:t xml:space="preserve"> </w:t>
      </w:r>
      <w:r w:rsidR="001B3D26" w:rsidRPr="00EE618E">
        <w:rPr>
          <w:rStyle w:val="Estilo4Car"/>
          <w:b/>
          <w:bCs/>
        </w:rPr>
        <w:t>POBLACION</w:t>
      </w:r>
      <w:r w:rsidR="0004106D" w:rsidRPr="00EE618E">
        <w:rPr>
          <w:rStyle w:val="Estilo4Car"/>
          <w:b/>
          <w:bCs/>
        </w:rPr>
        <w:t xml:space="preserve"> SEGÚN SEXO EN EL DISTRITO</w:t>
      </w:r>
    </w:p>
    <w:p w14:paraId="3264C5E7" w14:textId="77777777" w:rsidR="0004106D" w:rsidRDefault="0004106D" w:rsidP="0004106D">
      <w:pPr>
        <w:pStyle w:val="Prrafodelista"/>
        <w:ind w:right="151"/>
        <w:jc w:val="both"/>
        <w:rPr>
          <w:rFonts w:ascii="Arial" w:eastAsia="Calibri" w:hAnsi="Arial" w:cs="Arial"/>
          <w:b/>
          <w:bCs/>
        </w:rPr>
      </w:pPr>
    </w:p>
    <w:p w14:paraId="2D2232D2" w14:textId="27EDED00" w:rsidR="0004106D" w:rsidRPr="00C2261E" w:rsidRDefault="0004106D" w:rsidP="0004106D">
      <w:pPr>
        <w:pStyle w:val="Prrafodelista"/>
        <w:ind w:right="151"/>
        <w:jc w:val="both"/>
        <w:rPr>
          <w:rFonts w:ascii="Arial" w:eastAsia="Calibri" w:hAnsi="Arial" w:cs="Arial"/>
        </w:rPr>
      </w:pPr>
      <w:r w:rsidRPr="00C2261E">
        <w:rPr>
          <w:rFonts w:ascii="Arial" w:eastAsia="Calibri" w:hAnsi="Arial" w:cs="Arial"/>
        </w:rPr>
        <w:t xml:space="preserve">En el distrito de Yarabamba el </w:t>
      </w:r>
      <w:r w:rsidR="00C2261E" w:rsidRPr="00C2261E">
        <w:rPr>
          <w:rFonts w:ascii="Arial" w:eastAsia="Calibri" w:hAnsi="Arial" w:cs="Arial"/>
        </w:rPr>
        <w:t>51</w:t>
      </w:r>
      <w:r w:rsidRPr="00C2261E">
        <w:rPr>
          <w:rFonts w:ascii="Arial" w:eastAsia="Calibri" w:hAnsi="Arial" w:cs="Arial"/>
        </w:rPr>
        <w:t xml:space="preserve">% de la población son de sexo Masculino que representan 743 personas </w:t>
      </w:r>
      <w:r w:rsidR="00C2261E" w:rsidRPr="00C2261E">
        <w:rPr>
          <w:rFonts w:ascii="Arial" w:eastAsia="Calibri" w:hAnsi="Arial" w:cs="Arial"/>
        </w:rPr>
        <w:t>y el 49% de la población son de sexo Femenino que representan 714 personas.</w:t>
      </w:r>
    </w:p>
    <w:p w14:paraId="243916E2" w14:textId="77777777" w:rsidR="0004106D" w:rsidRDefault="0004106D" w:rsidP="001E322B">
      <w:pPr>
        <w:pStyle w:val="Prrafodelista"/>
        <w:ind w:left="0" w:right="151" w:firstLine="708"/>
        <w:jc w:val="both"/>
        <w:rPr>
          <w:rFonts w:ascii="Arial" w:eastAsia="Calibri" w:hAnsi="Arial" w:cs="Arial"/>
        </w:rPr>
      </w:pPr>
    </w:p>
    <w:p w14:paraId="68A06486" w14:textId="3DF52E29" w:rsidR="0004106D" w:rsidRPr="00AA5E87" w:rsidRDefault="00E819F3" w:rsidP="00AA5E87">
      <w:pPr>
        <w:pStyle w:val="Prrafodelista"/>
        <w:ind w:left="0" w:right="151" w:firstLine="708"/>
        <w:jc w:val="center"/>
        <w:rPr>
          <w:rFonts w:ascii="Arial" w:eastAsia="Calibri" w:hAnsi="Arial" w:cs="Arial"/>
          <w:b/>
          <w:bCs/>
          <w:u w:val="single"/>
        </w:rPr>
      </w:pPr>
      <w:r w:rsidRPr="00AA5E87">
        <w:rPr>
          <w:rFonts w:ascii="Arial" w:eastAsia="Calibri" w:hAnsi="Arial" w:cs="Arial"/>
          <w:b/>
          <w:bCs/>
          <w:u w:val="single"/>
        </w:rPr>
        <w:t>Gráfico N</w:t>
      </w:r>
      <w:r w:rsidR="0004106D" w:rsidRPr="00AA5E87">
        <w:rPr>
          <w:rFonts w:ascii="Arial" w:eastAsia="Calibri" w:hAnsi="Arial" w:cs="Arial"/>
          <w:b/>
          <w:bCs/>
          <w:u w:val="single"/>
        </w:rPr>
        <w:t>° 0</w:t>
      </w:r>
      <w:r w:rsidRPr="00AA5E87">
        <w:rPr>
          <w:rFonts w:ascii="Arial" w:eastAsia="Calibri" w:hAnsi="Arial" w:cs="Arial"/>
          <w:b/>
          <w:bCs/>
          <w:u w:val="single"/>
        </w:rPr>
        <w:t>1</w:t>
      </w:r>
      <w:r w:rsidR="0004106D" w:rsidRPr="00AA5E87">
        <w:rPr>
          <w:rFonts w:ascii="Arial" w:eastAsia="Calibri" w:hAnsi="Arial" w:cs="Arial"/>
          <w:b/>
          <w:bCs/>
          <w:u w:val="single"/>
        </w:rPr>
        <w:t xml:space="preserve"> Población según sexo en el distrito de Yarabamba</w:t>
      </w:r>
    </w:p>
    <w:p w14:paraId="6923AAE5" w14:textId="2FC298F7" w:rsidR="00105F8A" w:rsidRPr="00C742A0" w:rsidRDefault="001366A5" w:rsidP="00A6017B">
      <w:pPr>
        <w:pStyle w:val="Prrafodelista"/>
        <w:ind w:left="0" w:right="151"/>
        <w:jc w:val="both"/>
        <w:rPr>
          <w:rFonts w:ascii="Arial" w:eastAsia="Calibri" w:hAnsi="Arial" w:cs="Arial"/>
          <w:bCs/>
        </w:rPr>
      </w:pPr>
      <w:r w:rsidRPr="00C742A0">
        <w:rPr>
          <w:rFonts w:ascii="Arial" w:hAnsi="Arial" w:cs="Arial"/>
          <w:noProof/>
          <w:lang w:val="en-US"/>
        </w:rPr>
        <w:drawing>
          <wp:anchor distT="0" distB="0" distL="114300" distR="114300" simplePos="0" relativeHeight="251662336" behindDoc="0" locked="0" layoutInCell="1" allowOverlap="1" wp14:anchorId="32C7670F" wp14:editId="37F2DB22">
            <wp:simplePos x="0" y="0"/>
            <wp:positionH relativeFrom="margin">
              <wp:posOffset>991919</wp:posOffset>
            </wp:positionH>
            <wp:positionV relativeFrom="paragraph">
              <wp:posOffset>5756</wp:posOffset>
            </wp:positionV>
            <wp:extent cx="3752603" cy="2113808"/>
            <wp:effectExtent l="0" t="0" r="635" b="1270"/>
            <wp:wrapNone/>
            <wp:docPr id="1223408534" name="Gráfico 1">
              <a:extLst xmlns:a="http://schemas.openxmlformats.org/drawingml/2006/main">
                <a:ext uri="{FF2B5EF4-FFF2-40B4-BE49-F238E27FC236}">
                  <a16:creationId xmlns:a16="http://schemas.microsoft.com/office/drawing/2014/main" id="{1F0E813F-A542-CD80-C795-8204D81344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393ADA7D" w14:textId="77777777" w:rsidR="001366A5" w:rsidRPr="00C742A0" w:rsidRDefault="001366A5" w:rsidP="00A6017B">
      <w:pPr>
        <w:pStyle w:val="Prrafodelista"/>
        <w:ind w:left="0" w:right="151"/>
        <w:jc w:val="both"/>
        <w:rPr>
          <w:rFonts w:ascii="Arial" w:eastAsia="Calibri" w:hAnsi="Arial" w:cs="Arial"/>
          <w:bCs/>
        </w:rPr>
      </w:pPr>
    </w:p>
    <w:p w14:paraId="2A485CCA" w14:textId="77777777" w:rsidR="001366A5" w:rsidRPr="00C742A0" w:rsidRDefault="001366A5" w:rsidP="00A6017B">
      <w:pPr>
        <w:pStyle w:val="Prrafodelista"/>
        <w:ind w:left="0" w:right="151"/>
        <w:jc w:val="both"/>
        <w:rPr>
          <w:rFonts w:ascii="Arial" w:eastAsia="Calibri" w:hAnsi="Arial" w:cs="Arial"/>
          <w:bCs/>
        </w:rPr>
      </w:pPr>
    </w:p>
    <w:p w14:paraId="2858D4D2" w14:textId="77777777" w:rsidR="001366A5" w:rsidRPr="00C742A0" w:rsidRDefault="001366A5" w:rsidP="00A6017B">
      <w:pPr>
        <w:pStyle w:val="Prrafodelista"/>
        <w:ind w:left="0" w:right="151"/>
        <w:jc w:val="both"/>
        <w:rPr>
          <w:rFonts w:ascii="Arial" w:eastAsia="Calibri" w:hAnsi="Arial" w:cs="Arial"/>
          <w:bCs/>
        </w:rPr>
      </w:pPr>
    </w:p>
    <w:p w14:paraId="504798EB" w14:textId="77777777" w:rsidR="001366A5" w:rsidRPr="00C742A0" w:rsidRDefault="001366A5" w:rsidP="00A6017B">
      <w:pPr>
        <w:pStyle w:val="Prrafodelista"/>
        <w:ind w:left="0" w:right="151"/>
        <w:jc w:val="both"/>
        <w:rPr>
          <w:rFonts w:ascii="Arial" w:eastAsia="Calibri" w:hAnsi="Arial" w:cs="Arial"/>
          <w:bCs/>
        </w:rPr>
      </w:pPr>
    </w:p>
    <w:p w14:paraId="5DFE07D4" w14:textId="77777777" w:rsidR="001366A5" w:rsidRPr="00C742A0" w:rsidRDefault="001366A5" w:rsidP="00A6017B">
      <w:pPr>
        <w:pStyle w:val="Prrafodelista"/>
        <w:ind w:left="0" w:right="151"/>
        <w:jc w:val="both"/>
        <w:rPr>
          <w:rFonts w:ascii="Arial" w:eastAsia="Calibri" w:hAnsi="Arial" w:cs="Arial"/>
          <w:bCs/>
        </w:rPr>
      </w:pPr>
    </w:p>
    <w:p w14:paraId="483CD479" w14:textId="77777777" w:rsidR="001366A5" w:rsidRPr="00C742A0" w:rsidRDefault="001366A5" w:rsidP="00A6017B">
      <w:pPr>
        <w:pStyle w:val="Prrafodelista"/>
        <w:ind w:left="0" w:right="151"/>
        <w:jc w:val="both"/>
        <w:rPr>
          <w:rFonts w:ascii="Arial" w:eastAsia="Calibri" w:hAnsi="Arial" w:cs="Arial"/>
          <w:bCs/>
        </w:rPr>
      </w:pPr>
    </w:p>
    <w:p w14:paraId="7F092108" w14:textId="77777777" w:rsidR="001366A5" w:rsidRPr="00C742A0" w:rsidRDefault="001366A5" w:rsidP="00A6017B">
      <w:pPr>
        <w:pStyle w:val="Prrafodelista"/>
        <w:ind w:left="0" w:right="151"/>
        <w:jc w:val="both"/>
        <w:rPr>
          <w:rFonts w:ascii="Arial" w:eastAsia="Calibri" w:hAnsi="Arial" w:cs="Arial"/>
          <w:bCs/>
        </w:rPr>
      </w:pPr>
    </w:p>
    <w:p w14:paraId="4C8FB9C3" w14:textId="77777777" w:rsidR="001366A5" w:rsidRPr="00C742A0" w:rsidRDefault="001366A5" w:rsidP="00A6017B">
      <w:pPr>
        <w:pStyle w:val="Prrafodelista"/>
        <w:ind w:left="0" w:right="151"/>
        <w:jc w:val="both"/>
        <w:rPr>
          <w:rFonts w:ascii="Arial" w:eastAsia="Calibri" w:hAnsi="Arial" w:cs="Arial"/>
          <w:bCs/>
        </w:rPr>
      </w:pPr>
    </w:p>
    <w:p w14:paraId="773273C2" w14:textId="77777777" w:rsidR="001366A5" w:rsidRPr="00C742A0" w:rsidRDefault="001366A5" w:rsidP="00A6017B">
      <w:pPr>
        <w:pStyle w:val="Prrafodelista"/>
        <w:ind w:left="0" w:right="151"/>
        <w:jc w:val="both"/>
        <w:rPr>
          <w:rFonts w:ascii="Arial" w:eastAsia="Calibri" w:hAnsi="Arial" w:cs="Arial"/>
          <w:bCs/>
        </w:rPr>
      </w:pPr>
    </w:p>
    <w:p w14:paraId="5BD52BFD" w14:textId="77777777" w:rsidR="001366A5" w:rsidRPr="00C742A0" w:rsidRDefault="001366A5" w:rsidP="00A6017B">
      <w:pPr>
        <w:pStyle w:val="Prrafodelista"/>
        <w:ind w:left="0" w:right="151"/>
        <w:jc w:val="both"/>
        <w:rPr>
          <w:rFonts w:ascii="Arial" w:eastAsia="Calibri" w:hAnsi="Arial" w:cs="Arial"/>
          <w:bCs/>
        </w:rPr>
      </w:pPr>
    </w:p>
    <w:p w14:paraId="0E6ED470" w14:textId="77777777" w:rsidR="001366A5" w:rsidRPr="00C742A0" w:rsidRDefault="001366A5" w:rsidP="00A6017B">
      <w:pPr>
        <w:pStyle w:val="Prrafodelista"/>
        <w:ind w:left="0" w:right="151"/>
        <w:jc w:val="both"/>
        <w:rPr>
          <w:rFonts w:ascii="Arial" w:eastAsia="Calibri" w:hAnsi="Arial" w:cs="Arial"/>
          <w:bCs/>
        </w:rPr>
      </w:pPr>
    </w:p>
    <w:p w14:paraId="6DE0725D" w14:textId="77777777" w:rsidR="001366A5" w:rsidRPr="00C742A0" w:rsidRDefault="001366A5" w:rsidP="00A6017B">
      <w:pPr>
        <w:pStyle w:val="Prrafodelista"/>
        <w:ind w:left="0" w:right="151"/>
        <w:jc w:val="both"/>
        <w:rPr>
          <w:rFonts w:ascii="Arial" w:eastAsia="Calibri" w:hAnsi="Arial" w:cs="Arial"/>
          <w:bCs/>
        </w:rPr>
      </w:pPr>
      <w:r w:rsidRPr="00C742A0">
        <w:rPr>
          <w:rFonts w:ascii="Arial" w:eastAsia="Calibri" w:hAnsi="Arial" w:cs="Arial"/>
          <w:bCs/>
        </w:rPr>
        <w:t xml:space="preserve"> </w:t>
      </w:r>
    </w:p>
    <w:p w14:paraId="26AE7B85" w14:textId="3857A5C0" w:rsidR="007B4DAC" w:rsidRDefault="00620798" w:rsidP="00A6017B">
      <w:pPr>
        <w:pStyle w:val="Prrafodelista"/>
        <w:ind w:left="0" w:right="151"/>
        <w:jc w:val="both"/>
        <w:rPr>
          <w:rFonts w:ascii="Arial" w:eastAsia="Calibri" w:hAnsi="Arial" w:cs="Arial"/>
          <w:bCs/>
        </w:rPr>
      </w:pPr>
      <w:r w:rsidRPr="00C742A0">
        <w:rPr>
          <w:rFonts w:ascii="Arial" w:eastAsia="Calibri" w:hAnsi="Arial" w:cs="Arial"/>
          <w:bCs/>
        </w:rPr>
        <w:tab/>
      </w:r>
      <w:r w:rsidR="00AA5E87">
        <w:rPr>
          <w:rFonts w:ascii="Arial" w:eastAsia="Calibri" w:hAnsi="Arial" w:cs="Arial"/>
          <w:bCs/>
        </w:rPr>
        <w:tab/>
      </w:r>
      <w:r w:rsidR="001366A5" w:rsidRPr="00C742A0">
        <w:rPr>
          <w:rFonts w:ascii="Arial" w:eastAsia="Calibri" w:hAnsi="Arial" w:cs="Arial"/>
          <w:bCs/>
        </w:rPr>
        <w:t>Fuente: Observatorio Nacional de seguridad Ciudadana</w:t>
      </w:r>
      <w:r w:rsidR="007B4DAC" w:rsidRPr="00C742A0">
        <w:rPr>
          <w:rFonts w:ascii="Arial" w:eastAsia="Calibri" w:hAnsi="Arial" w:cs="Arial"/>
          <w:bCs/>
        </w:rPr>
        <w:t xml:space="preserve"> 202</w:t>
      </w:r>
      <w:r w:rsidR="00B42425">
        <w:rPr>
          <w:rFonts w:ascii="Arial" w:eastAsia="Calibri" w:hAnsi="Arial" w:cs="Arial"/>
          <w:bCs/>
        </w:rPr>
        <w:t>4</w:t>
      </w:r>
    </w:p>
    <w:p w14:paraId="30FBBF50" w14:textId="77777777" w:rsidR="00EE618E" w:rsidRDefault="00EE618E" w:rsidP="00A6017B">
      <w:pPr>
        <w:pStyle w:val="Prrafodelista"/>
        <w:ind w:left="0" w:right="151"/>
        <w:jc w:val="both"/>
        <w:rPr>
          <w:rFonts w:ascii="Arial" w:eastAsia="Calibri" w:hAnsi="Arial" w:cs="Arial"/>
          <w:bCs/>
        </w:rPr>
      </w:pPr>
    </w:p>
    <w:p w14:paraId="725AEA7B" w14:textId="77777777" w:rsidR="00EE618E" w:rsidRDefault="00EE618E" w:rsidP="00A6017B">
      <w:pPr>
        <w:pStyle w:val="Prrafodelista"/>
        <w:ind w:left="0" w:right="151"/>
        <w:jc w:val="both"/>
        <w:rPr>
          <w:rFonts w:ascii="Arial" w:eastAsia="Calibri" w:hAnsi="Arial" w:cs="Arial"/>
          <w:bCs/>
        </w:rPr>
      </w:pPr>
    </w:p>
    <w:p w14:paraId="1AFB09B4" w14:textId="77777777" w:rsidR="00EE618E" w:rsidRDefault="00EE618E" w:rsidP="00A6017B">
      <w:pPr>
        <w:pStyle w:val="Prrafodelista"/>
        <w:ind w:left="0" w:right="151"/>
        <w:jc w:val="both"/>
        <w:rPr>
          <w:rFonts w:ascii="Arial" w:eastAsia="Calibri" w:hAnsi="Arial" w:cs="Arial"/>
          <w:bCs/>
        </w:rPr>
      </w:pPr>
    </w:p>
    <w:p w14:paraId="1AE9A047" w14:textId="77777777" w:rsidR="00EE618E" w:rsidRPr="00C742A0" w:rsidRDefault="00EE618E" w:rsidP="00A6017B">
      <w:pPr>
        <w:pStyle w:val="Prrafodelista"/>
        <w:ind w:left="0" w:right="151"/>
        <w:jc w:val="both"/>
        <w:rPr>
          <w:rFonts w:ascii="Arial" w:eastAsia="Calibri" w:hAnsi="Arial" w:cs="Arial"/>
          <w:bCs/>
        </w:rPr>
      </w:pPr>
    </w:p>
    <w:p w14:paraId="2D5784FB" w14:textId="431D8B78" w:rsidR="00C2261E" w:rsidRPr="00B25A13" w:rsidRDefault="00611467" w:rsidP="00611467">
      <w:pPr>
        <w:pStyle w:val="Ttulo4"/>
        <w:rPr>
          <w:rFonts w:eastAsia="Calibri"/>
        </w:rPr>
      </w:pPr>
      <w:r w:rsidRPr="00611467">
        <w:rPr>
          <w:rFonts w:eastAsia="Calibri"/>
          <w:u w:val="none"/>
        </w:rPr>
        <w:lastRenderedPageBreak/>
        <w:t>2.</w:t>
      </w:r>
      <w:r w:rsidR="00300F00">
        <w:rPr>
          <w:rFonts w:eastAsia="Calibri"/>
          <w:u w:val="none"/>
        </w:rPr>
        <w:t>2.3</w:t>
      </w:r>
      <w:r w:rsidRPr="00611467">
        <w:rPr>
          <w:rFonts w:eastAsia="Calibri"/>
          <w:u w:val="none"/>
        </w:rPr>
        <w:t xml:space="preserve"> </w:t>
      </w:r>
      <w:r w:rsidR="00620798" w:rsidRPr="00EE618E">
        <w:rPr>
          <w:rStyle w:val="Estilo4Car"/>
          <w:b/>
          <w:bCs/>
        </w:rPr>
        <w:t>POBLACION SEGÚN GRUPOS DE EDAD</w:t>
      </w:r>
    </w:p>
    <w:p w14:paraId="71F3404F" w14:textId="73C08771" w:rsidR="00C2261E" w:rsidRPr="00C2261E" w:rsidRDefault="00C2261E" w:rsidP="00C2261E">
      <w:pPr>
        <w:pStyle w:val="Prrafodelista"/>
        <w:ind w:right="151"/>
        <w:jc w:val="both"/>
        <w:rPr>
          <w:rFonts w:ascii="Arial" w:eastAsia="Calibri" w:hAnsi="Arial" w:cs="Arial"/>
          <w:bCs/>
        </w:rPr>
      </w:pPr>
      <w:r w:rsidRPr="00C2261E">
        <w:rPr>
          <w:rFonts w:ascii="Arial" w:eastAsia="Calibri" w:hAnsi="Arial" w:cs="Arial"/>
          <w:bCs/>
        </w:rPr>
        <w:t>En el distrito de Yarabamba el 19.6% de la población corresponde a Adultos jóvenes con el 19.6% que corresponde a 285 personas, 18.3% que corresponden a 266 personas, 17.1 % que corresponde a adultos mayores de 60 a más años.</w:t>
      </w:r>
    </w:p>
    <w:p w14:paraId="420BCEAF" w14:textId="77777777" w:rsidR="00C2261E" w:rsidRDefault="00C2261E" w:rsidP="00C2261E">
      <w:pPr>
        <w:pStyle w:val="Prrafodelista"/>
        <w:ind w:right="151"/>
        <w:jc w:val="both"/>
        <w:rPr>
          <w:rFonts w:ascii="Arial" w:eastAsia="Calibri" w:hAnsi="Arial" w:cs="Arial"/>
          <w:b/>
        </w:rPr>
      </w:pPr>
    </w:p>
    <w:p w14:paraId="07D1EC53" w14:textId="2BDE81AA" w:rsidR="00C2261E" w:rsidRPr="00AA5E87" w:rsidRDefault="00C2261E" w:rsidP="00C2261E">
      <w:pPr>
        <w:pStyle w:val="Prrafodelista"/>
        <w:ind w:right="151"/>
        <w:jc w:val="both"/>
        <w:rPr>
          <w:rFonts w:ascii="Arial" w:eastAsia="Calibri" w:hAnsi="Arial" w:cs="Arial"/>
          <w:b/>
          <w:u w:val="single"/>
        </w:rPr>
      </w:pPr>
      <w:r w:rsidRPr="00AA5E87">
        <w:rPr>
          <w:rFonts w:ascii="Arial" w:eastAsia="Calibri" w:hAnsi="Arial" w:cs="Arial"/>
          <w:b/>
          <w:u w:val="single"/>
        </w:rPr>
        <w:t>Cuadro N°</w:t>
      </w:r>
      <w:r w:rsidR="00E819F3" w:rsidRPr="00AA5E87">
        <w:rPr>
          <w:rFonts w:ascii="Arial" w:eastAsia="Calibri" w:hAnsi="Arial" w:cs="Arial"/>
          <w:b/>
          <w:u w:val="single"/>
        </w:rPr>
        <w:t>2</w:t>
      </w:r>
      <w:r w:rsidR="00AA5E87">
        <w:rPr>
          <w:rFonts w:ascii="Arial" w:eastAsia="Calibri" w:hAnsi="Arial" w:cs="Arial"/>
          <w:b/>
          <w:u w:val="single"/>
        </w:rPr>
        <w:t>:</w:t>
      </w:r>
      <w:r w:rsidRPr="00AA5E87">
        <w:rPr>
          <w:rFonts w:ascii="Arial" w:eastAsia="Calibri" w:hAnsi="Arial" w:cs="Arial"/>
          <w:b/>
          <w:u w:val="single"/>
        </w:rPr>
        <w:t xml:space="preserve"> Población según grupos de edad en el distrito de Yarabamba</w:t>
      </w:r>
    </w:p>
    <w:tbl>
      <w:tblPr>
        <w:tblW w:w="5180" w:type="dxa"/>
        <w:jc w:val="center"/>
        <w:tblCellMar>
          <w:left w:w="70" w:type="dxa"/>
          <w:right w:w="70" w:type="dxa"/>
        </w:tblCellMar>
        <w:tblLook w:val="04A0" w:firstRow="1" w:lastRow="0" w:firstColumn="1" w:lastColumn="0" w:noHBand="0" w:noVBand="1"/>
      </w:tblPr>
      <w:tblGrid>
        <w:gridCol w:w="2687"/>
        <w:gridCol w:w="1460"/>
        <w:gridCol w:w="1644"/>
      </w:tblGrid>
      <w:tr w:rsidR="009405E8" w:rsidRPr="00C742A0" w14:paraId="732E6F6E" w14:textId="77777777" w:rsidTr="009405E8">
        <w:trPr>
          <w:trHeight w:val="315"/>
          <w:jc w:val="center"/>
        </w:trPr>
        <w:tc>
          <w:tcPr>
            <w:tcW w:w="5180" w:type="dxa"/>
            <w:gridSpan w:val="3"/>
            <w:tcBorders>
              <w:top w:val="single" w:sz="8" w:space="0" w:color="auto"/>
              <w:left w:val="single" w:sz="8" w:space="0" w:color="auto"/>
              <w:bottom w:val="single" w:sz="8" w:space="0" w:color="auto"/>
              <w:right w:val="single" w:sz="8" w:space="0" w:color="000000"/>
            </w:tcBorders>
            <w:shd w:val="clear" w:color="000000" w:fill="305496"/>
            <w:noWrap/>
            <w:vAlign w:val="center"/>
            <w:hideMark/>
          </w:tcPr>
          <w:p w14:paraId="3BDB9D4D" w14:textId="77777777" w:rsidR="009405E8" w:rsidRPr="00C742A0" w:rsidRDefault="009405E8" w:rsidP="009405E8">
            <w:pPr>
              <w:spacing w:after="0" w:line="240" w:lineRule="auto"/>
              <w:jc w:val="center"/>
              <w:rPr>
                <w:rFonts w:ascii="Arial" w:eastAsia="Times New Roman" w:hAnsi="Arial" w:cs="Arial"/>
                <w:b/>
                <w:bCs/>
                <w:color w:val="FFFFFF"/>
                <w:lang w:eastAsia="es-PE"/>
              </w:rPr>
            </w:pPr>
            <w:r w:rsidRPr="00C742A0">
              <w:rPr>
                <w:rFonts w:ascii="Arial" w:eastAsia="Times New Roman" w:hAnsi="Arial" w:cs="Arial"/>
                <w:b/>
                <w:bCs/>
                <w:color w:val="FFFFFF"/>
                <w:lang w:eastAsia="es-PE"/>
              </w:rPr>
              <w:t>POBLACION SEGÚN GRUPOS DE EDAD</w:t>
            </w:r>
          </w:p>
        </w:tc>
      </w:tr>
      <w:tr w:rsidR="009405E8" w:rsidRPr="00C742A0" w14:paraId="2F46B051" w14:textId="77777777" w:rsidTr="009405E8">
        <w:trPr>
          <w:trHeight w:val="315"/>
          <w:jc w:val="center"/>
        </w:trPr>
        <w:tc>
          <w:tcPr>
            <w:tcW w:w="2687" w:type="dxa"/>
            <w:tcBorders>
              <w:top w:val="nil"/>
              <w:left w:val="single" w:sz="8" w:space="0" w:color="auto"/>
              <w:bottom w:val="single" w:sz="8" w:space="0" w:color="auto"/>
              <w:right w:val="single" w:sz="8" w:space="0" w:color="auto"/>
            </w:tcBorders>
            <w:shd w:val="clear" w:color="000000" w:fill="305496"/>
            <w:noWrap/>
            <w:vAlign w:val="center"/>
            <w:hideMark/>
          </w:tcPr>
          <w:p w14:paraId="5775D4B5" w14:textId="77777777" w:rsidR="009405E8" w:rsidRPr="00C742A0" w:rsidRDefault="009405E8" w:rsidP="009405E8">
            <w:pPr>
              <w:spacing w:after="0" w:line="240" w:lineRule="auto"/>
              <w:rPr>
                <w:rFonts w:ascii="Arial" w:eastAsia="Times New Roman" w:hAnsi="Arial" w:cs="Arial"/>
                <w:b/>
                <w:bCs/>
                <w:color w:val="FFFFFF"/>
                <w:lang w:eastAsia="es-PE"/>
              </w:rPr>
            </w:pPr>
            <w:r w:rsidRPr="00C742A0">
              <w:rPr>
                <w:rFonts w:ascii="Arial" w:eastAsia="Times New Roman" w:hAnsi="Arial" w:cs="Arial"/>
                <w:b/>
                <w:bCs/>
                <w:color w:val="FFFFFF"/>
                <w:lang w:eastAsia="es-PE"/>
              </w:rPr>
              <w:t>GRUPOS DE EDAD</w:t>
            </w:r>
          </w:p>
        </w:tc>
        <w:tc>
          <w:tcPr>
            <w:tcW w:w="1195" w:type="dxa"/>
            <w:tcBorders>
              <w:top w:val="nil"/>
              <w:left w:val="nil"/>
              <w:bottom w:val="single" w:sz="8" w:space="0" w:color="auto"/>
              <w:right w:val="single" w:sz="8" w:space="0" w:color="auto"/>
            </w:tcBorders>
            <w:shd w:val="clear" w:color="000000" w:fill="305496"/>
            <w:noWrap/>
            <w:vAlign w:val="center"/>
            <w:hideMark/>
          </w:tcPr>
          <w:p w14:paraId="5E6E066F" w14:textId="77777777" w:rsidR="009405E8" w:rsidRPr="00C742A0" w:rsidRDefault="009405E8" w:rsidP="009405E8">
            <w:pPr>
              <w:spacing w:after="0" w:line="240" w:lineRule="auto"/>
              <w:rPr>
                <w:rFonts w:ascii="Arial" w:eastAsia="Times New Roman" w:hAnsi="Arial" w:cs="Arial"/>
                <w:b/>
                <w:bCs/>
                <w:color w:val="FFFFFF"/>
                <w:lang w:eastAsia="es-PE"/>
              </w:rPr>
            </w:pPr>
            <w:r w:rsidRPr="00C742A0">
              <w:rPr>
                <w:rFonts w:ascii="Arial" w:eastAsia="Times New Roman" w:hAnsi="Arial" w:cs="Arial"/>
                <w:b/>
                <w:bCs/>
                <w:color w:val="FFFFFF"/>
                <w:lang w:eastAsia="es-PE"/>
              </w:rPr>
              <w:t>POBLACION</w:t>
            </w:r>
          </w:p>
        </w:tc>
        <w:tc>
          <w:tcPr>
            <w:tcW w:w="1298" w:type="dxa"/>
            <w:tcBorders>
              <w:top w:val="nil"/>
              <w:left w:val="nil"/>
              <w:bottom w:val="single" w:sz="8" w:space="0" w:color="auto"/>
              <w:right w:val="single" w:sz="8" w:space="0" w:color="auto"/>
            </w:tcBorders>
            <w:shd w:val="clear" w:color="000000" w:fill="305496"/>
            <w:noWrap/>
            <w:vAlign w:val="center"/>
            <w:hideMark/>
          </w:tcPr>
          <w:p w14:paraId="3DF9B2A1" w14:textId="77777777" w:rsidR="009405E8" w:rsidRPr="00C742A0" w:rsidRDefault="009405E8" w:rsidP="009405E8">
            <w:pPr>
              <w:spacing w:after="0" w:line="240" w:lineRule="auto"/>
              <w:rPr>
                <w:rFonts w:ascii="Arial" w:eastAsia="Times New Roman" w:hAnsi="Arial" w:cs="Arial"/>
                <w:b/>
                <w:bCs/>
                <w:color w:val="FFFFFF"/>
                <w:lang w:eastAsia="es-PE"/>
              </w:rPr>
            </w:pPr>
            <w:r w:rsidRPr="00C742A0">
              <w:rPr>
                <w:rFonts w:ascii="Arial" w:eastAsia="Times New Roman" w:hAnsi="Arial" w:cs="Arial"/>
                <w:b/>
                <w:bCs/>
                <w:color w:val="FFFFFF"/>
                <w:lang w:eastAsia="es-PE"/>
              </w:rPr>
              <w:t>PORCENTAJE</w:t>
            </w:r>
          </w:p>
        </w:tc>
      </w:tr>
      <w:tr w:rsidR="009405E8" w:rsidRPr="00C742A0" w14:paraId="5E24DE50" w14:textId="77777777" w:rsidTr="009405E8">
        <w:trPr>
          <w:trHeight w:val="315"/>
          <w:jc w:val="center"/>
        </w:trPr>
        <w:tc>
          <w:tcPr>
            <w:tcW w:w="2687" w:type="dxa"/>
            <w:tcBorders>
              <w:top w:val="nil"/>
              <w:left w:val="single" w:sz="8" w:space="0" w:color="auto"/>
              <w:bottom w:val="single" w:sz="8" w:space="0" w:color="auto"/>
              <w:right w:val="single" w:sz="8" w:space="0" w:color="auto"/>
            </w:tcBorders>
            <w:shd w:val="clear" w:color="000000" w:fill="FFE699"/>
            <w:noWrap/>
            <w:vAlign w:val="center"/>
            <w:hideMark/>
          </w:tcPr>
          <w:p w14:paraId="45E6E77F" w14:textId="77777777" w:rsidR="009405E8" w:rsidRPr="00C742A0" w:rsidRDefault="009405E8" w:rsidP="009405E8">
            <w:pPr>
              <w:spacing w:after="0" w:line="240" w:lineRule="auto"/>
              <w:rPr>
                <w:rFonts w:ascii="Arial" w:eastAsia="Times New Roman" w:hAnsi="Arial" w:cs="Arial"/>
                <w:lang w:eastAsia="es-PE"/>
              </w:rPr>
            </w:pPr>
            <w:r w:rsidRPr="00C742A0">
              <w:rPr>
                <w:rFonts w:ascii="Arial" w:eastAsia="Times New Roman" w:hAnsi="Arial" w:cs="Arial"/>
                <w:lang w:eastAsia="es-PE"/>
              </w:rPr>
              <w:t>Infantes (Menores de 6)</w:t>
            </w:r>
          </w:p>
        </w:tc>
        <w:tc>
          <w:tcPr>
            <w:tcW w:w="1195" w:type="dxa"/>
            <w:tcBorders>
              <w:top w:val="nil"/>
              <w:left w:val="nil"/>
              <w:bottom w:val="single" w:sz="8" w:space="0" w:color="auto"/>
              <w:right w:val="single" w:sz="8" w:space="0" w:color="auto"/>
            </w:tcBorders>
            <w:shd w:val="clear" w:color="auto" w:fill="auto"/>
            <w:noWrap/>
            <w:vAlign w:val="center"/>
            <w:hideMark/>
          </w:tcPr>
          <w:p w14:paraId="464BC555"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120</w:t>
            </w:r>
          </w:p>
        </w:tc>
        <w:tc>
          <w:tcPr>
            <w:tcW w:w="1298" w:type="dxa"/>
            <w:tcBorders>
              <w:top w:val="nil"/>
              <w:left w:val="nil"/>
              <w:bottom w:val="single" w:sz="8" w:space="0" w:color="auto"/>
              <w:right w:val="single" w:sz="8" w:space="0" w:color="auto"/>
            </w:tcBorders>
            <w:shd w:val="clear" w:color="auto" w:fill="auto"/>
            <w:noWrap/>
            <w:vAlign w:val="center"/>
            <w:hideMark/>
          </w:tcPr>
          <w:p w14:paraId="63DE31AE"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8.20%</w:t>
            </w:r>
          </w:p>
        </w:tc>
      </w:tr>
      <w:tr w:rsidR="009405E8" w:rsidRPr="00C742A0" w14:paraId="4B629CE8" w14:textId="77777777" w:rsidTr="009405E8">
        <w:trPr>
          <w:trHeight w:val="315"/>
          <w:jc w:val="center"/>
        </w:trPr>
        <w:tc>
          <w:tcPr>
            <w:tcW w:w="2687" w:type="dxa"/>
            <w:tcBorders>
              <w:top w:val="nil"/>
              <w:left w:val="single" w:sz="8" w:space="0" w:color="auto"/>
              <w:bottom w:val="single" w:sz="8" w:space="0" w:color="auto"/>
              <w:right w:val="single" w:sz="8" w:space="0" w:color="auto"/>
            </w:tcBorders>
            <w:shd w:val="clear" w:color="000000" w:fill="FFE699"/>
            <w:noWrap/>
            <w:vAlign w:val="center"/>
            <w:hideMark/>
          </w:tcPr>
          <w:p w14:paraId="477197CD" w14:textId="77777777" w:rsidR="009405E8" w:rsidRPr="00C742A0" w:rsidRDefault="009405E8" w:rsidP="009405E8">
            <w:pPr>
              <w:spacing w:after="0" w:line="240" w:lineRule="auto"/>
              <w:rPr>
                <w:rFonts w:ascii="Arial" w:eastAsia="Times New Roman" w:hAnsi="Arial" w:cs="Arial"/>
                <w:lang w:eastAsia="es-PE"/>
              </w:rPr>
            </w:pPr>
            <w:r w:rsidRPr="00C742A0">
              <w:rPr>
                <w:rFonts w:ascii="Arial" w:eastAsia="Times New Roman" w:hAnsi="Arial" w:cs="Arial"/>
                <w:lang w:eastAsia="es-PE"/>
              </w:rPr>
              <w:t>Niños (6 a 11)</w:t>
            </w:r>
          </w:p>
        </w:tc>
        <w:tc>
          <w:tcPr>
            <w:tcW w:w="1195" w:type="dxa"/>
            <w:tcBorders>
              <w:top w:val="nil"/>
              <w:left w:val="nil"/>
              <w:bottom w:val="single" w:sz="8" w:space="0" w:color="auto"/>
              <w:right w:val="single" w:sz="8" w:space="0" w:color="auto"/>
            </w:tcBorders>
            <w:shd w:val="clear" w:color="auto" w:fill="auto"/>
            <w:noWrap/>
            <w:vAlign w:val="center"/>
            <w:hideMark/>
          </w:tcPr>
          <w:p w14:paraId="6BD96D29"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144</w:t>
            </w:r>
          </w:p>
        </w:tc>
        <w:tc>
          <w:tcPr>
            <w:tcW w:w="1298" w:type="dxa"/>
            <w:tcBorders>
              <w:top w:val="nil"/>
              <w:left w:val="nil"/>
              <w:bottom w:val="single" w:sz="8" w:space="0" w:color="auto"/>
              <w:right w:val="single" w:sz="8" w:space="0" w:color="auto"/>
            </w:tcBorders>
            <w:shd w:val="clear" w:color="auto" w:fill="auto"/>
            <w:noWrap/>
            <w:vAlign w:val="center"/>
            <w:hideMark/>
          </w:tcPr>
          <w:p w14:paraId="0F3DA7FF"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9.90%</w:t>
            </w:r>
          </w:p>
        </w:tc>
      </w:tr>
      <w:tr w:rsidR="009405E8" w:rsidRPr="00C742A0" w14:paraId="714634BF" w14:textId="77777777" w:rsidTr="009405E8">
        <w:trPr>
          <w:trHeight w:val="315"/>
          <w:jc w:val="center"/>
        </w:trPr>
        <w:tc>
          <w:tcPr>
            <w:tcW w:w="2687" w:type="dxa"/>
            <w:tcBorders>
              <w:top w:val="nil"/>
              <w:left w:val="single" w:sz="8" w:space="0" w:color="auto"/>
              <w:bottom w:val="single" w:sz="8" w:space="0" w:color="auto"/>
              <w:right w:val="single" w:sz="8" w:space="0" w:color="auto"/>
            </w:tcBorders>
            <w:shd w:val="clear" w:color="000000" w:fill="FFE699"/>
            <w:noWrap/>
            <w:vAlign w:val="center"/>
            <w:hideMark/>
          </w:tcPr>
          <w:p w14:paraId="212A3DC2" w14:textId="77777777" w:rsidR="009405E8" w:rsidRPr="00C742A0" w:rsidRDefault="009405E8" w:rsidP="009405E8">
            <w:pPr>
              <w:spacing w:after="0" w:line="240" w:lineRule="auto"/>
              <w:rPr>
                <w:rFonts w:ascii="Arial" w:eastAsia="Times New Roman" w:hAnsi="Arial" w:cs="Arial"/>
                <w:lang w:eastAsia="es-PE"/>
              </w:rPr>
            </w:pPr>
            <w:r w:rsidRPr="00C742A0">
              <w:rPr>
                <w:rFonts w:ascii="Arial" w:eastAsia="Times New Roman" w:hAnsi="Arial" w:cs="Arial"/>
                <w:lang w:eastAsia="es-PE"/>
              </w:rPr>
              <w:t>Adolescentes (12 a 17)</w:t>
            </w:r>
          </w:p>
        </w:tc>
        <w:tc>
          <w:tcPr>
            <w:tcW w:w="1195" w:type="dxa"/>
            <w:tcBorders>
              <w:top w:val="nil"/>
              <w:left w:val="nil"/>
              <w:bottom w:val="single" w:sz="8" w:space="0" w:color="auto"/>
              <w:right w:val="single" w:sz="8" w:space="0" w:color="auto"/>
            </w:tcBorders>
            <w:shd w:val="clear" w:color="auto" w:fill="auto"/>
            <w:noWrap/>
            <w:vAlign w:val="center"/>
            <w:hideMark/>
          </w:tcPr>
          <w:p w14:paraId="6C900E45"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101</w:t>
            </w:r>
          </w:p>
        </w:tc>
        <w:tc>
          <w:tcPr>
            <w:tcW w:w="1298" w:type="dxa"/>
            <w:tcBorders>
              <w:top w:val="nil"/>
              <w:left w:val="nil"/>
              <w:bottom w:val="single" w:sz="8" w:space="0" w:color="auto"/>
              <w:right w:val="single" w:sz="8" w:space="0" w:color="auto"/>
            </w:tcBorders>
            <w:shd w:val="clear" w:color="auto" w:fill="auto"/>
            <w:noWrap/>
            <w:vAlign w:val="center"/>
            <w:hideMark/>
          </w:tcPr>
          <w:p w14:paraId="6D806240"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6.90%</w:t>
            </w:r>
          </w:p>
        </w:tc>
      </w:tr>
      <w:tr w:rsidR="009405E8" w:rsidRPr="00C742A0" w14:paraId="364018BB" w14:textId="77777777" w:rsidTr="009405E8">
        <w:trPr>
          <w:trHeight w:val="315"/>
          <w:jc w:val="center"/>
        </w:trPr>
        <w:tc>
          <w:tcPr>
            <w:tcW w:w="2687" w:type="dxa"/>
            <w:tcBorders>
              <w:top w:val="nil"/>
              <w:left w:val="single" w:sz="8" w:space="0" w:color="auto"/>
              <w:bottom w:val="single" w:sz="8" w:space="0" w:color="auto"/>
              <w:right w:val="single" w:sz="8" w:space="0" w:color="auto"/>
            </w:tcBorders>
            <w:shd w:val="clear" w:color="000000" w:fill="FFE699"/>
            <w:noWrap/>
            <w:vAlign w:val="center"/>
            <w:hideMark/>
          </w:tcPr>
          <w:p w14:paraId="2D627B33" w14:textId="77777777" w:rsidR="009405E8" w:rsidRPr="00C742A0" w:rsidRDefault="009405E8" w:rsidP="009405E8">
            <w:pPr>
              <w:spacing w:after="0" w:line="240" w:lineRule="auto"/>
              <w:rPr>
                <w:rFonts w:ascii="Arial" w:eastAsia="Times New Roman" w:hAnsi="Arial" w:cs="Arial"/>
                <w:lang w:eastAsia="es-PE"/>
              </w:rPr>
            </w:pPr>
            <w:r w:rsidRPr="00C742A0">
              <w:rPr>
                <w:rFonts w:ascii="Arial" w:eastAsia="Times New Roman" w:hAnsi="Arial" w:cs="Arial"/>
                <w:lang w:eastAsia="es-PE"/>
              </w:rPr>
              <w:t>Jóvenes (18 a 29)</w:t>
            </w:r>
          </w:p>
        </w:tc>
        <w:tc>
          <w:tcPr>
            <w:tcW w:w="1195" w:type="dxa"/>
            <w:tcBorders>
              <w:top w:val="nil"/>
              <w:left w:val="nil"/>
              <w:bottom w:val="single" w:sz="8" w:space="0" w:color="auto"/>
              <w:right w:val="single" w:sz="8" w:space="0" w:color="auto"/>
            </w:tcBorders>
            <w:shd w:val="clear" w:color="auto" w:fill="auto"/>
            <w:noWrap/>
            <w:vAlign w:val="center"/>
            <w:hideMark/>
          </w:tcPr>
          <w:p w14:paraId="361D1816"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266</w:t>
            </w:r>
          </w:p>
        </w:tc>
        <w:tc>
          <w:tcPr>
            <w:tcW w:w="1298" w:type="dxa"/>
            <w:tcBorders>
              <w:top w:val="nil"/>
              <w:left w:val="nil"/>
              <w:bottom w:val="single" w:sz="8" w:space="0" w:color="auto"/>
              <w:right w:val="single" w:sz="8" w:space="0" w:color="auto"/>
            </w:tcBorders>
            <w:shd w:val="clear" w:color="auto" w:fill="auto"/>
            <w:noWrap/>
            <w:vAlign w:val="center"/>
            <w:hideMark/>
          </w:tcPr>
          <w:p w14:paraId="1531E58D"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18.30%</w:t>
            </w:r>
          </w:p>
        </w:tc>
      </w:tr>
      <w:tr w:rsidR="009405E8" w:rsidRPr="00C742A0" w14:paraId="1859AA90" w14:textId="77777777" w:rsidTr="009405E8">
        <w:trPr>
          <w:trHeight w:val="315"/>
          <w:jc w:val="center"/>
        </w:trPr>
        <w:tc>
          <w:tcPr>
            <w:tcW w:w="2687" w:type="dxa"/>
            <w:tcBorders>
              <w:top w:val="nil"/>
              <w:left w:val="single" w:sz="8" w:space="0" w:color="auto"/>
              <w:bottom w:val="single" w:sz="8" w:space="0" w:color="auto"/>
              <w:right w:val="single" w:sz="8" w:space="0" w:color="auto"/>
            </w:tcBorders>
            <w:shd w:val="clear" w:color="000000" w:fill="FFE699"/>
            <w:noWrap/>
            <w:vAlign w:val="center"/>
            <w:hideMark/>
          </w:tcPr>
          <w:p w14:paraId="540194D9" w14:textId="77777777" w:rsidR="009405E8" w:rsidRPr="00C742A0" w:rsidRDefault="009405E8" w:rsidP="009405E8">
            <w:pPr>
              <w:spacing w:after="0" w:line="240" w:lineRule="auto"/>
              <w:rPr>
                <w:rFonts w:ascii="Arial" w:eastAsia="Times New Roman" w:hAnsi="Arial" w:cs="Arial"/>
                <w:lang w:eastAsia="es-PE"/>
              </w:rPr>
            </w:pPr>
            <w:r w:rsidRPr="00C742A0">
              <w:rPr>
                <w:rFonts w:ascii="Arial" w:eastAsia="Times New Roman" w:hAnsi="Arial" w:cs="Arial"/>
                <w:lang w:eastAsia="es-PE"/>
              </w:rPr>
              <w:t>Adultos Jóvenes (30 a 44)</w:t>
            </w:r>
          </w:p>
        </w:tc>
        <w:tc>
          <w:tcPr>
            <w:tcW w:w="1195" w:type="dxa"/>
            <w:tcBorders>
              <w:top w:val="nil"/>
              <w:left w:val="nil"/>
              <w:bottom w:val="single" w:sz="8" w:space="0" w:color="auto"/>
              <w:right w:val="single" w:sz="8" w:space="0" w:color="auto"/>
            </w:tcBorders>
            <w:shd w:val="clear" w:color="auto" w:fill="auto"/>
            <w:noWrap/>
            <w:vAlign w:val="center"/>
            <w:hideMark/>
          </w:tcPr>
          <w:p w14:paraId="5BB83DA5"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285</w:t>
            </w:r>
          </w:p>
        </w:tc>
        <w:tc>
          <w:tcPr>
            <w:tcW w:w="1298" w:type="dxa"/>
            <w:tcBorders>
              <w:top w:val="nil"/>
              <w:left w:val="nil"/>
              <w:bottom w:val="single" w:sz="8" w:space="0" w:color="auto"/>
              <w:right w:val="single" w:sz="8" w:space="0" w:color="auto"/>
            </w:tcBorders>
            <w:shd w:val="clear" w:color="auto" w:fill="auto"/>
            <w:noWrap/>
            <w:vAlign w:val="center"/>
            <w:hideMark/>
          </w:tcPr>
          <w:p w14:paraId="4621C399"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19.60%</w:t>
            </w:r>
          </w:p>
        </w:tc>
      </w:tr>
      <w:tr w:rsidR="009405E8" w:rsidRPr="00C742A0" w14:paraId="658462A5" w14:textId="77777777" w:rsidTr="009405E8">
        <w:trPr>
          <w:trHeight w:val="315"/>
          <w:jc w:val="center"/>
        </w:trPr>
        <w:tc>
          <w:tcPr>
            <w:tcW w:w="2687" w:type="dxa"/>
            <w:tcBorders>
              <w:top w:val="nil"/>
              <w:left w:val="single" w:sz="8" w:space="0" w:color="auto"/>
              <w:bottom w:val="single" w:sz="8" w:space="0" w:color="auto"/>
              <w:right w:val="single" w:sz="8" w:space="0" w:color="auto"/>
            </w:tcBorders>
            <w:shd w:val="clear" w:color="000000" w:fill="FFE699"/>
            <w:noWrap/>
            <w:vAlign w:val="center"/>
            <w:hideMark/>
          </w:tcPr>
          <w:p w14:paraId="42F111F5" w14:textId="77777777" w:rsidR="009405E8" w:rsidRPr="00C742A0" w:rsidRDefault="009405E8" w:rsidP="009405E8">
            <w:pPr>
              <w:spacing w:after="0" w:line="240" w:lineRule="auto"/>
              <w:rPr>
                <w:rFonts w:ascii="Arial" w:eastAsia="Times New Roman" w:hAnsi="Arial" w:cs="Arial"/>
                <w:lang w:eastAsia="es-PE"/>
              </w:rPr>
            </w:pPr>
            <w:r w:rsidRPr="00C742A0">
              <w:rPr>
                <w:rFonts w:ascii="Arial" w:eastAsia="Times New Roman" w:hAnsi="Arial" w:cs="Arial"/>
                <w:lang w:eastAsia="es-PE"/>
              </w:rPr>
              <w:t>Adultos (45 a 59)</w:t>
            </w:r>
          </w:p>
        </w:tc>
        <w:tc>
          <w:tcPr>
            <w:tcW w:w="1195" w:type="dxa"/>
            <w:tcBorders>
              <w:top w:val="nil"/>
              <w:left w:val="nil"/>
              <w:bottom w:val="single" w:sz="8" w:space="0" w:color="auto"/>
              <w:right w:val="single" w:sz="8" w:space="0" w:color="auto"/>
            </w:tcBorders>
            <w:shd w:val="clear" w:color="auto" w:fill="auto"/>
            <w:noWrap/>
            <w:vAlign w:val="center"/>
            <w:hideMark/>
          </w:tcPr>
          <w:p w14:paraId="354AADF6"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291</w:t>
            </w:r>
          </w:p>
        </w:tc>
        <w:tc>
          <w:tcPr>
            <w:tcW w:w="1298" w:type="dxa"/>
            <w:tcBorders>
              <w:top w:val="nil"/>
              <w:left w:val="nil"/>
              <w:bottom w:val="single" w:sz="8" w:space="0" w:color="auto"/>
              <w:right w:val="single" w:sz="8" w:space="0" w:color="auto"/>
            </w:tcBorders>
            <w:shd w:val="clear" w:color="auto" w:fill="auto"/>
            <w:noWrap/>
            <w:vAlign w:val="center"/>
            <w:hideMark/>
          </w:tcPr>
          <w:p w14:paraId="0D007490"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20%</w:t>
            </w:r>
          </w:p>
        </w:tc>
      </w:tr>
      <w:tr w:rsidR="009405E8" w:rsidRPr="00C742A0" w14:paraId="6E67F198" w14:textId="77777777" w:rsidTr="009405E8">
        <w:trPr>
          <w:trHeight w:val="315"/>
          <w:jc w:val="center"/>
        </w:trPr>
        <w:tc>
          <w:tcPr>
            <w:tcW w:w="2687" w:type="dxa"/>
            <w:tcBorders>
              <w:top w:val="nil"/>
              <w:left w:val="single" w:sz="8" w:space="0" w:color="auto"/>
              <w:bottom w:val="single" w:sz="8" w:space="0" w:color="auto"/>
              <w:right w:val="single" w:sz="8" w:space="0" w:color="auto"/>
            </w:tcBorders>
            <w:shd w:val="clear" w:color="000000" w:fill="FFE699"/>
            <w:noWrap/>
            <w:vAlign w:val="center"/>
            <w:hideMark/>
          </w:tcPr>
          <w:p w14:paraId="22C945D6" w14:textId="77777777" w:rsidR="009405E8" w:rsidRPr="00C742A0" w:rsidRDefault="009405E8" w:rsidP="009405E8">
            <w:pPr>
              <w:spacing w:after="0" w:line="240" w:lineRule="auto"/>
              <w:rPr>
                <w:rFonts w:ascii="Arial" w:eastAsia="Times New Roman" w:hAnsi="Arial" w:cs="Arial"/>
                <w:lang w:eastAsia="es-PE"/>
              </w:rPr>
            </w:pPr>
            <w:r w:rsidRPr="00C742A0">
              <w:rPr>
                <w:rFonts w:ascii="Arial" w:eastAsia="Times New Roman" w:hAnsi="Arial" w:cs="Arial"/>
                <w:lang w:eastAsia="es-PE"/>
              </w:rPr>
              <w:t>Adultos mayores (60 y más)</w:t>
            </w:r>
          </w:p>
        </w:tc>
        <w:tc>
          <w:tcPr>
            <w:tcW w:w="1195" w:type="dxa"/>
            <w:tcBorders>
              <w:top w:val="nil"/>
              <w:left w:val="nil"/>
              <w:bottom w:val="single" w:sz="8" w:space="0" w:color="auto"/>
              <w:right w:val="single" w:sz="8" w:space="0" w:color="auto"/>
            </w:tcBorders>
            <w:shd w:val="clear" w:color="auto" w:fill="auto"/>
            <w:noWrap/>
            <w:vAlign w:val="center"/>
            <w:hideMark/>
          </w:tcPr>
          <w:p w14:paraId="1E88D9D1"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249</w:t>
            </w:r>
          </w:p>
        </w:tc>
        <w:tc>
          <w:tcPr>
            <w:tcW w:w="1298" w:type="dxa"/>
            <w:tcBorders>
              <w:top w:val="nil"/>
              <w:left w:val="nil"/>
              <w:bottom w:val="single" w:sz="8" w:space="0" w:color="auto"/>
              <w:right w:val="single" w:sz="8" w:space="0" w:color="auto"/>
            </w:tcBorders>
            <w:shd w:val="clear" w:color="auto" w:fill="auto"/>
            <w:noWrap/>
            <w:vAlign w:val="center"/>
            <w:hideMark/>
          </w:tcPr>
          <w:p w14:paraId="0318EDD0" w14:textId="77777777" w:rsidR="009405E8" w:rsidRPr="00C742A0" w:rsidRDefault="009405E8" w:rsidP="009405E8">
            <w:pPr>
              <w:spacing w:after="0" w:line="240" w:lineRule="auto"/>
              <w:jc w:val="center"/>
              <w:rPr>
                <w:rFonts w:ascii="Arial" w:eastAsia="Times New Roman" w:hAnsi="Arial" w:cs="Arial"/>
                <w:lang w:eastAsia="es-PE"/>
              </w:rPr>
            </w:pPr>
            <w:r w:rsidRPr="00C742A0">
              <w:rPr>
                <w:rFonts w:ascii="Arial" w:eastAsia="Times New Roman" w:hAnsi="Arial" w:cs="Arial"/>
                <w:lang w:eastAsia="es-PE"/>
              </w:rPr>
              <w:t>17.10%</w:t>
            </w:r>
          </w:p>
        </w:tc>
      </w:tr>
    </w:tbl>
    <w:p w14:paraId="04E62119" w14:textId="77777777" w:rsidR="009405E8" w:rsidRPr="00C742A0" w:rsidRDefault="009405E8" w:rsidP="009405E8">
      <w:pPr>
        <w:pStyle w:val="Prrafodelista"/>
        <w:ind w:left="0" w:right="151"/>
        <w:rPr>
          <w:rFonts w:ascii="Arial" w:eastAsia="Calibri" w:hAnsi="Arial" w:cs="Arial"/>
          <w:b/>
        </w:rPr>
      </w:pPr>
    </w:p>
    <w:p w14:paraId="13539201" w14:textId="37F9EE68" w:rsidR="00C2261E" w:rsidRDefault="00C2261E" w:rsidP="009405E8">
      <w:pPr>
        <w:pStyle w:val="Prrafodelista"/>
        <w:ind w:left="0" w:right="151"/>
        <w:rPr>
          <w:rFonts w:ascii="Arial" w:eastAsia="Calibri" w:hAnsi="Arial" w:cs="Arial"/>
          <w:bCs/>
        </w:rPr>
      </w:pPr>
      <w:r>
        <w:rPr>
          <w:rFonts w:ascii="Arial" w:eastAsia="Calibri" w:hAnsi="Arial" w:cs="Arial"/>
          <w:bCs/>
        </w:rPr>
        <w:tab/>
      </w:r>
      <w:r w:rsidR="007B4DAC" w:rsidRPr="00C2261E">
        <w:rPr>
          <w:rFonts w:ascii="Arial" w:eastAsia="Calibri" w:hAnsi="Arial" w:cs="Arial"/>
          <w:bCs/>
        </w:rPr>
        <w:t>F</w:t>
      </w:r>
      <w:r w:rsidR="004A76CF" w:rsidRPr="00C2261E">
        <w:rPr>
          <w:rFonts w:ascii="Arial" w:eastAsia="Calibri" w:hAnsi="Arial" w:cs="Arial"/>
          <w:bCs/>
        </w:rPr>
        <w:t>UENTE</w:t>
      </w:r>
      <w:r w:rsidR="007B4DAC" w:rsidRPr="00C2261E">
        <w:rPr>
          <w:rFonts w:ascii="Arial" w:eastAsia="Calibri" w:hAnsi="Arial" w:cs="Arial"/>
          <w:bCs/>
        </w:rPr>
        <w:t>: Observatorio Nacional de Seguridad Ciudadana 202</w:t>
      </w:r>
      <w:r w:rsidR="00B42425">
        <w:rPr>
          <w:rFonts w:ascii="Arial" w:eastAsia="Calibri" w:hAnsi="Arial" w:cs="Arial"/>
          <w:bCs/>
        </w:rPr>
        <w:t>4</w:t>
      </w:r>
      <w:r w:rsidR="004A76CF" w:rsidRPr="00C2261E">
        <w:rPr>
          <w:rFonts w:ascii="Arial" w:eastAsia="Calibri" w:hAnsi="Arial" w:cs="Arial"/>
          <w:bCs/>
        </w:rPr>
        <w:t>.</w:t>
      </w:r>
    </w:p>
    <w:p w14:paraId="1020FD4E" w14:textId="0784C3CD" w:rsidR="00321A2C" w:rsidRPr="0034561D" w:rsidRDefault="00611467" w:rsidP="00611467">
      <w:pPr>
        <w:pStyle w:val="Ttulo4"/>
        <w:rPr>
          <w:rFonts w:eastAsia="Calibri"/>
        </w:rPr>
      </w:pPr>
      <w:r w:rsidRPr="00611467">
        <w:rPr>
          <w:rFonts w:eastAsia="Calibri"/>
          <w:u w:val="none"/>
        </w:rPr>
        <w:t>2</w:t>
      </w:r>
      <w:r w:rsidR="00300F00">
        <w:rPr>
          <w:rFonts w:eastAsia="Calibri"/>
          <w:u w:val="none"/>
        </w:rPr>
        <w:t>.2.4</w:t>
      </w:r>
      <w:r w:rsidRPr="00611467">
        <w:rPr>
          <w:rFonts w:eastAsia="Calibri"/>
          <w:u w:val="none"/>
        </w:rPr>
        <w:t xml:space="preserve"> </w:t>
      </w:r>
      <w:r w:rsidR="00C2261E" w:rsidRPr="00EE618E">
        <w:rPr>
          <w:rStyle w:val="Estilo4Car"/>
          <w:b/>
          <w:bCs/>
        </w:rPr>
        <w:t xml:space="preserve">POBLACION DE LOCALIDADES DE PUEBLOS INDIGENAS </w:t>
      </w:r>
      <w:r w:rsidR="00E819F3" w:rsidRPr="00EE618E">
        <w:rPr>
          <w:rStyle w:val="Estilo4Car"/>
          <w:b/>
          <w:bCs/>
        </w:rPr>
        <w:t>Y</w:t>
      </w:r>
      <w:r w:rsidR="00C2261E" w:rsidRPr="00EE618E">
        <w:rPr>
          <w:rStyle w:val="Estilo4Car"/>
          <w:b/>
          <w:bCs/>
        </w:rPr>
        <w:t xml:space="preserve"> ORIGINARIOS</w:t>
      </w:r>
    </w:p>
    <w:p w14:paraId="6127A3E0" w14:textId="0E74C027" w:rsidR="00C2261E" w:rsidRPr="00C742A0" w:rsidRDefault="00C2261E" w:rsidP="00A6017B">
      <w:pPr>
        <w:pStyle w:val="Prrafodelista"/>
        <w:ind w:left="0" w:right="151"/>
        <w:jc w:val="both"/>
        <w:rPr>
          <w:rFonts w:ascii="Arial" w:eastAsia="Calibri" w:hAnsi="Arial" w:cs="Arial"/>
          <w:bCs/>
        </w:rPr>
      </w:pPr>
      <w:r>
        <w:rPr>
          <w:rFonts w:ascii="Arial" w:eastAsia="Calibri" w:hAnsi="Arial" w:cs="Arial"/>
          <w:bCs/>
        </w:rPr>
        <w:tab/>
      </w:r>
      <w:r w:rsidR="00321A2C" w:rsidRPr="00C742A0">
        <w:rPr>
          <w:rFonts w:ascii="Arial" w:eastAsia="Calibri" w:hAnsi="Arial" w:cs="Arial"/>
          <w:bCs/>
        </w:rPr>
        <w:t>E</w:t>
      </w:r>
      <w:r>
        <w:rPr>
          <w:rFonts w:ascii="Arial" w:eastAsia="Calibri" w:hAnsi="Arial" w:cs="Arial"/>
          <w:bCs/>
        </w:rPr>
        <w:t xml:space="preserve">n el </w:t>
      </w:r>
      <w:r w:rsidRPr="00C742A0">
        <w:rPr>
          <w:rFonts w:ascii="Arial" w:eastAsia="Calibri" w:hAnsi="Arial" w:cs="Arial"/>
          <w:bCs/>
        </w:rPr>
        <w:t>distrito</w:t>
      </w:r>
      <w:r w:rsidR="00321A2C" w:rsidRPr="00C742A0">
        <w:rPr>
          <w:rFonts w:ascii="Arial" w:eastAsia="Calibri" w:hAnsi="Arial" w:cs="Arial"/>
          <w:bCs/>
        </w:rPr>
        <w:t xml:space="preserve"> de Yarabamba </w:t>
      </w:r>
      <w:r>
        <w:rPr>
          <w:rFonts w:ascii="Arial" w:eastAsia="Calibri" w:hAnsi="Arial" w:cs="Arial"/>
          <w:bCs/>
        </w:rPr>
        <w:t>no se cuenta con</w:t>
      </w:r>
      <w:r w:rsidR="00321A2C" w:rsidRPr="00C742A0">
        <w:rPr>
          <w:rFonts w:ascii="Arial" w:eastAsia="Calibri" w:hAnsi="Arial" w:cs="Arial"/>
          <w:bCs/>
        </w:rPr>
        <w:t xml:space="preserve"> pueblos indígenas u originarios </w:t>
      </w:r>
      <w:r>
        <w:rPr>
          <w:rFonts w:ascii="Arial" w:eastAsia="Calibri" w:hAnsi="Arial" w:cs="Arial"/>
          <w:bCs/>
        </w:rPr>
        <w:tab/>
      </w:r>
      <w:r w:rsidR="00321A2C" w:rsidRPr="00C742A0">
        <w:rPr>
          <w:rFonts w:ascii="Arial" w:eastAsia="Calibri" w:hAnsi="Arial" w:cs="Arial"/>
          <w:bCs/>
        </w:rPr>
        <w:t>reconocidos</w:t>
      </w:r>
      <w:r w:rsidR="00C7139D">
        <w:rPr>
          <w:rFonts w:ascii="Arial" w:eastAsia="Calibri" w:hAnsi="Arial" w:cs="Arial"/>
          <w:bCs/>
        </w:rPr>
        <w:t>, según datos del Observatorio Nacional de Seguridad Ciudadana 202</w:t>
      </w:r>
      <w:r w:rsidR="00611467">
        <w:rPr>
          <w:rFonts w:ascii="Arial" w:eastAsia="Calibri" w:hAnsi="Arial" w:cs="Arial"/>
          <w:bCs/>
        </w:rPr>
        <w:t>4</w:t>
      </w:r>
      <w:r w:rsidR="00C7139D">
        <w:rPr>
          <w:rFonts w:ascii="Arial" w:eastAsia="Calibri" w:hAnsi="Arial" w:cs="Arial"/>
          <w:bCs/>
        </w:rPr>
        <w:t>.</w:t>
      </w:r>
    </w:p>
    <w:p w14:paraId="59752F91" w14:textId="5207CD3A" w:rsidR="008C10BC" w:rsidRPr="008C10BC" w:rsidRDefault="00300F00" w:rsidP="008C10BC">
      <w:pPr>
        <w:pStyle w:val="Ttulo2"/>
      </w:pPr>
      <w:bookmarkStart w:id="7" w:name="_Toc185173198"/>
      <w:bookmarkStart w:id="8" w:name="_Toc185227334"/>
      <w:r>
        <w:rPr>
          <w:u w:val="none"/>
        </w:rPr>
        <w:t>2.</w:t>
      </w:r>
      <w:r w:rsidR="00611467" w:rsidRPr="00611467">
        <w:rPr>
          <w:u w:val="none"/>
        </w:rPr>
        <w:t>3.</w:t>
      </w:r>
      <w:r w:rsidR="00FE0368">
        <w:t xml:space="preserve"> </w:t>
      </w:r>
      <w:r w:rsidR="00D6442D" w:rsidRPr="00EE618E">
        <w:rPr>
          <w:rStyle w:val="Estilo4Car"/>
          <w:b/>
          <w:bCs/>
        </w:rPr>
        <w:t>FACTORES DE RIESGO QUE AFECTAN A LA SEGURIDAD CIUDADANA</w:t>
      </w:r>
      <w:bookmarkEnd w:id="7"/>
      <w:bookmarkEnd w:id="8"/>
    </w:p>
    <w:p w14:paraId="7FB22B3A" w14:textId="43D4FDD9" w:rsidR="005976DC" w:rsidRDefault="00300F00" w:rsidP="00A10E0D">
      <w:pPr>
        <w:pStyle w:val="Ttulo3"/>
      </w:pPr>
      <w:bookmarkStart w:id="9" w:name="_Toc185173199"/>
      <w:bookmarkStart w:id="10" w:name="_Toc185227335"/>
      <w:r>
        <w:rPr>
          <w:u w:val="none"/>
        </w:rPr>
        <w:t>2.</w:t>
      </w:r>
      <w:r w:rsidR="00A10E0D" w:rsidRPr="00A10E0D">
        <w:rPr>
          <w:u w:val="none"/>
        </w:rPr>
        <w:t xml:space="preserve">3.1 </w:t>
      </w:r>
      <w:r w:rsidR="005976DC" w:rsidRPr="00EE618E">
        <w:rPr>
          <w:rStyle w:val="Estilo4Car"/>
          <w:b/>
          <w:bCs/>
        </w:rPr>
        <w:t>FACTORES FAMILIARES</w:t>
      </w:r>
      <w:bookmarkEnd w:id="9"/>
      <w:bookmarkEnd w:id="10"/>
    </w:p>
    <w:p w14:paraId="79491D7A" w14:textId="1BA2C068" w:rsidR="008A69CA" w:rsidRDefault="008A69CA" w:rsidP="008A69CA">
      <w:pPr>
        <w:jc w:val="both"/>
        <w:rPr>
          <w:rFonts w:ascii="Arial" w:hAnsi="Arial" w:cs="Arial"/>
          <w:color w:val="202124"/>
          <w:shd w:val="clear" w:color="auto" w:fill="FFFFFF"/>
        </w:rPr>
      </w:pPr>
      <w:r>
        <w:rPr>
          <w:rFonts w:ascii="Arial" w:hAnsi="Arial" w:cs="Arial"/>
          <w:color w:val="202124"/>
          <w:shd w:val="clear" w:color="auto" w:fill="FFFFFF"/>
        </w:rPr>
        <w:tab/>
      </w:r>
      <w:r>
        <w:rPr>
          <w:rFonts w:ascii="Arial" w:hAnsi="Arial" w:cs="Arial"/>
          <w:color w:val="202124"/>
          <w:shd w:val="clear" w:color="auto" w:fill="FFFFFF"/>
        </w:rPr>
        <w:tab/>
        <w:t xml:space="preserve"> Los factores familiares s</w:t>
      </w:r>
      <w:r w:rsidRPr="008A69CA">
        <w:rPr>
          <w:rFonts w:ascii="Arial" w:hAnsi="Arial" w:cs="Arial"/>
          <w:color w:val="202124"/>
          <w:shd w:val="clear" w:color="auto" w:fill="FFFFFF"/>
        </w:rPr>
        <w:t>on </w:t>
      </w:r>
      <w:r w:rsidRPr="008A69CA">
        <w:rPr>
          <w:rFonts w:ascii="Arial" w:hAnsi="Arial" w:cs="Arial"/>
          <w:color w:val="040C28"/>
        </w:rPr>
        <w:t xml:space="preserve">patrones que influyen en la conducta y que </w:t>
      </w:r>
      <w:r>
        <w:rPr>
          <w:rFonts w:ascii="Arial" w:hAnsi="Arial" w:cs="Arial"/>
          <w:color w:val="040C28"/>
        </w:rPr>
        <w:tab/>
      </w:r>
      <w:r w:rsidRPr="008A69CA">
        <w:rPr>
          <w:rFonts w:ascii="Arial" w:hAnsi="Arial" w:cs="Arial"/>
          <w:color w:val="040C28"/>
        </w:rPr>
        <w:t>muchas veces se transmiten de una generación a otra</w:t>
      </w:r>
      <w:r w:rsidRPr="008A69CA">
        <w:rPr>
          <w:rFonts w:ascii="Arial" w:hAnsi="Arial" w:cs="Arial"/>
          <w:color w:val="202124"/>
          <w:shd w:val="clear" w:color="auto" w:fill="FFFFFF"/>
        </w:rPr>
        <w:t xml:space="preserve">. Tienen una enorme </w:t>
      </w:r>
      <w:r>
        <w:rPr>
          <w:rFonts w:ascii="Arial" w:hAnsi="Arial" w:cs="Arial"/>
          <w:color w:val="202124"/>
          <w:shd w:val="clear" w:color="auto" w:fill="FFFFFF"/>
        </w:rPr>
        <w:tab/>
      </w:r>
      <w:r w:rsidRPr="008A69CA">
        <w:rPr>
          <w:rFonts w:ascii="Arial" w:hAnsi="Arial" w:cs="Arial"/>
          <w:color w:val="202124"/>
          <w:shd w:val="clear" w:color="auto" w:fill="FFFFFF"/>
        </w:rPr>
        <w:t xml:space="preserve">importancia en el desarrollo </w:t>
      </w:r>
      <w:r>
        <w:rPr>
          <w:rFonts w:ascii="Arial" w:hAnsi="Arial" w:cs="Arial"/>
          <w:color w:val="202124"/>
          <w:shd w:val="clear" w:color="auto" w:fill="FFFFFF"/>
        </w:rPr>
        <w:tab/>
      </w:r>
      <w:r w:rsidRPr="008A69CA">
        <w:rPr>
          <w:rFonts w:ascii="Arial" w:hAnsi="Arial" w:cs="Arial"/>
          <w:color w:val="202124"/>
          <w:shd w:val="clear" w:color="auto" w:fill="FFFFFF"/>
        </w:rPr>
        <w:t xml:space="preserve">personal porque cada familia tiene unas peculiaridades </w:t>
      </w:r>
      <w:r>
        <w:rPr>
          <w:rFonts w:ascii="Arial" w:hAnsi="Arial" w:cs="Arial"/>
          <w:color w:val="202124"/>
          <w:shd w:val="clear" w:color="auto" w:fill="FFFFFF"/>
        </w:rPr>
        <w:tab/>
      </w:r>
      <w:r w:rsidRPr="008A69CA">
        <w:rPr>
          <w:rFonts w:ascii="Arial" w:hAnsi="Arial" w:cs="Arial"/>
          <w:color w:val="202124"/>
          <w:shd w:val="clear" w:color="auto" w:fill="FFFFFF"/>
        </w:rPr>
        <w:t xml:space="preserve">propias, unas tradiciones, un modo de relación específico que crea un ambiente </w:t>
      </w:r>
      <w:r>
        <w:rPr>
          <w:rFonts w:ascii="Arial" w:hAnsi="Arial" w:cs="Arial"/>
          <w:color w:val="202124"/>
          <w:shd w:val="clear" w:color="auto" w:fill="FFFFFF"/>
        </w:rPr>
        <w:tab/>
      </w:r>
      <w:r w:rsidRPr="008A69CA">
        <w:rPr>
          <w:rFonts w:ascii="Arial" w:hAnsi="Arial" w:cs="Arial"/>
          <w:color w:val="202124"/>
          <w:shd w:val="clear" w:color="auto" w:fill="FFFFFF"/>
        </w:rPr>
        <w:t>familiar determinado</w:t>
      </w:r>
      <w:r>
        <w:rPr>
          <w:rFonts w:ascii="Arial" w:hAnsi="Arial" w:cs="Arial"/>
          <w:color w:val="202124"/>
          <w:shd w:val="clear" w:color="auto" w:fill="FFFFFF"/>
        </w:rPr>
        <w:t xml:space="preserve">. </w:t>
      </w:r>
    </w:p>
    <w:p w14:paraId="277A7FBC" w14:textId="002B8FE1" w:rsidR="00F75AE2" w:rsidRDefault="00F75AE2" w:rsidP="008A69CA">
      <w:pPr>
        <w:jc w:val="both"/>
        <w:rPr>
          <w:rFonts w:ascii="Arial" w:hAnsi="Arial" w:cs="Arial"/>
          <w:color w:val="202124"/>
          <w:shd w:val="clear" w:color="auto" w:fill="FFFFFF"/>
        </w:rPr>
      </w:pPr>
      <w:r>
        <w:rPr>
          <w:rFonts w:ascii="Arial" w:hAnsi="Arial" w:cs="Arial"/>
          <w:color w:val="202124"/>
          <w:shd w:val="clear" w:color="auto" w:fill="FFFFFF"/>
        </w:rPr>
        <w:tab/>
        <w:t>Se tiene 4 tipos de violencia</w:t>
      </w:r>
      <w:r w:rsidR="006353F3">
        <w:rPr>
          <w:rFonts w:ascii="Arial" w:hAnsi="Arial" w:cs="Arial"/>
          <w:color w:val="202124"/>
          <w:shd w:val="clear" w:color="auto" w:fill="FFFFFF"/>
        </w:rPr>
        <w:t xml:space="preserve"> en la familia.</w:t>
      </w:r>
    </w:p>
    <w:p w14:paraId="75BCC094" w14:textId="3B193130" w:rsidR="00F75AE2" w:rsidRPr="00F75AE2" w:rsidRDefault="00F75AE2" w:rsidP="00F75AE2">
      <w:pPr>
        <w:pStyle w:val="Prrafodelista"/>
        <w:numPr>
          <w:ilvl w:val="0"/>
          <w:numId w:val="34"/>
        </w:numPr>
        <w:jc w:val="both"/>
        <w:rPr>
          <w:rFonts w:ascii="Arial" w:hAnsi="Arial" w:cs="Arial"/>
          <w:color w:val="202124"/>
          <w:shd w:val="clear" w:color="auto" w:fill="FFFFFF"/>
        </w:rPr>
      </w:pPr>
      <w:r w:rsidRPr="00F75AE2">
        <w:rPr>
          <w:rFonts w:ascii="Arial" w:hAnsi="Arial" w:cs="Arial"/>
          <w:color w:val="202124"/>
          <w:shd w:val="clear" w:color="auto" w:fill="FFFFFF"/>
        </w:rPr>
        <w:t>Violencia física</w:t>
      </w:r>
      <w:r>
        <w:rPr>
          <w:rFonts w:ascii="Arial" w:hAnsi="Arial" w:cs="Arial"/>
          <w:color w:val="202124"/>
          <w:shd w:val="clear" w:color="auto" w:fill="FFFFFF"/>
        </w:rPr>
        <w:t>.</w:t>
      </w:r>
    </w:p>
    <w:p w14:paraId="41DC883B" w14:textId="04869BF1" w:rsidR="00F75AE2" w:rsidRPr="00F75AE2" w:rsidRDefault="00F75AE2" w:rsidP="00F75AE2">
      <w:pPr>
        <w:pStyle w:val="Prrafodelista"/>
        <w:numPr>
          <w:ilvl w:val="0"/>
          <w:numId w:val="34"/>
        </w:numPr>
        <w:jc w:val="both"/>
        <w:rPr>
          <w:rFonts w:ascii="Arial" w:hAnsi="Arial" w:cs="Arial"/>
          <w:color w:val="202124"/>
          <w:shd w:val="clear" w:color="auto" w:fill="FFFFFF"/>
        </w:rPr>
      </w:pPr>
      <w:r w:rsidRPr="00F75AE2">
        <w:rPr>
          <w:rFonts w:ascii="Arial" w:hAnsi="Arial" w:cs="Arial"/>
          <w:color w:val="202124"/>
          <w:shd w:val="clear" w:color="auto" w:fill="FFFFFF"/>
        </w:rPr>
        <w:t>Violencia psicológica</w:t>
      </w:r>
      <w:r>
        <w:rPr>
          <w:rFonts w:ascii="Arial" w:hAnsi="Arial" w:cs="Arial"/>
          <w:color w:val="202124"/>
          <w:shd w:val="clear" w:color="auto" w:fill="FFFFFF"/>
        </w:rPr>
        <w:t>.</w:t>
      </w:r>
    </w:p>
    <w:p w14:paraId="5D82147D" w14:textId="2E6F7274" w:rsidR="00F75AE2" w:rsidRPr="00F75AE2" w:rsidRDefault="00F75AE2" w:rsidP="00F75AE2">
      <w:pPr>
        <w:pStyle w:val="Prrafodelista"/>
        <w:numPr>
          <w:ilvl w:val="0"/>
          <w:numId w:val="34"/>
        </w:numPr>
        <w:jc w:val="both"/>
        <w:rPr>
          <w:rFonts w:ascii="Arial" w:hAnsi="Arial" w:cs="Arial"/>
          <w:color w:val="202124"/>
          <w:shd w:val="clear" w:color="auto" w:fill="FFFFFF"/>
        </w:rPr>
      </w:pPr>
      <w:r w:rsidRPr="00F75AE2">
        <w:rPr>
          <w:rFonts w:ascii="Arial" w:hAnsi="Arial" w:cs="Arial"/>
          <w:color w:val="202124"/>
          <w:shd w:val="clear" w:color="auto" w:fill="FFFFFF"/>
        </w:rPr>
        <w:t>Violencia Sexual</w:t>
      </w:r>
      <w:r>
        <w:rPr>
          <w:rFonts w:ascii="Arial" w:hAnsi="Arial" w:cs="Arial"/>
          <w:color w:val="202124"/>
          <w:shd w:val="clear" w:color="auto" w:fill="FFFFFF"/>
        </w:rPr>
        <w:t>.</w:t>
      </w:r>
    </w:p>
    <w:p w14:paraId="0E358B13" w14:textId="45000FEB" w:rsidR="00F75AE2" w:rsidRPr="00BB7E3E" w:rsidRDefault="00F75AE2" w:rsidP="00F75AE2">
      <w:pPr>
        <w:pStyle w:val="Prrafodelista"/>
        <w:numPr>
          <w:ilvl w:val="0"/>
          <w:numId w:val="34"/>
        </w:numPr>
        <w:jc w:val="both"/>
        <w:rPr>
          <w:rFonts w:ascii="Arial" w:hAnsi="Arial" w:cs="Arial"/>
          <w:b/>
          <w:bCs/>
          <w:u w:val="single"/>
        </w:rPr>
      </w:pPr>
      <w:r w:rsidRPr="00F75AE2">
        <w:rPr>
          <w:rFonts w:ascii="Arial" w:hAnsi="Arial" w:cs="Arial"/>
          <w:color w:val="202124"/>
          <w:shd w:val="clear" w:color="auto" w:fill="FFFFFF"/>
        </w:rPr>
        <w:t>Violencia Económica</w:t>
      </w:r>
      <w:r>
        <w:rPr>
          <w:rFonts w:ascii="Arial" w:hAnsi="Arial" w:cs="Arial"/>
          <w:color w:val="202124"/>
          <w:shd w:val="clear" w:color="auto" w:fill="FFFFFF"/>
        </w:rPr>
        <w:t>.</w:t>
      </w:r>
    </w:p>
    <w:p w14:paraId="46790413" w14:textId="77777777" w:rsidR="00BB7E3E" w:rsidRDefault="00BB7E3E" w:rsidP="00BB7E3E">
      <w:pPr>
        <w:pStyle w:val="Prrafodelista"/>
        <w:ind w:left="1068"/>
        <w:jc w:val="both"/>
        <w:rPr>
          <w:rFonts w:ascii="Arial" w:hAnsi="Arial" w:cs="Arial"/>
          <w:color w:val="202124"/>
          <w:shd w:val="clear" w:color="auto" w:fill="FFFFFF"/>
        </w:rPr>
      </w:pPr>
    </w:p>
    <w:p w14:paraId="6FD99153" w14:textId="3C53FC85" w:rsidR="00A10E0D" w:rsidRPr="00BB7E3E" w:rsidRDefault="00BB7E3E" w:rsidP="00BB7E3E">
      <w:pPr>
        <w:jc w:val="both"/>
        <w:rPr>
          <w:rFonts w:ascii="Arial" w:hAnsi="Arial" w:cs="Arial"/>
          <w:color w:val="202124"/>
          <w:shd w:val="clear" w:color="auto" w:fill="FFFFFF"/>
        </w:rPr>
      </w:pPr>
      <w:r>
        <w:rPr>
          <w:rFonts w:ascii="Arial" w:hAnsi="Arial" w:cs="Arial"/>
          <w:color w:val="202124"/>
          <w:shd w:val="clear" w:color="auto" w:fill="FFFFFF"/>
        </w:rPr>
        <w:t>Con respecto a la estadística de denuncias en el distrito de Yarabamba se tiene la siguiente información.</w:t>
      </w:r>
    </w:p>
    <w:p w14:paraId="6C595369" w14:textId="7B7F58CF" w:rsidR="008E0C29" w:rsidRPr="008E0C29" w:rsidRDefault="00300F00" w:rsidP="00A10E0D">
      <w:pPr>
        <w:pStyle w:val="Ttulo4"/>
      </w:pPr>
      <w:r>
        <w:rPr>
          <w:u w:val="none"/>
        </w:rPr>
        <w:lastRenderedPageBreak/>
        <w:t>2.</w:t>
      </w:r>
      <w:r w:rsidR="00A10E0D" w:rsidRPr="00A10E0D">
        <w:rPr>
          <w:u w:val="none"/>
        </w:rPr>
        <w:t xml:space="preserve">3.2 </w:t>
      </w:r>
      <w:r w:rsidR="008A69CA" w:rsidRPr="00EE618E">
        <w:rPr>
          <w:rStyle w:val="Estilo4Car"/>
          <w:b/>
          <w:bCs/>
        </w:rPr>
        <w:t>VIOLENCIA CONTRA MUJERES, NIÑOS, NIÑAS Y ADOLESCENTES- COMISARIA DE YARABAMBA</w:t>
      </w:r>
    </w:p>
    <w:p w14:paraId="1709A5BB" w14:textId="5814DD9E" w:rsidR="00947BBB" w:rsidRPr="00947BBB" w:rsidRDefault="00947BBB" w:rsidP="00947BBB">
      <w:pPr>
        <w:jc w:val="both"/>
        <w:rPr>
          <w:rFonts w:ascii="Arial" w:hAnsi="Arial" w:cs="Arial"/>
        </w:rPr>
      </w:pPr>
      <w:r>
        <w:rPr>
          <w:rFonts w:ascii="Arial" w:hAnsi="Arial" w:cs="Arial"/>
          <w:b/>
          <w:bCs/>
        </w:rPr>
        <w:tab/>
      </w:r>
      <w:r w:rsidRPr="00947BBB">
        <w:rPr>
          <w:rFonts w:ascii="Arial" w:hAnsi="Arial" w:cs="Arial"/>
        </w:rPr>
        <w:tab/>
      </w:r>
      <w:bookmarkStart w:id="11" w:name="_Hlk149830179"/>
      <w:r w:rsidRPr="00947BBB">
        <w:rPr>
          <w:rFonts w:ascii="Arial" w:hAnsi="Arial" w:cs="Arial"/>
        </w:rPr>
        <w:t xml:space="preserve">Los factores familiares que más afectan la seguridad ciudadana en el </w:t>
      </w:r>
      <w:r w:rsidRPr="00947BBB">
        <w:rPr>
          <w:rFonts w:ascii="Arial" w:hAnsi="Arial" w:cs="Arial"/>
        </w:rPr>
        <w:tab/>
        <w:t xml:space="preserve">distrito de Yarabamba según la estadística que nos ha enviado la comisaria de </w:t>
      </w:r>
      <w:r w:rsidRPr="00947BBB">
        <w:rPr>
          <w:rFonts w:ascii="Arial" w:hAnsi="Arial" w:cs="Arial"/>
        </w:rPr>
        <w:tab/>
        <w:t xml:space="preserve">Yarabamba son violencia familiar, seguido por la violencia sexual, donde se ve un </w:t>
      </w:r>
      <w:r>
        <w:rPr>
          <w:rFonts w:ascii="Arial" w:hAnsi="Arial" w:cs="Arial"/>
        </w:rPr>
        <w:tab/>
      </w:r>
      <w:r w:rsidRPr="00947BBB">
        <w:rPr>
          <w:rFonts w:ascii="Arial" w:hAnsi="Arial" w:cs="Arial"/>
        </w:rPr>
        <w:t>incremento en el año 202</w:t>
      </w:r>
      <w:r w:rsidR="00A10E0D">
        <w:rPr>
          <w:rFonts w:ascii="Arial" w:hAnsi="Arial" w:cs="Arial"/>
        </w:rPr>
        <w:t>3</w:t>
      </w:r>
      <w:r w:rsidRPr="00947BBB">
        <w:rPr>
          <w:rFonts w:ascii="Arial" w:hAnsi="Arial" w:cs="Arial"/>
        </w:rPr>
        <w:t xml:space="preserve"> con respecto a los años anteriores.</w:t>
      </w:r>
      <w:bookmarkEnd w:id="11"/>
    </w:p>
    <w:p w14:paraId="32CEE3F5" w14:textId="7401F68F" w:rsidR="005976DC" w:rsidRPr="001A03B9" w:rsidRDefault="005976DC" w:rsidP="001A03B9">
      <w:pPr>
        <w:jc w:val="center"/>
        <w:rPr>
          <w:rFonts w:ascii="Arial" w:hAnsi="Arial" w:cs="Arial"/>
          <w:b/>
          <w:bCs/>
          <w:u w:val="single"/>
        </w:rPr>
      </w:pPr>
      <w:r w:rsidRPr="001A03B9">
        <w:rPr>
          <w:rFonts w:ascii="Arial" w:hAnsi="Arial" w:cs="Arial"/>
          <w:b/>
          <w:bCs/>
          <w:u w:val="single"/>
        </w:rPr>
        <w:t>C</w:t>
      </w:r>
      <w:r w:rsidR="00947BBB" w:rsidRPr="001A03B9">
        <w:rPr>
          <w:rFonts w:ascii="Arial" w:hAnsi="Arial" w:cs="Arial"/>
          <w:b/>
          <w:bCs/>
          <w:u w:val="single"/>
        </w:rPr>
        <w:t>UADRO</w:t>
      </w:r>
      <w:r w:rsidRPr="001A03B9">
        <w:rPr>
          <w:rFonts w:ascii="Arial" w:hAnsi="Arial" w:cs="Arial"/>
          <w:b/>
          <w:bCs/>
          <w:u w:val="single"/>
        </w:rPr>
        <w:t xml:space="preserve"> N°</w:t>
      </w:r>
      <w:r w:rsidR="00E819F3" w:rsidRPr="001A03B9">
        <w:rPr>
          <w:rFonts w:ascii="Arial" w:hAnsi="Arial" w:cs="Arial"/>
          <w:b/>
          <w:bCs/>
          <w:u w:val="single"/>
        </w:rPr>
        <w:t>3</w:t>
      </w:r>
      <w:r w:rsidRPr="001A03B9">
        <w:rPr>
          <w:rFonts w:ascii="Arial" w:hAnsi="Arial" w:cs="Arial"/>
          <w:b/>
          <w:bCs/>
          <w:u w:val="single"/>
        </w:rPr>
        <w:t xml:space="preserve">: </w:t>
      </w:r>
      <w:r w:rsidR="00947BBB" w:rsidRPr="001A03B9">
        <w:rPr>
          <w:rFonts w:ascii="Arial" w:hAnsi="Arial" w:cs="Arial"/>
          <w:b/>
          <w:bCs/>
          <w:u w:val="single"/>
        </w:rPr>
        <w:t>VIOLENCIA CONTRA MUJERES, NIÑOS, NIÑAS Y ADOLESCENTES</w:t>
      </w:r>
    </w:p>
    <w:p w14:paraId="4DC2E3ED" w14:textId="148A01A4" w:rsidR="005976DC" w:rsidRDefault="009A2CA3" w:rsidP="00D6442D">
      <w:pPr>
        <w:rPr>
          <w:rFonts w:ascii="Arial" w:hAnsi="Arial" w:cs="Arial"/>
          <w:b/>
          <w:bCs/>
        </w:rPr>
      </w:pPr>
      <w:r w:rsidRPr="009A2CA3">
        <w:rPr>
          <w:noProof/>
          <w:lang w:val="en-US"/>
        </w:rPr>
        <w:drawing>
          <wp:inline distT="0" distB="0" distL="0" distR="0" wp14:anchorId="4AD143B8" wp14:editId="1436C757">
            <wp:extent cx="5372100" cy="1400175"/>
            <wp:effectExtent l="0" t="0" r="0" b="9525"/>
            <wp:docPr id="176629375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1400175"/>
                    </a:xfrm>
                    <a:prstGeom prst="rect">
                      <a:avLst/>
                    </a:prstGeom>
                    <a:noFill/>
                    <a:ln>
                      <a:noFill/>
                    </a:ln>
                  </pic:spPr>
                </pic:pic>
              </a:graphicData>
            </a:graphic>
          </wp:inline>
        </w:drawing>
      </w:r>
    </w:p>
    <w:p w14:paraId="363B2778" w14:textId="77777777" w:rsidR="0034561D" w:rsidRDefault="0034561D" w:rsidP="00D6442D">
      <w:pPr>
        <w:rPr>
          <w:rFonts w:ascii="Arial" w:hAnsi="Arial" w:cs="Arial"/>
          <w:b/>
          <w:bCs/>
        </w:rPr>
      </w:pPr>
    </w:p>
    <w:p w14:paraId="09DA049D" w14:textId="77777777" w:rsidR="00BB7E3E" w:rsidRDefault="00BB7E3E" w:rsidP="00D6442D">
      <w:pPr>
        <w:rPr>
          <w:rFonts w:ascii="Arial" w:hAnsi="Arial" w:cs="Arial"/>
          <w:b/>
          <w:bCs/>
        </w:rPr>
      </w:pPr>
    </w:p>
    <w:p w14:paraId="31D4EEF1" w14:textId="1A08FA13" w:rsidR="00947BBB" w:rsidRPr="001A03B9" w:rsidRDefault="00C40608" w:rsidP="001A03B9">
      <w:pPr>
        <w:jc w:val="center"/>
        <w:rPr>
          <w:rFonts w:ascii="Arial" w:hAnsi="Arial" w:cs="Arial"/>
          <w:b/>
          <w:bCs/>
          <w:u w:val="single"/>
        </w:rPr>
      </w:pPr>
      <w:r w:rsidRPr="001A03B9">
        <w:rPr>
          <w:rFonts w:ascii="Arial" w:hAnsi="Arial" w:cs="Arial"/>
          <w:b/>
          <w:bCs/>
          <w:u w:val="single"/>
        </w:rPr>
        <w:t>GRAFICO</w:t>
      </w:r>
      <w:r w:rsidR="00947BBB" w:rsidRPr="001A03B9">
        <w:rPr>
          <w:rFonts w:ascii="Arial" w:hAnsi="Arial" w:cs="Arial"/>
          <w:b/>
          <w:bCs/>
          <w:u w:val="single"/>
        </w:rPr>
        <w:t xml:space="preserve"> N°</w:t>
      </w:r>
      <w:r w:rsidR="00E819F3" w:rsidRPr="001A03B9">
        <w:rPr>
          <w:rFonts w:ascii="Arial" w:hAnsi="Arial" w:cs="Arial"/>
          <w:b/>
          <w:bCs/>
          <w:u w:val="single"/>
        </w:rPr>
        <w:t>2</w:t>
      </w:r>
      <w:r w:rsidR="00947BBB" w:rsidRPr="001A03B9">
        <w:rPr>
          <w:rFonts w:ascii="Arial" w:hAnsi="Arial" w:cs="Arial"/>
          <w:b/>
          <w:bCs/>
          <w:u w:val="single"/>
        </w:rPr>
        <w:t>: GRAFICO ESTADISTICO-FACTORES FAMILIARES</w:t>
      </w:r>
    </w:p>
    <w:p w14:paraId="3823B591" w14:textId="76B12504" w:rsidR="005976DC" w:rsidRPr="005976DC" w:rsidRDefault="009A2CA3" w:rsidP="005976DC">
      <w:pPr>
        <w:jc w:val="center"/>
        <w:rPr>
          <w:rFonts w:ascii="Arial" w:hAnsi="Arial" w:cs="Arial"/>
          <w:b/>
          <w:bCs/>
        </w:rPr>
      </w:pPr>
      <w:r>
        <w:rPr>
          <w:rFonts w:ascii="Arial" w:hAnsi="Arial" w:cs="Arial"/>
          <w:b/>
          <w:bCs/>
          <w:noProof/>
          <w:lang w:val="en-US"/>
        </w:rPr>
        <w:drawing>
          <wp:inline distT="0" distB="0" distL="0" distR="0" wp14:anchorId="1CDBDA93" wp14:editId="774A411E">
            <wp:extent cx="4578350" cy="2755900"/>
            <wp:effectExtent l="0" t="0" r="0" b="6350"/>
            <wp:docPr id="844336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6C6871D0" w14:textId="111F7823" w:rsidR="008E0C29" w:rsidRDefault="00947BBB" w:rsidP="00D6442D">
      <w:pPr>
        <w:rPr>
          <w:rFonts w:ascii="Arial" w:hAnsi="Arial" w:cs="Arial"/>
        </w:rPr>
      </w:pPr>
      <w:r>
        <w:rPr>
          <w:rFonts w:ascii="Arial" w:hAnsi="Arial" w:cs="Arial"/>
          <w:b/>
          <w:bCs/>
        </w:rPr>
        <w:tab/>
      </w:r>
      <w:r w:rsidRPr="001D7762">
        <w:rPr>
          <w:rFonts w:ascii="Arial" w:hAnsi="Arial" w:cs="Arial"/>
        </w:rPr>
        <w:t>Fuente: Comisaria de Yarabamba</w:t>
      </w:r>
      <w:r w:rsidR="000B0F6F">
        <w:rPr>
          <w:rFonts w:ascii="Arial" w:hAnsi="Arial" w:cs="Arial"/>
        </w:rPr>
        <w:t xml:space="preserve"> 2024</w:t>
      </w:r>
    </w:p>
    <w:p w14:paraId="53424B9C" w14:textId="77777777" w:rsidR="00A10E0D" w:rsidRDefault="00A10E0D" w:rsidP="00D6442D">
      <w:pPr>
        <w:rPr>
          <w:rFonts w:ascii="Arial" w:hAnsi="Arial" w:cs="Arial"/>
        </w:rPr>
      </w:pPr>
    </w:p>
    <w:p w14:paraId="1E347E0C" w14:textId="77777777" w:rsidR="00A10E0D" w:rsidRPr="001D7762" w:rsidRDefault="00A10E0D" w:rsidP="00D6442D">
      <w:pPr>
        <w:rPr>
          <w:rFonts w:ascii="Arial" w:hAnsi="Arial" w:cs="Arial"/>
        </w:rPr>
      </w:pPr>
    </w:p>
    <w:p w14:paraId="1130A717" w14:textId="22511242" w:rsidR="008E0C29" w:rsidRDefault="00300F00" w:rsidP="008C10BC">
      <w:pPr>
        <w:pStyle w:val="Ttulo4"/>
        <w:ind w:left="426"/>
      </w:pPr>
      <w:r>
        <w:rPr>
          <w:u w:val="none"/>
        </w:rPr>
        <w:lastRenderedPageBreak/>
        <w:t>2.</w:t>
      </w:r>
      <w:r w:rsidR="00A10E0D" w:rsidRPr="00A10E0D">
        <w:rPr>
          <w:u w:val="none"/>
        </w:rPr>
        <w:t xml:space="preserve">3.3 </w:t>
      </w:r>
      <w:r w:rsidR="00E123A2" w:rsidRPr="00EE618E">
        <w:rPr>
          <w:rStyle w:val="Estilo4Car"/>
          <w:b/>
          <w:bCs/>
        </w:rPr>
        <w:t>VIOLENCIA CONTRA MUJERES, NIÑOS, NIÑAS Y ADOLESCENTES- CENTRO DE EMERGENCIA MUJER</w:t>
      </w:r>
      <w:r w:rsidR="003033DE" w:rsidRPr="00EE618E">
        <w:rPr>
          <w:rStyle w:val="Estilo4Car"/>
          <w:b/>
          <w:bCs/>
        </w:rPr>
        <w:t xml:space="preserve"> (CEM)</w:t>
      </w:r>
    </w:p>
    <w:p w14:paraId="6395AF76" w14:textId="5ED45917" w:rsidR="002A0091" w:rsidRPr="009062E2" w:rsidRDefault="009062E2" w:rsidP="00A10E0D">
      <w:pPr>
        <w:ind w:left="426" w:firstLine="282"/>
        <w:jc w:val="both"/>
        <w:rPr>
          <w:rFonts w:ascii="Arial" w:hAnsi="Arial" w:cs="Arial"/>
        </w:rPr>
      </w:pPr>
      <w:r w:rsidRPr="009062E2">
        <w:rPr>
          <w:rFonts w:ascii="Arial" w:hAnsi="Arial" w:cs="Arial"/>
        </w:rPr>
        <w:t>El centro de Emergencia Mujer, el año 202</w:t>
      </w:r>
      <w:r w:rsidR="002A0091">
        <w:rPr>
          <w:rFonts w:ascii="Arial" w:hAnsi="Arial" w:cs="Arial"/>
        </w:rPr>
        <w:t>3</w:t>
      </w:r>
      <w:r w:rsidRPr="009062E2">
        <w:rPr>
          <w:rFonts w:ascii="Arial" w:hAnsi="Arial" w:cs="Arial"/>
        </w:rPr>
        <w:t xml:space="preserve"> reporto </w:t>
      </w:r>
      <w:r w:rsidR="002A0091">
        <w:rPr>
          <w:rFonts w:ascii="Arial" w:hAnsi="Arial" w:cs="Arial"/>
        </w:rPr>
        <w:t>2</w:t>
      </w:r>
      <w:r w:rsidRPr="009062E2">
        <w:rPr>
          <w:rFonts w:ascii="Arial" w:hAnsi="Arial" w:cs="Arial"/>
        </w:rPr>
        <w:t xml:space="preserve">5 casos de violencia contra la mujer de los cuales se tuvo mayor incidencia los meses de </w:t>
      </w:r>
      <w:r w:rsidR="002A0091">
        <w:rPr>
          <w:rFonts w:ascii="Arial" w:hAnsi="Arial" w:cs="Arial"/>
        </w:rPr>
        <w:t xml:space="preserve">Setiembre con 6 casos, </w:t>
      </w:r>
      <w:r w:rsidR="000B0F6F">
        <w:rPr>
          <w:rFonts w:ascii="Arial" w:hAnsi="Arial" w:cs="Arial"/>
        </w:rPr>
        <w:t>octubre</w:t>
      </w:r>
      <w:r w:rsidR="002A0091">
        <w:rPr>
          <w:rFonts w:ascii="Arial" w:hAnsi="Arial" w:cs="Arial"/>
        </w:rPr>
        <w:t xml:space="preserve"> con 3 casos y </w:t>
      </w:r>
      <w:r w:rsidR="000B0F6F">
        <w:rPr>
          <w:rFonts w:ascii="Arial" w:hAnsi="Arial" w:cs="Arial"/>
        </w:rPr>
        <w:t>diciembre</w:t>
      </w:r>
      <w:r w:rsidRPr="009062E2">
        <w:rPr>
          <w:rFonts w:ascii="Arial" w:hAnsi="Arial" w:cs="Arial"/>
        </w:rPr>
        <w:t xml:space="preserve"> con </w:t>
      </w:r>
      <w:r w:rsidR="002A0091">
        <w:rPr>
          <w:rFonts w:ascii="Arial" w:hAnsi="Arial" w:cs="Arial"/>
        </w:rPr>
        <w:t>3</w:t>
      </w:r>
      <w:r w:rsidRPr="009062E2">
        <w:rPr>
          <w:rFonts w:ascii="Arial" w:hAnsi="Arial" w:cs="Arial"/>
        </w:rPr>
        <w:t xml:space="preserve"> casos</w:t>
      </w:r>
      <w:r w:rsidR="002A0091">
        <w:rPr>
          <w:rFonts w:ascii="Arial" w:hAnsi="Arial" w:cs="Arial"/>
        </w:rPr>
        <w:t>.</w:t>
      </w:r>
    </w:p>
    <w:p w14:paraId="583DBDDB" w14:textId="6AFF701D" w:rsidR="00E123A2" w:rsidRPr="001A03B9" w:rsidRDefault="00D06819" w:rsidP="009062E2">
      <w:pPr>
        <w:ind w:right="151"/>
        <w:jc w:val="center"/>
        <w:rPr>
          <w:rFonts w:ascii="Arial" w:eastAsia="Times New Roman" w:hAnsi="Arial" w:cs="Arial"/>
          <w:b/>
          <w:bCs/>
          <w:u w:val="single"/>
          <w:lang w:val="es-ES" w:eastAsia="es-ES"/>
        </w:rPr>
      </w:pPr>
      <w:r w:rsidRPr="001A03B9">
        <w:rPr>
          <w:rFonts w:ascii="Arial" w:eastAsia="Times New Roman" w:hAnsi="Arial" w:cs="Arial"/>
          <w:b/>
          <w:bCs/>
          <w:u w:val="single"/>
          <w:lang w:val="es-ES" w:eastAsia="es-ES"/>
        </w:rPr>
        <w:t xml:space="preserve">CUADRO </w:t>
      </w:r>
      <w:r w:rsidR="00E819F3" w:rsidRPr="001A03B9">
        <w:rPr>
          <w:rFonts w:ascii="Arial" w:eastAsia="Times New Roman" w:hAnsi="Arial" w:cs="Arial"/>
          <w:b/>
          <w:bCs/>
          <w:u w:val="single"/>
          <w:lang w:val="es-ES" w:eastAsia="es-ES"/>
        </w:rPr>
        <w:t>4</w:t>
      </w:r>
      <w:r w:rsidRPr="001A03B9">
        <w:rPr>
          <w:rFonts w:ascii="Arial" w:eastAsia="Times New Roman" w:hAnsi="Arial" w:cs="Arial"/>
          <w:b/>
          <w:bCs/>
          <w:u w:val="single"/>
          <w:lang w:val="es-ES" w:eastAsia="es-ES"/>
        </w:rPr>
        <w:t xml:space="preserve">: </w:t>
      </w:r>
      <w:r w:rsidR="009062E2" w:rsidRPr="001A03B9">
        <w:rPr>
          <w:rFonts w:ascii="Arial" w:eastAsia="Times New Roman" w:hAnsi="Arial" w:cs="Arial"/>
          <w:b/>
          <w:bCs/>
          <w:u w:val="single"/>
          <w:lang w:val="es-ES" w:eastAsia="es-ES"/>
        </w:rPr>
        <w:t>VIOLENCIA FAMILIAR-</w:t>
      </w:r>
      <w:r w:rsidR="00E123A2" w:rsidRPr="001A03B9">
        <w:rPr>
          <w:rFonts w:ascii="Arial" w:eastAsia="Times New Roman" w:hAnsi="Arial" w:cs="Arial"/>
          <w:b/>
          <w:bCs/>
          <w:u w:val="single"/>
          <w:lang w:val="es-ES" w:eastAsia="es-ES"/>
        </w:rPr>
        <w:t>CENTRO DE EMERGENCIA DE LA MUJER</w:t>
      </w:r>
    </w:p>
    <w:tbl>
      <w:tblPr>
        <w:tblW w:w="4740" w:type="dxa"/>
        <w:jc w:val="center"/>
        <w:tblCellMar>
          <w:left w:w="70" w:type="dxa"/>
          <w:right w:w="70" w:type="dxa"/>
        </w:tblCellMar>
        <w:tblLook w:val="04A0" w:firstRow="1" w:lastRow="0" w:firstColumn="1" w:lastColumn="0" w:noHBand="0" w:noVBand="1"/>
      </w:tblPr>
      <w:tblGrid>
        <w:gridCol w:w="1250"/>
        <w:gridCol w:w="2313"/>
        <w:gridCol w:w="1321"/>
      </w:tblGrid>
      <w:tr w:rsidR="002A0091" w:rsidRPr="002A0091" w14:paraId="157C47FD" w14:textId="77777777" w:rsidTr="002A0091">
        <w:trPr>
          <w:trHeight w:val="990"/>
          <w:jc w:val="center"/>
        </w:trPr>
        <w:tc>
          <w:tcPr>
            <w:tcW w:w="4740" w:type="dxa"/>
            <w:gridSpan w:val="3"/>
            <w:tcBorders>
              <w:top w:val="single" w:sz="4" w:space="0" w:color="auto"/>
              <w:left w:val="single" w:sz="4" w:space="0" w:color="auto"/>
              <w:bottom w:val="single" w:sz="4" w:space="0" w:color="auto"/>
              <w:right w:val="single" w:sz="4" w:space="0" w:color="auto"/>
            </w:tcBorders>
            <w:shd w:val="clear" w:color="000000" w:fill="FFF2CC"/>
            <w:vAlign w:val="bottom"/>
            <w:hideMark/>
          </w:tcPr>
          <w:p w14:paraId="25324B37" w14:textId="77777777" w:rsidR="002A0091" w:rsidRPr="002A0091" w:rsidRDefault="002A0091" w:rsidP="002A0091">
            <w:pPr>
              <w:spacing w:after="0" w:line="240" w:lineRule="auto"/>
              <w:jc w:val="center"/>
              <w:rPr>
                <w:rFonts w:ascii="Calibri" w:eastAsia="Times New Roman" w:hAnsi="Calibri" w:cs="Calibri"/>
                <w:b/>
                <w:bCs/>
                <w:color w:val="000000"/>
                <w:lang w:eastAsia="es-PE"/>
              </w:rPr>
            </w:pPr>
            <w:r w:rsidRPr="002A0091">
              <w:rPr>
                <w:rFonts w:ascii="Calibri" w:eastAsia="Times New Roman" w:hAnsi="Calibri" w:cs="Calibri"/>
                <w:b/>
                <w:bCs/>
                <w:color w:val="000000"/>
                <w:lang w:eastAsia="es-PE"/>
              </w:rPr>
              <w:t>ESTADISTICAS DE ATENCION SEGÚN EL UBIGEO DEL LUGAR DEL LUGAR DE OCURRENCIA DEL HECHO DE VIOLENCIA-2023</w:t>
            </w:r>
          </w:p>
        </w:tc>
      </w:tr>
      <w:tr w:rsidR="002A0091" w:rsidRPr="002A0091" w14:paraId="049F1B16" w14:textId="77777777" w:rsidTr="002A0091">
        <w:trPr>
          <w:trHeight w:val="585"/>
          <w:jc w:val="center"/>
        </w:trPr>
        <w:tc>
          <w:tcPr>
            <w:tcW w:w="1177" w:type="dxa"/>
            <w:tcBorders>
              <w:top w:val="nil"/>
              <w:left w:val="single" w:sz="4" w:space="0" w:color="auto"/>
              <w:bottom w:val="single" w:sz="4" w:space="0" w:color="auto"/>
              <w:right w:val="single" w:sz="4" w:space="0" w:color="auto"/>
            </w:tcBorders>
            <w:shd w:val="clear" w:color="000000" w:fill="E2EFDA"/>
            <w:noWrap/>
            <w:vAlign w:val="center"/>
            <w:hideMark/>
          </w:tcPr>
          <w:p w14:paraId="5BE26191" w14:textId="77777777" w:rsidR="002A0091" w:rsidRPr="002A0091" w:rsidRDefault="002A0091" w:rsidP="002A0091">
            <w:pPr>
              <w:spacing w:after="0" w:line="240" w:lineRule="auto"/>
              <w:jc w:val="center"/>
              <w:rPr>
                <w:rFonts w:ascii="Calibri" w:eastAsia="Times New Roman" w:hAnsi="Calibri" w:cs="Calibri"/>
                <w:b/>
                <w:bCs/>
                <w:color w:val="000000"/>
                <w:lang w:eastAsia="es-PE"/>
              </w:rPr>
            </w:pPr>
            <w:r w:rsidRPr="002A0091">
              <w:rPr>
                <w:rFonts w:ascii="Calibri" w:eastAsia="Times New Roman" w:hAnsi="Calibri" w:cs="Calibri"/>
                <w:b/>
                <w:bCs/>
                <w:color w:val="000000"/>
                <w:lang w:eastAsia="es-PE"/>
              </w:rPr>
              <w:t xml:space="preserve">MES </w:t>
            </w:r>
          </w:p>
        </w:tc>
        <w:tc>
          <w:tcPr>
            <w:tcW w:w="2313" w:type="dxa"/>
            <w:tcBorders>
              <w:top w:val="nil"/>
              <w:left w:val="nil"/>
              <w:bottom w:val="single" w:sz="4" w:space="0" w:color="auto"/>
              <w:right w:val="single" w:sz="4" w:space="0" w:color="auto"/>
            </w:tcBorders>
            <w:shd w:val="clear" w:color="000000" w:fill="E2EFDA"/>
            <w:vAlign w:val="bottom"/>
            <w:hideMark/>
          </w:tcPr>
          <w:p w14:paraId="16C5DB68" w14:textId="77777777" w:rsidR="002A0091" w:rsidRPr="002A0091" w:rsidRDefault="002A0091" w:rsidP="002A0091">
            <w:pPr>
              <w:spacing w:after="0" w:line="240" w:lineRule="auto"/>
              <w:jc w:val="center"/>
              <w:rPr>
                <w:rFonts w:ascii="Calibri" w:eastAsia="Times New Roman" w:hAnsi="Calibri" w:cs="Calibri"/>
                <w:b/>
                <w:bCs/>
                <w:color w:val="000000"/>
                <w:lang w:eastAsia="es-PE"/>
              </w:rPr>
            </w:pPr>
            <w:r w:rsidRPr="002A0091">
              <w:rPr>
                <w:rFonts w:ascii="Calibri" w:eastAsia="Times New Roman" w:hAnsi="Calibri" w:cs="Calibri"/>
                <w:b/>
                <w:bCs/>
                <w:color w:val="000000"/>
                <w:lang w:eastAsia="es-PE"/>
              </w:rPr>
              <w:t>CASOS DEL DISTRITO YARABAMBA</w:t>
            </w:r>
          </w:p>
        </w:tc>
        <w:tc>
          <w:tcPr>
            <w:tcW w:w="1250" w:type="dxa"/>
            <w:tcBorders>
              <w:top w:val="nil"/>
              <w:left w:val="nil"/>
              <w:bottom w:val="single" w:sz="4" w:space="0" w:color="auto"/>
              <w:right w:val="single" w:sz="4" w:space="0" w:color="auto"/>
            </w:tcBorders>
            <w:shd w:val="clear" w:color="000000" w:fill="E2EFDA"/>
            <w:noWrap/>
            <w:vAlign w:val="bottom"/>
            <w:hideMark/>
          </w:tcPr>
          <w:p w14:paraId="3F7EF58E" w14:textId="77777777" w:rsidR="002A0091" w:rsidRPr="002A0091" w:rsidRDefault="002A0091" w:rsidP="002A0091">
            <w:pPr>
              <w:spacing w:after="0" w:line="240" w:lineRule="auto"/>
              <w:rPr>
                <w:rFonts w:ascii="Calibri" w:eastAsia="Times New Roman" w:hAnsi="Calibri" w:cs="Calibri"/>
                <w:b/>
                <w:bCs/>
                <w:color w:val="000000"/>
                <w:lang w:eastAsia="es-PE"/>
              </w:rPr>
            </w:pPr>
            <w:r w:rsidRPr="002A0091">
              <w:rPr>
                <w:rFonts w:ascii="Calibri" w:eastAsia="Times New Roman" w:hAnsi="Calibri" w:cs="Calibri"/>
                <w:b/>
                <w:bCs/>
                <w:color w:val="000000"/>
                <w:lang w:eastAsia="es-PE"/>
              </w:rPr>
              <w:t>PORCENTAJE</w:t>
            </w:r>
          </w:p>
        </w:tc>
      </w:tr>
      <w:tr w:rsidR="002A0091" w:rsidRPr="002A0091" w14:paraId="1FA6D287"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6DECDF1"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ENERO</w:t>
            </w:r>
          </w:p>
        </w:tc>
        <w:tc>
          <w:tcPr>
            <w:tcW w:w="2313" w:type="dxa"/>
            <w:tcBorders>
              <w:top w:val="nil"/>
              <w:left w:val="nil"/>
              <w:bottom w:val="single" w:sz="4" w:space="0" w:color="auto"/>
              <w:right w:val="single" w:sz="4" w:space="0" w:color="auto"/>
            </w:tcBorders>
            <w:shd w:val="clear" w:color="auto" w:fill="auto"/>
            <w:noWrap/>
            <w:vAlign w:val="bottom"/>
            <w:hideMark/>
          </w:tcPr>
          <w:p w14:paraId="0C8F842D"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2</w:t>
            </w:r>
          </w:p>
        </w:tc>
        <w:tc>
          <w:tcPr>
            <w:tcW w:w="1250" w:type="dxa"/>
            <w:tcBorders>
              <w:top w:val="nil"/>
              <w:left w:val="nil"/>
              <w:bottom w:val="single" w:sz="4" w:space="0" w:color="auto"/>
              <w:right w:val="single" w:sz="4" w:space="0" w:color="auto"/>
            </w:tcBorders>
            <w:shd w:val="clear" w:color="auto" w:fill="auto"/>
            <w:noWrap/>
            <w:vAlign w:val="bottom"/>
            <w:hideMark/>
          </w:tcPr>
          <w:p w14:paraId="78CE5BDB"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8</w:t>
            </w:r>
          </w:p>
        </w:tc>
      </w:tr>
      <w:tr w:rsidR="002A0091" w:rsidRPr="002A0091" w14:paraId="75CCBAFD"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DE74328"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FEBRERO</w:t>
            </w:r>
          </w:p>
        </w:tc>
        <w:tc>
          <w:tcPr>
            <w:tcW w:w="2313" w:type="dxa"/>
            <w:tcBorders>
              <w:top w:val="nil"/>
              <w:left w:val="nil"/>
              <w:bottom w:val="single" w:sz="4" w:space="0" w:color="auto"/>
              <w:right w:val="single" w:sz="4" w:space="0" w:color="auto"/>
            </w:tcBorders>
            <w:shd w:val="clear" w:color="auto" w:fill="auto"/>
            <w:noWrap/>
            <w:vAlign w:val="bottom"/>
            <w:hideMark/>
          </w:tcPr>
          <w:p w14:paraId="0C0845A1"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1</w:t>
            </w:r>
          </w:p>
        </w:tc>
        <w:tc>
          <w:tcPr>
            <w:tcW w:w="1250" w:type="dxa"/>
            <w:tcBorders>
              <w:top w:val="nil"/>
              <w:left w:val="nil"/>
              <w:bottom w:val="single" w:sz="4" w:space="0" w:color="auto"/>
              <w:right w:val="single" w:sz="4" w:space="0" w:color="auto"/>
            </w:tcBorders>
            <w:shd w:val="clear" w:color="auto" w:fill="auto"/>
            <w:noWrap/>
            <w:vAlign w:val="bottom"/>
            <w:hideMark/>
          </w:tcPr>
          <w:p w14:paraId="3463DAC6"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4</w:t>
            </w:r>
          </w:p>
        </w:tc>
      </w:tr>
      <w:tr w:rsidR="002A0091" w:rsidRPr="002A0091" w14:paraId="08D1304B"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4A2E6CAD"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MARZO</w:t>
            </w:r>
          </w:p>
        </w:tc>
        <w:tc>
          <w:tcPr>
            <w:tcW w:w="2313" w:type="dxa"/>
            <w:tcBorders>
              <w:top w:val="nil"/>
              <w:left w:val="nil"/>
              <w:bottom w:val="single" w:sz="4" w:space="0" w:color="auto"/>
              <w:right w:val="single" w:sz="4" w:space="0" w:color="auto"/>
            </w:tcBorders>
            <w:shd w:val="clear" w:color="auto" w:fill="auto"/>
            <w:noWrap/>
            <w:vAlign w:val="bottom"/>
            <w:hideMark/>
          </w:tcPr>
          <w:p w14:paraId="720C10EC"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1</w:t>
            </w:r>
          </w:p>
        </w:tc>
        <w:tc>
          <w:tcPr>
            <w:tcW w:w="1250" w:type="dxa"/>
            <w:tcBorders>
              <w:top w:val="nil"/>
              <w:left w:val="nil"/>
              <w:bottom w:val="single" w:sz="4" w:space="0" w:color="auto"/>
              <w:right w:val="single" w:sz="4" w:space="0" w:color="auto"/>
            </w:tcBorders>
            <w:shd w:val="clear" w:color="auto" w:fill="auto"/>
            <w:noWrap/>
            <w:vAlign w:val="bottom"/>
            <w:hideMark/>
          </w:tcPr>
          <w:p w14:paraId="53F21309"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4</w:t>
            </w:r>
          </w:p>
        </w:tc>
      </w:tr>
      <w:tr w:rsidR="002A0091" w:rsidRPr="002A0091" w14:paraId="1004E8C8"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C364F90"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ABRIL</w:t>
            </w:r>
          </w:p>
        </w:tc>
        <w:tc>
          <w:tcPr>
            <w:tcW w:w="2313" w:type="dxa"/>
            <w:tcBorders>
              <w:top w:val="nil"/>
              <w:left w:val="nil"/>
              <w:bottom w:val="single" w:sz="4" w:space="0" w:color="auto"/>
              <w:right w:val="single" w:sz="4" w:space="0" w:color="auto"/>
            </w:tcBorders>
            <w:shd w:val="clear" w:color="auto" w:fill="auto"/>
            <w:noWrap/>
            <w:vAlign w:val="bottom"/>
            <w:hideMark/>
          </w:tcPr>
          <w:p w14:paraId="2A97287F"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1</w:t>
            </w:r>
          </w:p>
        </w:tc>
        <w:tc>
          <w:tcPr>
            <w:tcW w:w="1250" w:type="dxa"/>
            <w:tcBorders>
              <w:top w:val="nil"/>
              <w:left w:val="nil"/>
              <w:bottom w:val="single" w:sz="4" w:space="0" w:color="auto"/>
              <w:right w:val="single" w:sz="4" w:space="0" w:color="auto"/>
            </w:tcBorders>
            <w:shd w:val="clear" w:color="auto" w:fill="auto"/>
            <w:noWrap/>
            <w:vAlign w:val="bottom"/>
            <w:hideMark/>
          </w:tcPr>
          <w:p w14:paraId="03F95A2B"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4</w:t>
            </w:r>
          </w:p>
        </w:tc>
      </w:tr>
      <w:tr w:rsidR="002A0091" w:rsidRPr="002A0091" w14:paraId="0AB98432"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7630D3C"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MAYO</w:t>
            </w:r>
          </w:p>
        </w:tc>
        <w:tc>
          <w:tcPr>
            <w:tcW w:w="2313" w:type="dxa"/>
            <w:tcBorders>
              <w:top w:val="nil"/>
              <w:left w:val="nil"/>
              <w:bottom w:val="single" w:sz="4" w:space="0" w:color="auto"/>
              <w:right w:val="single" w:sz="4" w:space="0" w:color="auto"/>
            </w:tcBorders>
            <w:shd w:val="clear" w:color="auto" w:fill="auto"/>
            <w:noWrap/>
            <w:vAlign w:val="bottom"/>
            <w:hideMark/>
          </w:tcPr>
          <w:p w14:paraId="1DFF82B4"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1</w:t>
            </w:r>
          </w:p>
        </w:tc>
        <w:tc>
          <w:tcPr>
            <w:tcW w:w="1250" w:type="dxa"/>
            <w:tcBorders>
              <w:top w:val="nil"/>
              <w:left w:val="nil"/>
              <w:bottom w:val="single" w:sz="4" w:space="0" w:color="auto"/>
              <w:right w:val="single" w:sz="4" w:space="0" w:color="auto"/>
            </w:tcBorders>
            <w:shd w:val="clear" w:color="auto" w:fill="auto"/>
            <w:noWrap/>
            <w:vAlign w:val="bottom"/>
            <w:hideMark/>
          </w:tcPr>
          <w:p w14:paraId="6E45E6F0"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4</w:t>
            </w:r>
          </w:p>
        </w:tc>
      </w:tr>
      <w:tr w:rsidR="002A0091" w:rsidRPr="002A0091" w14:paraId="5E344BA3"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0A112126"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JUNIO</w:t>
            </w:r>
          </w:p>
        </w:tc>
        <w:tc>
          <w:tcPr>
            <w:tcW w:w="2313" w:type="dxa"/>
            <w:tcBorders>
              <w:top w:val="nil"/>
              <w:left w:val="nil"/>
              <w:bottom w:val="single" w:sz="4" w:space="0" w:color="auto"/>
              <w:right w:val="single" w:sz="4" w:space="0" w:color="auto"/>
            </w:tcBorders>
            <w:shd w:val="clear" w:color="auto" w:fill="auto"/>
            <w:noWrap/>
            <w:vAlign w:val="bottom"/>
            <w:hideMark/>
          </w:tcPr>
          <w:p w14:paraId="4E315E02"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1</w:t>
            </w:r>
          </w:p>
        </w:tc>
        <w:tc>
          <w:tcPr>
            <w:tcW w:w="1250" w:type="dxa"/>
            <w:tcBorders>
              <w:top w:val="nil"/>
              <w:left w:val="nil"/>
              <w:bottom w:val="single" w:sz="4" w:space="0" w:color="auto"/>
              <w:right w:val="single" w:sz="4" w:space="0" w:color="auto"/>
            </w:tcBorders>
            <w:shd w:val="clear" w:color="auto" w:fill="auto"/>
            <w:noWrap/>
            <w:vAlign w:val="bottom"/>
            <w:hideMark/>
          </w:tcPr>
          <w:p w14:paraId="56F05D33"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4</w:t>
            </w:r>
          </w:p>
        </w:tc>
      </w:tr>
      <w:tr w:rsidR="002A0091" w:rsidRPr="002A0091" w14:paraId="76495878"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7468B74"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JULIO</w:t>
            </w:r>
          </w:p>
        </w:tc>
        <w:tc>
          <w:tcPr>
            <w:tcW w:w="2313" w:type="dxa"/>
            <w:tcBorders>
              <w:top w:val="nil"/>
              <w:left w:val="nil"/>
              <w:bottom w:val="single" w:sz="4" w:space="0" w:color="auto"/>
              <w:right w:val="single" w:sz="4" w:space="0" w:color="auto"/>
            </w:tcBorders>
            <w:shd w:val="clear" w:color="auto" w:fill="auto"/>
            <w:noWrap/>
            <w:vAlign w:val="bottom"/>
            <w:hideMark/>
          </w:tcPr>
          <w:p w14:paraId="08608F73"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2</w:t>
            </w:r>
          </w:p>
        </w:tc>
        <w:tc>
          <w:tcPr>
            <w:tcW w:w="1250" w:type="dxa"/>
            <w:tcBorders>
              <w:top w:val="nil"/>
              <w:left w:val="nil"/>
              <w:bottom w:val="single" w:sz="4" w:space="0" w:color="auto"/>
              <w:right w:val="single" w:sz="4" w:space="0" w:color="auto"/>
            </w:tcBorders>
            <w:shd w:val="clear" w:color="auto" w:fill="auto"/>
            <w:noWrap/>
            <w:vAlign w:val="bottom"/>
            <w:hideMark/>
          </w:tcPr>
          <w:p w14:paraId="7B6BEBFE"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8</w:t>
            </w:r>
          </w:p>
        </w:tc>
      </w:tr>
      <w:tr w:rsidR="002A0091" w:rsidRPr="002A0091" w14:paraId="55C96AC7"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6D3F4B1"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AGOSTO</w:t>
            </w:r>
          </w:p>
        </w:tc>
        <w:tc>
          <w:tcPr>
            <w:tcW w:w="2313" w:type="dxa"/>
            <w:tcBorders>
              <w:top w:val="nil"/>
              <w:left w:val="nil"/>
              <w:bottom w:val="single" w:sz="4" w:space="0" w:color="auto"/>
              <w:right w:val="single" w:sz="4" w:space="0" w:color="auto"/>
            </w:tcBorders>
            <w:shd w:val="clear" w:color="auto" w:fill="auto"/>
            <w:noWrap/>
            <w:vAlign w:val="bottom"/>
            <w:hideMark/>
          </w:tcPr>
          <w:p w14:paraId="3C5F294E"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2</w:t>
            </w:r>
          </w:p>
        </w:tc>
        <w:tc>
          <w:tcPr>
            <w:tcW w:w="1250" w:type="dxa"/>
            <w:tcBorders>
              <w:top w:val="nil"/>
              <w:left w:val="nil"/>
              <w:bottom w:val="single" w:sz="4" w:space="0" w:color="auto"/>
              <w:right w:val="single" w:sz="4" w:space="0" w:color="auto"/>
            </w:tcBorders>
            <w:shd w:val="clear" w:color="auto" w:fill="auto"/>
            <w:noWrap/>
            <w:vAlign w:val="bottom"/>
            <w:hideMark/>
          </w:tcPr>
          <w:p w14:paraId="29C06AAE"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8</w:t>
            </w:r>
          </w:p>
        </w:tc>
      </w:tr>
      <w:tr w:rsidR="002A0091" w:rsidRPr="002A0091" w14:paraId="5BC63F5A"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B123EC5"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SETIEMBRE</w:t>
            </w:r>
          </w:p>
        </w:tc>
        <w:tc>
          <w:tcPr>
            <w:tcW w:w="2313" w:type="dxa"/>
            <w:tcBorders>
              <w:top w:val="nil"/>
              <w:left w:val="nil"/>
              <w:bottom w:val="single" w:sz="4" w:space="0" w:color="auto"/>
              <w:right w:val="single" w:sz="4" w:space="0" w:color="auto"/>
            </w:tcBorders>
            <w:shd w:val="clear" w:color="auto" w:fill="auto"/>
            <w:noWrap/>
            <w:vAlign w:val="bottom"/>
            <w:hideMark/>
          </w:tcPr>
          <w:p w14:paraId="75FEC34F"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6</w:t>
            </w:r>
          </w:p>
        </w:tc>
        <w:tc>
          <w:tcPr>
            <w:tcW w:w="1250" w:type="dxa"/>
            <w:tcBorders>
              <w:top w:val="nil"/>
              <w:left w:val="nil"/>
              <w:bottom w:val="single" w:sz="4" w:space="0" w:color="auto"/>
              <w:right w:val="single" w:sz="4" w:space="0" w:color="auto"/>
            </w:tcBorders>
            <w:shd w:val="clear" w:color="auto" w:fill="auto"/>
            <w:noWrap/>
            <w:vAlign w:val="bottom"/>
            <w:hideMark/>
          </w:tcPr>
          <w:p w14:paraId="4997B34C"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24</w:t>
            </w:r>
          </w:p>
        </w:tc>
      </w:tr>
      <w:tr w:rsidR="002A0091" w:rsidRPr="002A0091" w14:paraId="1FE3407F"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5F794A3E"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OCTUBRE</w:t>
            </w:r>
          </w:p>
        </w:tc>
        <w:tc>
          <w:tcPr>
            <w:tcW w:w="2313" w:type="dxa"/>
            <w:tcBorders>
              <w:top w:val="nil"/>
              <w:left w:val="nil"/>
              <w:bottom w:val="single" w:sz="4" w:space="0" w:color="auto"/>
              <w:right w:val="single" w:sz="4" w:space="0" w:color="auto"/>
            </w:tcBorders>
            <w:shd w:val="clear" w:color="auto" w:fill="auto"/>
            <w:noWrap/>
            <w:vAlign w:val="bottom"/>
            <w:hideMark/>
          </w:tcPr>
          <w:p w14:paraId="4B22119A"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3</w:t>
            </w:r>
          </w:p>
        </w:tc>
        <w:tc>
          <w:tcPr>
            <w:tcW w:w="1250" w:type="dxa"/>
            <w:tcBorders>
              <w:top w:val="nil"/>
              <w:left w:val="nil"/>
              <w:bottom w:val="single" w:sz="4" w:space="0" w:color="auto"/>
              <w:right w:val="single" w:sz="4" w:space="0" w:color="auto"/>
            </w:tcBorders>
            <w:shd w:val="clear" w:color="auto" w:fill="auto"/>
            <w:noWrap/>
            <w:vAlign w:val="bottom"/>
            <w:hideMark/>
          </w:tcPr>
          <w:p w14:paraId="750A1C0E"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12</w:t>
            </w:r>
          </w:p>
        </w:tc>
      </w:tr>
      <w:tr w:rsidR="002A0091" w:rsidRPr="002A0091" w14:paraId="331CDE71"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C2E01E7"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NOVIEMBRE</w:t>
            </w:r>
          </w:p>
        </w:tc>
        <w:tc>
          <w:tcPr>
            <w:tcW w:w="2313" w:type="dxa"/>
            <w:tcBorders>
              <w:top w:val="nil"/>
              <w:left w:val="nil"/>
              <w:bottom w:val="single" w:sz="4" w:space="0" w:color="auto"/>
              <w:right w:val="single" w:sz="4" w:space="0" w:color="auto"/>
            </w:tcBorders>
            <w:shd w:val="clear" w:color="auto" w:fill="auto"/>
            <w:noWrap/>
            <w:vAlign w:val="bottom"/>
            <w:hideMark/>
          </w:tcPr>
          <w:p w14:paraId="3C0BFCD8"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2</w:t>
            </w:r>
          </w:p>
        </w:tc>
        <w:tc>
          <w:tcPr>
            <w:tcW w:w="1250" w:type="dxa"/>
            <w:tcBorders>
              <w:top w:val="nil"/>
              <w:left w:val="nil"/>
              <w:bottom w:val="single" w:sz="4" w:space="0" w:color="auto"/>
              <w:right w:val="single" w:sz="4" w:space="0" w:color="auto"/>
            </w:tcBorders>
            <w:shd w:val="clear" w:color="auto" w:fill="auto"/>
            <w:noWrap/>
            <w:vAlign w:val="bottom"/>
            <w:hideMark/>
          </w:tcPr>
          <w:p w14:paraId="32EFC31C"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8</w:t>
            </w:r>
          </w:p>
        </w:tc>
      </w:tr>
      <w:tr w:rsidR="002A0091" w:rsidRPr="002A0091" w14:paraId="0FCC87B7"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758E63A6"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DICIEMBRE</w:t>
            </w:r>
          </w:p>
        </w:tc>
        <w:tc>
          <w:tcPr>
            <w:tcW w:w="2313" w:type="dxa"/>
            <w:tcBorders>
              <w:top w:val="nil"/>
              <w:left w:val="nil"/>
              <w:bottom w:val="single" w:sz="4" w:space="0" w:color="auto"/>
              <w:right w:val="single" w:sz="4" w:space="0" w:color="auto"/>
            </w:tcBorders>
            <w:shd w:val="clear" w:color="auto" w:fill="auto"/>
            <w:noWrap/>
            <w:vAlign w:val="bottom"/>
            <w:hideMark/>
          </w:tcPr>
          <w:p w14:paraId="7291C5E5"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3</w:t>
            </w:r>
          </w:p>
        </w:tc>
        <w:tc>
          <w:tcPr>
            <w:tcW w:w="1250" w:type="dxa"/>
            <w:tcBorders>
              <w:top w:val="nil"/>
              <w:left w:val="nil"/>
              <w:bottom w:val="single" w:sz="4" w:space="0" w:color="auto"/>
              <w:right w:val="single" w:sz="4" w:space="0" w:color="auto"/>
            </w:tcBorders>
            <w:shd w:val="clear" w:color="auto" w:fill="auto"/>
            <w:noWrap/>
            <w:vAlign w:val="bottom"/>
            <w:hideMark/>
          </w:tcPr>
          <w:p w14:paraId="5D61E64A"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12</w:t>
            </w:r>
          </w:p>
        </w:tc>
      </w:tr>
      <w:tr w:rsidR="002A0091" w:rsidRPr="002A0091" w14:paraId="74492702" w14:textId="77777777" w:rsidTr="002A0091">
        <w:trPr>
          <w:trHeight w:val="300"/>
          <w:jc w:val="center"/>
        </w:trPr>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347F415C" w14:textId="77777777" w:rsidR="002A0091" w:rsidRPr="002A0091" w:rsidRDefault="002A0091" w:rsidP="002A0091">
            <w:pPr>
              <w:spacing w:after="0" w:line="240" w:lineRule="auto"/>
              <w:rPr>
                <w:rFonts w:ascii="Calibri" w:eastAsia="Times New Roman" w:hAnsi="Calibri" w:cs="Calibri"/>
                <w:color w:val="000000"/>
                <w:lang w:eastAsia="es-PE"/>
              </w:rPr>
            </w:pPr>
            <w:r w:rsidRPr="002A0091">
              <w:rPr>
                <w:rFonts w:ascii="Calibri" w:eastAsia="Times New Roman" w:hAnsi="Calibri" w:cs="Calibri"/>
                <w:color w:val="000000"/>
                <w:lang w:eastAsia="es-PE"/>
              </w:rPr>
              <w:t xml:space="preserve">Total </w:t>
            </w:r>
          </w:p>
        </w:tc>
        <w:tc>
          <w:tcPr>
            <w:tcW w:w="2313" w:type="dxa"/>
            <w:tcBorders>
              <w:top w:val="nil"/>
              <w:left w:val="nil"/>
              <w:bottom w:val="single" w:sz="4" w:space="0" w:color="auto"/>
              <w:right w:val="single" w:sz="4" w:space="0" w:color="auto"/>
            </w:tcBorders>
            <w:shd w:val="clear" w:color="auto" w:fill="auto"/>
            <w:noWrap/>
            <w:vAlign w:val="bottom"/>
            <w:hideMark/>
          </w:tcPr>
          <w:p w14:paraId="10FB4403"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25</w:t>
            </w:r>
          </w:p>
        </w:tc>
        <w:tc>
          <w:tcPr>
            <w:tcW w:w="1250" w:type="dxa"/>
            <w:tcBorders>
              <w:top w:val="nil"/>
              <w:left w:val="nil"/>
              <w:bottom w:val="single" w:sz="4" w:space="0" w:color="auto"/>
              <w:right w:val="single" w:sz="4" w:space="0" w:color="auto"/>
            </w:tcBorders>
            <w:shd w:val="clear" w:color="auto" w:fill="auto"/>
            <w:noWrap/>
            <w:vAlign w:val="bottom"/>
            <w:hideMark/>
          </w:tcPr>
          <w:p w14:paraId="126CD58C" w14:textId="77777777" w:rsidR="002A0091" w:rsidRPr="002A0091" w:rsidRDefault="002A0091" w:rsidP="002A0091">
            <w:pPr>
              <w:spacing w:after="0" w:line="240" w:lineRule="auto"/>
              <w:jc w:val="right"/>
              <w:rPr>
                <w:rFonts w:ascii="Calibri" w:eastAsia="Times New Roman" w:hAnsi="Calibri" w:cs="Calibri"/>
                <w:color w:val="000000"/>
                <w:lang w:eastAsia="es-PE"/>
              </w:rPr>
            </w:pPr>
            <w:r w:rsidRPr="002A0091">
              <w:rPr>
                <w:rFonts w:ascii="Calibri" w:eastAsia="Times New Roman" w:hAnsi="Calibri" w:cs="Calibri"/>
                <w:color w:val="000000"/>
                <w:lang w:eastAsia="es-PE"/>
              </w:rPr>
              <w:t>100</w:t>
            </w:r>
          </w:p>
        </w:tc>
      </w:tr>
    </w:tbl>
    <w:p w14:paraId="0749CF07" w14:textId="77777777" w:rsidR="00A10E0D" w:rsidRDefault="00E123A2" w:rsidP="00E123A2">
      <w:pPr>
        <w:tabs>
          <w:tab w:val="right" w:pos="8940"/>
        </w:tabs>
        <w:ind w:right="151"/>
        <w:jc w:val="both"/>
        <w:rPr>
          <w:rFonts w:ascii="Arial" w:eastAsia="Times New Roman" w:hAnsi="Arial" w:cs="Arial"/>
          <w:bCs/>
          <w:lang w:val="es-ES" w:eastAsia="es-ES"/>
        </w:rPr>
      </w:pPr>
      <w:r w:rsidRPr="00C742A0">
        <w:rPr>
          <w:rFonts w:ascii="Arial" w:eastAsia="Times New Roman" w:hAnsi="Arial" w:cs="Arial"/>
          <w:lang w:val="es-ES" w:eastAsia="es-ES"/>
        </w:rPr>
        <w:t xml:space="preserve">     </w:t>
      </w:r>
      <w:r w:rsidRPr="00074218">
        <w:rPr>
          <w:rFonts w:ascii="Arial" w:eastAsia="Times New Roman" w:hAnsi="Arial" w:cs="Arial"/>
          <w:bCs/>
          <w:lang w:val="es-ES" w:eastAsia="es-ES"/>
        </w:rPr>
        <w:t xml:space="preserve">FUENTE: Centro de Emergencia Mujer </w:t>
      </w:r>
      <w:r w:rsidR="000B0F6F">
        <w:rPr>
          <w:rFonts w:ascii="Arial" w:eastAsia="Times New Roman" w:hAnsi="Arial" w:cs="Arial"/>
          <w:bCs/>
          <w:lang w:val="es-ES" w:eastAsia="es-ES"/>
        </w:rPr>
        <w:t>2024</w:t>
      </w:r>
    </w:p>
    <w:p w14:paraId="2036454B" w14:textId="77777777" w:rsidR="00A10E0D" w:rsidRDefault="00A10E0D" w:rsidP="00E123A2">
      <w:pPr>
        <w:tabs>
          <w:tab w:val="right" w:pos="8940"/>
        </w:tabs>
        <w:ind w:right="151"/>
        <w:jc w:val="both"/>
        <w:rPr>
          <w:rFonts w:ascii="Arial" w:eastAsia="Times New Roman" w:hAnsi="Arial" w:cs="Arial"/>
          <w:bCs/>
          <w:lang w:val="es-ES" w:eastAsia="es-ES"/>
        </w:rPr>
      </w:pPr>
    </w:p>
    <w:p w14:paraId="5A9CDE9F" w14:textId="77777777" w:rsidR="00A10E0D" w:rsidRDefault="00A10E0D" w:rsidP="00E123A2">
      <w:pPr>
        <w:tabs>
          <w:tab w:val="right" w:pos="8940"/>
        </w:tabs>
        <w:ind w:right="151"/>
        <w:jc w:val="both"/>
        <w:rPr>
          <w:rFonts w:ascii="Arial" w:eastAsia="Times New Roman" w:hAnsi="Arial" w:cs="Arial"/>
          <w:bCs/>
          <w:lang w:val="es-ES" w:eastAsia="es-ES"/>
        </w:rPr>
      </w:pPr>
    </w:p>
    <w:p w14:paraId="0459BCE6" w14:textId="77777777" w:rsidR="00A10E0D" w:rsidRDefault="00A10E0D" w:rsidP="00E123A2">
      <w:pPr>
        <w:tabs>
          <w:tab w:val="right" w:pos="8940"/>
        </w:tabs>
        <w:ind w:right="151"/>
        <w:jc w:val="both"/>
        <w:rPr>
          <w:rFonts w:ascii="Arial" w:eastAsia="Times New Roman" w:hAnsi="Arial" w:cs="Arial"/>
          <w:bCs/>
          <w:lang w:val="es-ES" w:eastAsia="es-ES"/>
        </w:rPr>
      </w:pPr>
    </w:p>
    <w:p w14:paraId="6BD5C86D" w14:textId="77777777" w:rsidR="00A10E0D" w:rsidRDefault="00A10E0D" w:rsidP="00E123A2">
      <w:pPr>
        <w:tabs>
          <w:tab w:val="right" w:pos="8940"/>
        </w:tabs>
        <w:ind w:right="151"/>
        <w:jc w:val="both"/>
        <w:rPr>
          <w:rFonts w:ascii="Arial" w:eastAsia="Times New Roman" w:hAnsi="Arial" w:cs="Arial"/>
          <w:bCs/>
          <w:lang w:val="es-ES" w:eastAsia="es-ES"/>
        </w:rPr>
      </w:pPr>
    </w:p>
    <w:p w14:paraId="0591FA22" w14:textId="77777777" w:rsidR="00A10E0D" w:rsidRDefault="00A10E0D" w:rsidP="00E123A2">
      <w:pPr>
        <w:tabs>
          <w:tab w:val="right" w:pos="8940"/>
        </w:tabs>
        <w:ind w:right="151"/>
        <w:jc w:val="both"/>
        <w:rPr>
          <w:rFonts w:ascii="Arial" w:eastAsia="Times New Roman" w:hAnsi="Arial" w:cs="Arial"/>
          <w:bCs/>
          <w:lang w:val="es-ES" w:eastAsia="es-ES"/>
        </w:rPr>
      </w:pPr>
    </w:p>
    <w:p w14:paraId="40CC35FD" w14:textId="77777777" w:rsidR="00A10E0D" w:rsidRDefault="00A10E0D" w:rsidP="00E123A2">
      <w:pPr>
        <w:tabs>
          <w:tab w:val="right" w:pos="8940"/>
        </w:tabs>
        <w:ind w:right="151"/>
        <w:jc w:val="both"/>
        <w:rPr>
          <w:rFonts w:ascii="Arial" w:eastAsia="Times New Roman" w:hAnsi="Arial" w:cs="Arial"/>
          <w:bCs/>
          <w:lang w:val="es-ES" w:eastAsia="es-ES"/>
        </w:rPr>
      </w:pPr>
    </w:p>
    <w:p w14:paraId="339E6FF3" w14:textId="77777777" w:rsidR="00A10E0D" w:rsidRDefault="00A10E0D" w:rsidP="00E123A2">
      <w:pPr>
        <w:tabs>
          <w:tab w:val="right" w:pos="8940"/>
        </w:tabs>
        <w:ind w:right="151"/>
        <w:jc w:val="both"/>
        <w:rPr>
          <w:rFonts w:ascii="Arial" w:eastAsia="Times New Roman" w:hAnsi="Arial" w:cs="Arial"/>
          <w:bCs/>
          <w:lang w:val="es-ES" w:eastAsia="es-ES"/>
        </w:rPr>
      </w:pPr>
    </w:p>
    <w:p w14:paraId="1AF73C20" w14:textId="77777777" w:rsidR="00A10E0D" w:rsidRDefault="00A10E0D" w:rsidP="00E123A2">
      <w:pPr>
        <w:tabs>
          <w:tab w:val="right" w:pos="8940"/>
        </w:tabs>
        <w:ind w:right="151"/>
        <w:jc w:val="both"/>
        <w:rPr>
          <w:rFonts w:ascii="Arial" w:eastAsia="Times New Roman" w:hAnsi="Arial" w:cs="Arial"/>
          <w:bCs/>
          <w:lang w:val="es-ES" w:eastAsia="es-ES"/>
        </w:rPr>
      </w:pPr>
    </w:p>
    <w:p w14:paraId="04EE853C" w14:textId="77777777" w:rsidR="00A10E0D" w:rsidRDefault="00A10E0D" w:rsidP="00E123A2">
      <w:pPr>
        <w:tabs>
          <w:tab w:val="right" w:pos="8940"/>
        </w:tabs>
        <w:ind w:right="151"/>
        <w:jc w:val="both"/>
        <w:rPr>
          <w:rFonts w:ascii="Arial" w:eastAsia="Times New Roman" w:hAnsi="Arial" w:cs="Arial"/>
          <w:bCs/>
          <w:lang w:val="es-ES" w:eastAsia="es-ES"/>
        </w:rPr>
      </w:pPr>
    </w:p>
    <w:p w14:paraId="7AB6F431" w14:textId="19CA676D" w:rsidR="00E123A2" w:rsidRPr="00A10E0D" w:rsidRDefault="00E123A2" w:rsidP="00E123A2">
      <w:pPr>
        <w:tabs>
          <w:tab w:val="right" w:pos="8940"/>
        </w:tabs>
        <w:ind w:right="151"/>
        <w:jc w:val="both"/>
        <w:rPr>
          <w:rFonts w:ascii="Arial" w:eastAsia="Times New Roman" w:hAnsi="Arial" w:cs="Arial"/>
          <w:lang w:val="es-ES" w:eastAsia="es-ES"/>
        </w:rPr>
      </w:pPr>
      <w:r w:rsidRPr="00074218">
        <w:rPr>
          <w:rFonts w:ascii="Arial" w:eastAsia="Times New Roman" w:hAnsi="Arial" w:cs="Arial"/>
          <w:bCs/>
          <w:lang w:val="es-ES" w:eastAsia="es-ES"/>
        </w:rPr>
        <w:tab/>
      </w:r>
    </w:p>
    <w:p w14:paraId="4F890C84" w14:textId="776422FA" w:rsidR="009062E2" w:rsidRPr="001A03B9" w:rsidRDefault="00C40608" w:rsidP="001A03B9">
      <w:pPr>
        <w:ind w:right="151"/>
        <w:jc w:val="center"/>
        <w:rPr>
          <w:rFonts w:ascii="Arial" w:hAnsi="Arial" w:cs="Arial"/>
          <w:b/>
          <w:bCs/>
          <w:u w:val="single"/>
        </w:rPr>
      </w:pPr>
      <w:r w:rsidRPr="001A03B9">
        <w:rPr>
          <w:rFonts w:ascii="Arial" w:hAnsi="Arial" w:cs="Arial"/>
          <w:b/>
          <w:bCs/>
          <w:u w:val="single"/>
        </w:rPr>
        <w:lastRenderedPageBreak/>
        <w:t>GRAFICO N°</w:t>
      </w:r>
      <w:r w:rsidR="00E819F3" w:rsidRPr="001A03B9">
        <w:rPr>
          <w:rFonts w:ascii="Arial" w:hAnsi="Arial" w:cs="Arial"/>
          <w:b/>
          <w:bCs/>
          <w:u w:val="single"/>
        </w:rPr>
        <w:t>3</w:t>
      </w:r>
      <w:r w:rsidR="009062E2" w:rsidRPr="001A03B9">
        <w:rPr>
          <w:rFonts w:ascii="Arial" w:hAnsi="Arial" w:cs="Arial"/>
          <w:b/>
          <w:bCs/>
          <w:u w:val="single"/>
        </w:rPr>
        <w:t>: GRAFICO ESTADISTICO-CENTRO DE EMERGENCIA MUJER</w:t>
      </w:r>
    </w:p>
    <w:p w14:paraId="300DA536" w14:textId="45A40134" w:rsidR="005976DC" w:rsidRDefault="009062E2" w:rsidP="009062E2">
      <w:pPr>
        <w:jc w:val="center"/>
        <w:rPr>
          <w:rFonts w:ascii="Arial" w:hAnsi="Arial" w:cs="Arial"/>
          <w:b/>
          <w:bCs/>
          <w:u w:val="single"/>
        </w:rPr>
      </w:pPr>
      <w:r>
        <w:rPr>
          <w:noProof/>
          <w:lang w:val="en-US"/>
        </w:rPr>
        <w:drawing>
          <wp:inline distT="0" distB="0" distL="0" distR="0" wp14:anchorId="3FCEF1B2" wp14:editId="1C94519C">
            <wp:extent cx="4552950" cy="3252789"/>
            <wp:effectExtent l="0" t="0" r="0" b="5080"/>
            <wp:docPr id="598934417" name="Gráfico 1">
              <a:extLst xmlns:a="http://schemas.openxmlformats.org/drawingml/2006/main">
                <a:ext uri="{FF2B5EF4-FFF2-40B4-BE49-F238E27FC236}">
                  <a16:creationId xmlns:a16="http://schemas.microsoft.com/office/drawing/2014/main" id="{35D0E0EE-8831-12B7-CFA1-E82C80C66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EB2E34" w14:textId="242B604D" w:rsidR="003033DE" w:rsidRPr="00074218" w:rsidRDefault="009062E2" w:rsidP="00D6442D">
      <w:pPr>
        <w:rPr>
          <w:rFonts w:ascii="Arial" w:hAnsi="Arial" w:cs="Arial"/>
        </w:rPr>
      </w:pPr>
      <w:r w:rsidRPr="00074218">
        <w:rPr>
          <w:rFonts w:ascii="Arial" w:hAnsi="Arial" w:cs="Arial"/>
        </w:rPr>
        <w:t>FUENTE: Centro de Emergencia Mujer</w:t>
      </w:r>
      <w:r w:rsidR="000B0F6F">
        <w:rPr>
          <w:rFonts w:ascii="Arial" w:hAnsi="Arial" w:cs="Arial"/>
        </w:rPr>
        <w:t xml:space="preserve"> 2024</w:t>
      </w:r>
      <w:r w:rsidR="00A10E0D">
        <w:rPr>
          <w:rFonts w:ascii="Arial" w:hAnsi="Arial" w:cs="Arial"/>
        </w:rPr>
        <w:t>.</w:t>
      </w:r>
    </w:p>
    <w:p w14:paraId="00945AC3" w14:textId="45D203BC" w:rsidR="00E123A2" w:rsidRDefault="00300F00" w:rsidP="00A10E0D">
      <w:pPr>
        <w:pStyle w:val="Ttulo3"/>
      </w:pPr>
      <w:bookmarkStart w:id="12" w:name="_Toc185173200"/>
      <w:bookmarkStart w:id="13" w:name="_Toc185227336"/>
      <w:r>
        <w:rPr>
          <w:u w:val="none"/>
        </w:rPr>
        <w:t>2.</w:t>
      </w:r>
      <w:r w:rsidR="00A10E0D" w:rsidRPr="00A10E0D">
        <w:rPr>
          <w:u w:val="none"/>
        </w:rPr>
        <w:t>4</w:t>
      </w:r>
      <w:r w:rsidR="00A47E67" w:rsidRPr="00A47E67">
        <w:t xml:space="preserve"> </w:t>
      </w:r>
      <w:r w:rsidR="00A47E67" w:rsidRPr="00EE618E">
        <w:rPr>
          <w:rStyle w:val="Estilo4Car"/>
          <w:b/>
          <w:bCs/>
        </w:rPr>
        <w:t>FACTORES ESCOLARES</w:t>
      </w:r>
      <w:bookmarkEnd w:id="12"/>
      <w:bookmarkEnd w:id="13"/>
    </w:p>
    <w:p w14:paraId="6B271E27" w14:textId="4EE03878" w:rsidR="00C15242" w:rsidRPr="00C15242" w:rsidRDefault="00C15242" w:rsidP="00C15242">
      <w:pPr>
        <w:jc w:val="both"/>
        <w:rPr>
          <w:rFonts w:ascii="Arial" w:hAnsi="Arial" w:cs="Arial"/>
          <w:b/>
          <w:bCs/>
          <w:u w:val="single"/>
        </w:rPr>
      </w:pPr>
      <w:r>
        <w:rPr>
          <w:rFonts w:ascii="Arial" w:hAnsi="Arial" w:cs="Arial"/>
          <w:color w:val="202124"/>
          <w:shd w:val="clear" w:color="auto" w:fill="FFFFFF"/>
        </w:rPr>
        <w:tab/>
      </w:r>
      <w:r>
        <w:rPr>
          <w:rFonts w:ascii="Arial" w:hAnsi="Arial" w:cs="Arial"/>
          <w:color w:val="202124"/>
          <w:shd w:val="clear" w:color="auto" w:fill="FFFFFF"/>
        </w:rPr>
        <w:tab/>
      </w:r>
      <w:r w:rsidRPr="00C15242">
        <w:rPr>
          <w:rFonts w:ascii="Arial" w:hAnsi="Arial" w:cs="Arial"/>
          <w:color w:val="202124"/>
          <w:shd w:val="clear" w:color="auto" w:fill="FFFFFF"/>
        </w:rPr>
        <w:t>Son aquellos </w:t>
      </w:r>
      <w:r w:rsidRPr="00C15242">
        <w:rPr>
          <w:rFonts w:ascii="Arial" w:hAnsi="Arial" w:cs="Arial"/>
          <w:color w:val="040C28"/>
        </w:rPr>
        <w:t>aspectos que se relacionan con la calidad de la enseñanza</w:t>
      </w:r>
      <w:r w:rsidRPr="00C15242">
        <w:rPr>
          <w:rFonts w:ascii="Arial" w:hAnsi="Arial" w:cs="Arial"/>
          <w:color w:val="202124"/>
          <w:shd w:val="clear" w:color="auto" w:fill="FFFFFF"/>
        </w:rPr>
        <w:t xml:space="preserve">. </w:t>
      </w:r>
      <w:r>
        <w:rPr>
          <w:rFonts w:ascii="Arial" w:hAnsi="Arial" w:cs="Arial"/>
          <w:color w:val="202124"/>
          <w:shd w:val="clear" w:color="auto" w:fill="FFFFFF"/>
        </w:rPr>
        <w:tab/>
      </w:r>
      <w:r w:rsidRPr="00C15242">
        <w:rPr>
          <w:rFonts w:ascii="Arial" w:hAnsi="Arial" w:cs="Arial"/>
          <w:color w:val="202124"/>
          <w:shd w:val="clear" w:color="auto" w:fill="FFFFFF"/>
        </w:rPr>
        <w:t xml:space="preserve">Entre </w:t>
      </w:r>
      <w:r>
        <w:rPr>
          <w:rFonts w:ascii="Arial" w:hAnsi="Arial" w:cs="Arial"/>
          <w:color w:val="202124"/>
          <w:shd w:val="clear" w:color="auto" w:fill="FFFFFF"/>
        </w:rPr>
        <w:tab/>
      </w:r>
      <w:r w:rsidRPr="00C15242">
        <w:rPr>
          <w:rFonts w:ascii="Arial" w:hAnsi="Arial" w:cs="Arial"/>
          <w:color w:val="202124"/>
          <w:shd w:val="clear" w:color="auto" w:fill="FFFFFF"/>
        </w:rPr>
        <w:t xml:space="preserve">ellos están el número de alumnos por maestro, los métodos y materiales </w:t>
      </w:r>
      <w:r>
        <w:rPr>
          <w:rFonts w:ascii="Arial" w:hAnsi="Arial" w:cs="Arial"/>
          <w:color w:val="202124"/>
          <w:shd w:val="clear" w:color="auto" w:fill="FFFFFF"/>
        </w:rPr>
        <w:tab/>
      </w:r>
      <w:r w:rsidRPr="00C15242">
        <w:rPr>
          <w:rFonts w:ascii="Arial" w:hAnsi="Arial" w:cs="Arial"/>
          <w:color w:val="202124"/>
          <w:shd w:val="clear" w:color="auto" w:fill="FFFFFF"/>
        </w:rPr>
        <w:t xml:space="preserve">didácticos utilizados, la motivación de los estudiantes y el tiempo dedicado por </w:t>
      </w:r>
      <w:r>
        <w:rPr>
          <w:rFonts w:ascii="Arial" w:hAnsi="Arial" w:cs="Arial"/>
          <w:color w:val="202124"/>
          <w:shd w:val="clear" w:color="auto" w:fill="FFFFFF"/>
        </w:rPr>
        <w:tab/>
      </w:r>
      <w:r w:rsidRPr="00C15242">
        <w:rPr>
          <w:rFonts w:ascii="Arial" w:hAnsi="Arial" w:cs="Arial"/>
          <w:color w:val="202124"/>
          <w:shd w:val="clear" w:color="auto" w:fill="FFFFFF"/>
        </w:rPr>
        <w:t xml:space="preserve">los </w:t>
      </w:r>
      <w:r>
        <w:rPr>
          <w:rFonts w:ascii="Arial" w:hAnsi="Arial" w:cs="Arial"/>
          <w:color w:val="202124"/>
          <w:shd w:val="clear" w:color="auto" w:fill="FFFFFF"/>
        </w:rPr>
        <w:tab/>
      </w:r>
      <w:r w:rsidRPr="00C15242">
        <w:rPr>
          <w:rFonts w:ascii="Arial" w:hAnsi="Arial" w:cs="Arial"/>
          <w:color w:val="202124"/>
          <w:shd w:val="clear" w:color="auto" w:fill="FFFFFF"/>
        </w:rPr>
        <w:t>profesores a la preparación de sus clases</w:t>
      </w:r>
      <w:r>
        <w:rPr>
          <w:rFonts w:ascii="Arial" w:hAnsi="Arial" w:cs="Arial"/>
          <w:color w:val="202124"/>
          <w:shd w:val="clear" w:color="auto" w:fill="FFFFFF"/>
        </w:rPr>
        <w:t xml:space="preserve">, de los cuales podemos ver los siguientes </w:t>
      </w:r>
      <w:r>
        <w:rPr>
          <w:rFonts w:ascii="Arial" w:hAnsi="Arial" w:cs="Arial"/>
          <w:color w:val="202124"/>
          <w:shd w:val="clear" w:color="auto" w:fill="FFFFFF"/>
        </w:rPr>
        <w:tab/>
        <w:t>antecedentes con respecto al problema educativo.</w:t>
      </w:r>
    </w:p>
    <w:p w14:paraId="74FFABC5" w14:textId="41758264" w:rsidR="00A47E67" w:rsidRPr="00C742A0" w:rsidRDefault="00300F00" w:rsidP="00A10E0D">
      <w:pPr>
        <w:pStyle w:val="Ttulo4"/>
      </w:pPr>
      <w:r>
        <w:rPr>
          <w:u w:val="none"/>
        </w:rPr>
        <w:t>2.</w:t>
      </w:r>
      <w:r w:rsidR="00A10E0D" w:rsidRPr="00A10E0D">
        <w:rPr>
          <w:u w:val="none"/>
        </w:rPr>
        <w:t xml:space="preserve">4.1 </w:t>
      </w:r>
      <w:r w:rsidR="00A47E67" w:rsidRPr="00EE618E">
        <w:rPr>
          <w:rStyle w:val="Estilo4Car"/>
          <w:b/>
          <w:bCs/>
        </w:rPr>
        <w:t>NUMERO DE CASOS REPORTADOS SOBRE VIOLENCIA ESCOLAR</w:t>
      </w:r>
    </w:p>
    <w:p w14:paraId="0F6D9650" w14:textId="77777777" w:rsidR="00A47E67" w:rsidRPr="00C742A0" w:rsidRDefault="00A47E67" w:rsidP="00A47E67">
      <w:pPr>
        <w:spacing w:after="0" w:line="240" w:lineRule="auto"/>
        <w:ind w:right="151"/>
        <w:jc w:val="both"/>
        <w:rPr>
          <w:rFonts w:ascii="Arial" w:hAnsi="Arial" w:cs="Arial"/>
          <w:b/>
          <w:u w:val="single"/>
        </w:rPr>
      </w:pPr>
    </w:p>
    <w:p w14:paraId="18963D20" w14:textId="395C4ACD" w:rsidR="00AE4EBE" w:rsidRDefault="00A47E67" w:rsidP="008C10BC">
      <w:pPr>
        <w:spacing w:after="0" w:line="240" w:lineRule="auto"/>
        <w:ind w:left="708" w:right="151" w:firstLine="702"/>
        <w:jc w:val="both"/>
        <w:rPr>
          <w:rFonts w:ascii="Arial" w:hAnsi="Arial" w:cs="Arial"/>
          <w:bCs/>
        </w:rPr>
      </w:pPr>
      <w:r w:rsidRPr="00C742A0">
        <w:rPr>
          <w:rFonts w:ascii="Arial" w:hAnsi="Arial" w:cs="Arial"/>
          <w:bCs/>
        </w:rPr>
        <w:t xml:space="preserve">Se reportaron </w:t>
      </w:r>
      <w:r w:rsidR="009A2CA3">
        <w:rPr>
          <w:rFonts w:ascii="Arial" w:hAnsi="Arial" w:cs="Arial"/>
          <w:bCs/>
        </w:rPr>
        <w:t>40</w:t>
      </w:r>
      <w:r w:rsidRPr="00C742A0">
        <w:rPr>
          <w:rFonts w:ascii="Arial" w:hAnsi="Arial" w:cs="Arial"/>
          <w:bCs/>
        </w:rPr>
        <w:t xml:space="preserve"> casos sobre violencia escolar en el año 2019, ubicándose en la posición </w:t>
      </w:r>
      <w:r w:rsidR="009A2CA3">
        <w:rPr>
          <w:rFonts w:ascii="Arial" w:hAnsi="Arial" w:cs="Arial"/>
          <w:bCs/>
        </w:rPr>
        <w:t>2</w:t>
      </w:r>
      <w:r w:rsidRPr="00C742A0">
        <w:rPr>
          <w:rFonts w:ascii="Arial" w:hAnsi="Arial" w:cs="Arial"/>
          <w:bCs/>
        </w:rPr>
        <w:t xml:space="preserve"> de los 109 distritos de Arequipa.</w:t>
      </w:r>
    </w:p>
    <w:p w14:paraId="4889397C" w14:textId="77777777" w:rsidR="00AE4EBE" w:rsidRDefault="00AE4EBE" w:rsidP="00AE4EBE">
      <w:pPr>
        <w:spacing w:after="0" w:line="240" w:lineRule="auto"/>
        <w:ind w:right="151"/>
        <w:jc w:val="both"/>
        <w:rPr>
          <w:rFonts w:ascii="Arial" w:hAnsi="Arial" w:cs="Arial"/>
          <w:bCs/>
        </w:rPr>
      </w:pPr>
    </w:p>
    <w:p w14:paraId="363E1042" w14:textId="4C775BC9" w:rsidR="00AE4EBE" w:rsidRPr="001A03B9" w:rsidRDefault="00AE4EBE" w:rsidP="001A03B9">
      <w:pPr>
        <w:spacing w:after="0" w:line="240" w:lineRule="auto"/>
        <w:ind w:right="151"/>
        <w:jc w:val="center"/>
        <w:rPr>
          <w:rFonts w:ascii="Arial" w:hAnsi="Arial" w:cs="Arial"/>
          <w:bCs/>
          <w:u w:val="single"/>
        </w:rPr>
      </w:pPr>
      <w:r w:rsidRPr="001A03B9">
        <w:rPr>
          <w:rFonts w:ascii="Arial" w:hAnsi="Arial" w:cs="Arial"/>
          <w:b/>
          <w:u w:val="single"/>
        </w:rPr>
        <w:t xml:space="preserve">CUADRO </w:t>
      </w:r>
      <w:r w:rsidR="00E819F3" w:rsidRPr="001A03B9">
        <w:rPr>
          <w:rFonts w:ascii="Arial" w:hAnsi="Arial" w:cs="Arial"/>
          <w:b/>
          <w:u w:val="single"/>
        </w:rPr>
        <w:t>5</w:t>
      </w:r>
      <w:r w:rsidRPr="001A03B9">
        <w:rPr>
          <w:rFonts w:ascii="Arial" w:hAnsi="Arial" w:cs="Arial"/>
          <w:b/>
          <w:u w:val="single"/>
        </w:rPr>
        <w:t>: VIOLENCIA ESCOLAR-YARABAMBA</w:t>
      </w:r>
    </w:p>
    <w:p w14:paraId="4AF3659D" w14:textId="77777777" w:rsidR="00AE4EBE" w:rsidRDefault="00AE4EBE" w:rsidP="00A47E67">
      <w:pPr>
        <w:spacing w:after="0" w:line="240" w:lineRule="auto"/>
        <w:ind w:right="151"/>
        <w:jc w:val="both"/>
        <w:rPr>
          <w:rFonts w:ascii="Arial" w:hAnsi="Arial" w:cs="Arial"/>
          <w:bCs/>
        </w:rPr>
      </w:pPr>
    </w:p>
    <w:tbl>
      <w:tblPr>
        <w:tblW w:w="3300" w:type="dxa"/>
        <w:jc w:val="center"/>
        <w:tblCellMar>
          <w:left w:w="70" w:type="dxa"/>
          <w:right w:w="70" w:type="dxa"/>
        </w:tblCellMar>
        <w:tblLook w:val="04A0" w:firstRow="1" w:lastRow="0" w:firstColumn="1" w:lastColumn="0" w:noHBand="0" w:noVBand="1"/>
      </w:tblPr>
      <w:tblGrid>
        <w:gridCol w:w="1064"/>
        <w:gridCol w:w="2236"/>
      </w:tblGrid>
      <w:tr w:rsidR="002A0091" w:rsidRPr="002A0091" w14:paraId="3AE2BFEA" w14:textId="77777777" w:rsidTr="002A0091">
        <w:trPr>
          <w:trHeight w:val="300"/>
          <w:jc w:val="center"/>
        </w:trPr>
        <w:tc>
          <w:tcPr>
            <w:tcW w:w="3300" w:type="dxa"/>
            <w:gridSpan w:val="2"/>
            <w:tcBorders>
              <w:top w:val="single" w:sz="8" w:space="0" w:color="auto"/>
              <w:left w:val="single" w:sz="8" w:space="0" w:color="auto"/>
              <w:bottom w:val="single" w:sz="4" w:space="0" w:color="auto"/>
              <w:right w:val="single" w:sz="8" w:space="0" w:color="000000"/>
            </w:tcBorders>
            <w:shd w:val="clear" w:color="000000" w:fill="305496"/>
            <w:noWrap/>
            <w:vAlign w:val="center"/>
            <w:hideMark/>
          </w:tcPr>
          <w:p w14:paraId="3B51597C" w14:textId="77777777" w:rsidR="002A0091" w:rsidRPr="002A0091" w:rsidRDefault="002A0091" w:rsidP="002A0091">
            <w:pPr>
              <w:spacing w:after="0" w:line="240" w:lineRule="auto"/>
              <w:jc w:val="center"/>
              <w:rPr>
                <w:rFonts w:ascii="Calibri" w:eastAsia="Times New Roman" w:hAnsi="Calibri" w:cs="Calibri"/>
                <w:b/>
                <w:bCs/>
                <w:color w:val="FFFFFF"/>
                <w:lang w:eastAsia="es-PE"/>
              </w:rPr>
            </w:pPr>
            <w:r w:rsidRPr="002A0091">
              <w:rPr>
                <w:rFonts w:ascii="Calibri" w:eastAsia="Times New Roman" w:hAnsi="Calibri" w:cs="Calibri"/>
                <w:b/>
                <w:bCs/>
                <w:color w:val="FFFFFF"/>
                <w:lang w:eastAsia="es-PE"/>
              </w:rPr>
              <w:t>VIOLENCIA ESCOLAR YARABAMBA</w:t>
            </w:r>
          </w:p>
        </w:tc>
      </w:tr>
      <w:tr w:rsidR="002A0091" w:rsidRPr="002A0091" w14:paraId="0EF0CC4A" w14:textId="77777777" w:rsidTr="002A0091">
        <w:trPr>
          <w:trHeight w:val="300"/>
          <w:jc w:val="center"/>
        </w:trPr>
        <w:tc>
          <w:tcPr>
            <w:tcW w:w="1064" w:type="dxa"/>
            <w:tcBorders>
              <w:top w:val="nil"/>
              <w:left w:val="single" w:sz="8" w:space="0" w:color="auto"/>
              <w:bottom w:val="single" w:sz="4" w:space="0" w:color="auto"/>
              <w:right w:val="single" w:sz="4" w:space="0" w:color="auto"/>
            </w:tcBorders>
            <w:shd w:val="clear" w:color="000000" w:fill="305496"/>
            <w:noWrap/>
            <w:vAlign w:val="center"/>
            <w:hideMark/>
          </w:tcPr>
          <w:p w14:paraId="27E953FE" w14:textId="77777777" w:rsidR="002A0091" w:rsidRPr="002A0091" w:rsidRDefault="002A0091" w:rsidP="002A0091">
            <w:pPr>
              <w:spacing w:after="0" w:line="240" w:lineRule="auto"/>
              <w:jc w:val="center"/>
              <w:rPr>
                <w:rFonts w:ascii="Calibri" w:eastAsia="Times New Roman" w:hAnsi="Calibri" w:cs="Calibri"/>
                <w:b/>
                <w:bCs/>
                <w:color w:val="FFFFFF"/>
                <w:lang w:eastAsia="es-PE"/>
              </w:rPr>
            </w:pPr>
            <w:r w:rsidRPr="002A0091">
              <w:rPr>
                <w:rFonts w:ascii="Calibri" w:eastAsia="Times New Roman" w:hAnsi="Calibri" w:cs="Calibri"/>
                <w:b/>
                <w:bCs/>
                <w:color w:val="FFFFFF"/>
                <w:lang w:eastAsia="es-PE"/>
              </w:rPr>
              <w:t>AÑO</w:t>
            </w:r>
          </w:p>
        </w:tc>
        <w:tc>
          <w:tcPr>
            <w:tcW w:w="2236" w:type="dxa"/>
            <w:tcBorders>
              <w:top w:val="nil"/>
              <w:left w:val="nil"/>
              <w:bottom w:val="single" w:sz="4" w:space="0" w:color="auto"/>
              <w:right w:val="single" w:sz="8" w:space="0" w:color="auto"/>
            </w:tcBorders>
            <w:shd w:val="clear" w:color="000000" w:fill="305496"/>
            <w:noWrap/>
            <w:vAlign w:val="center"/>
            <w:hideMark/>
          </w:tcPr>
          <w:p w14:paraId="3D4804E6" w14:textId="77777777" w:rsidR="002A0091" w:rsidRPr="002A0091" w:rsidRDefault="002A0091" w:rsidP="002A0091">
            <w:pPr>
              <w:spacing w:after="0" w:line="240" w:lineRule="auto"/>
              <w:jc w:val="center"/>
              <w:rPr>
                <w:rFonts w:ascii="Calibri" w:eastAsia="Times New Roman" w:hAnsi="Calibri" w:cs="Calibri"/>
                <w:b/>
                <w:bCs/>
                <w:color w:val="FFFFFF"/>
                <w:lang w:eastAsia="es-PE"/>
              </w:rPr>
            </w:pPr>
            <w:r w:rsidRPr="002A0091">
              <w:rPr>
                <w:rFonts w:ascii="Calibri" w:eastAsia="Times New Roman" w:hAnsi="Calibri" w:cs="Calibri"/>
                <w:b/>
                <w:bCs/>
                <w:color w:val="FFFFFF"/>
                <w:lang w:eastAsia="es-PE"/>
              </w:rPr>
              <w:t>CANTIDAD</w:t>
            </w:r>
          </w:p>
        </w:tc>
      </w:tr>
      <w:tr w:rsidR="002A0091" w:rsidRPr="002A0091" w14:paraId="58C3D13A" w14:textId="77777777" w:rsidTr="002A0091">
        <w:trPr>
          <w:trHeight w:val="300"/>
          <w:jc w:val="center"/>
        </w:trPr>
        <w:tc>
          <w:tcPr>
            <w:tcW w:w="1064" w:type="dxa"/>
            <w:tcBorders>
              <w:top w:val="nil"/>
              <w:left w:val="single" w:sz="8" w:space="0" w:color="auto"/>
              <w:bottom w:val="single" w:sz="4" w:space="0" w:color="auto"/>
              <w:right w:val="single" w:sz="4" w:space="0" w:color="auto"/>
            </w:tcBorders>
            <w:shd w:val="clear" w:color="000000" w:fill="FFE699"/>
            <w:noWrap/>
            <w:vAlign w:val="center"/>
            <w:hideMark/>
          </w:tcPr>
          <w:p w14:paraId="46D9F977"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2019</w:t>
            </w:r>
          </w:p>
        </w:tc>
        <w:tc>
          <w:tcPr>
            <w:tcW w:w="2236" w:type="dxa"/>
            <w:tcBorders>
              <w:top w:val="nil"/>
              <w:left w:val="nil"/>
              <w:bottom w:val="single" w:sz="4" w:space="0" w:color="auto"/>
              <w:right w:val="single" w:sz="8" w:space="0" w:color="auto"/>
            </w:tcBorders>
            <w:shd w:val="clear" w:color="auto" w:fill="auto"/>
            <w:noWrap/>
            <w:vAlign w:val="center"/>
            <w:hideMark/>
          </w:tcPr>
          <w:p w14:paraId="3344281E"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40</w:t>
            </w:r>
          </w:p>
        </w:tc>
      </w:tr>
      <w:tr w:rsidR="002A0091" w:rsidRPr="002A0091" w14:paraId="06A66D79" w14:textId="77777777" w:rsidTr="002A0091">
        <w:trPr>
          <w:trHeight w:val="300"/>
          <w:jc w:val="center"/>
        </w:trPr>
        <w:tc>
          <w:tcPr>
            <w:tcW w:w="1064" w:type="dxa"/>
            <w:tcBorders>
              <w:top w:val="nil"/>
              <w:left w:val="single" w:sz="8" w:space="0" w:color="auto"/>
              <w:bottom w:val="single" w:sz="4" w:space="0" w:color="auto"/>
              <w:right w:val="single" w:sz="4" w:space="0" w:color="auto"/>
            </w:tcBorders>
            <w:shd w:val="clear" w:color="000000" w:fill="FFE699"/>
            <w:noWrap/>
            <w:vAlign w:val="center"/>
            <w:hideMark/>
          </w:tcPr>
          <w:p w14:paraId="6B3E7F1A"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2020</w:t>
            </w:r>
          </w:p>
        </w:tc>
        <w:tc>
          <w:tcPr>
            <w:tcW w:w="2236" w:type="dxa"/>
            <w:tcBorders>
              <w:top w:val="nil"/>
              <w:left w:val="nil"/>
              <w:bottom w:val="single" w:sz="4" w:space="0" w:color="auto"/>
              <w:right w:val="single" w:sz="8" w:space="0" w:color="auto"/>
            </w:tcBorders>
            <w:shd w:val="clear" w:color="auto" w:fill="auto"/>
            <w:noWrap/>
            <w:vAlign w:val="center"/>
            <w:hideMark/>
          </w:tcPr>
          <w:p w14:paraId="579EEAE6"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0</w:t>
            </w:r>
          </w:p>
        </w:tc>
      </w:tr>
      <w:tr w:rsidR="002A0091" w:rsidRPr="002A0091" w14:paraId="5C8FCB22" w14:textId="77777777" w:rsidTr="002A0091">
        <w:trPr>
          <w:trHeight w:val="300"/>
          <w:jc w:val="center"/>
        </w:trPr>
        <w:tc>
          <w:tcPr>
            <w:tcW w:w="1064" w:type="dxa"/>
            <w:tcBorders>
              <w:top w:val="nil"/>
              <w:left w:val="single" w:sz="8" w:space="0" w:color="auto"/>
              <w:bottom w:val="single" w:sz="4" w:space="0" w:color="auto"/>
              <w:right w:val="single" w:sz="4" w:space="0" w:color="auto"/>
            </w:tcBorders>
            <w:shd w:val="clear" w:color="000000" w:fill="FFE699"/>
            <w:noWrap/>
            <w:vAlign w:val="center"/>
            <w:hideMark/>
          </w:tcPr>
          <w:p w14:paraId="39C26E5C"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2021</w:t>
            </w:r>
          </w:p>
        </w:tc>
        <w:tc>
          <w:tcPr>
            <w:tcW w:w="2236" w:type="dxa"/>
            <w:tcBorders>
              <w:top w:val="nil"/>
              <w:left w:val="nil"/>
              <w:bottom w:val="single" w:sz="4" w:space="0" w:color="auto"/>
              <w:right w:val="single" w:sz="8" w:space="0" w:color="auto"/>
            </w:tcBorders>
            <w:shd w:val="clear" w:color="auto" w:fill="auto"/>
            <w:noWrap/>
            <w:vAlign w:val="center"/>
            <w:hideMark/>
          </w:tcPr>
          <w:p w14:paraId="73108A1F"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0</w:t>
            </w:r>
          </w:p>
        </w:tc>
      </w:tr>
      <w:tr w:rsidR="002A0091" w:rsidRPr="002A0091" w14:paraId="158172DD" w14:textId="77777777" w:rsidTr="002A0091">
        <w:trPr>
          <w:trHeight w:val="300"/>
          <w:jc w:val="center"/>
        </w:trPr>
        <w:tc>
          <w:tcPr>
            <w:tcW w:w="1064" w:type="dxa"/>
            <w:tcBorders>
              <w:top w:val="nil"/>
              <w:left w:val="single" w:sz="8" w:space="0" w:color="auto"/>
              <w:bottom w:val="single" w:sz="4" w:space="0" w:color="auto"/>
              <w:right w:val="single" w:sz="4" w:space="0" w:color="auto"/>
            </w:tcBorders>
            <w:shd w:val="clear" w:color="000000" w:fill="FFE699"/>
            <w:noWrap/>
            <w:vAlign w:val="center"/>
            <w:hideMark/>
          </w:tcPr>
          <w:p w14:paraId="1370CB92"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2022</w:t>
            </w:r>
          </w:p>
        </w:tc>
        <w:tc>
          <w:tcPr>
            <w:tcW w:w="2236" w:type="dxa"/>
            <w:tcBorders>
              <w:top w:val="nil"/>
              <w:left w:val="nil"/>
              <w:bottom w:val="single" w:sz="4" w:space="0" w:color="auto"/>
              <w:right w:val="single" w:sz="8" w:space="0" w:color="auto"/>
            </w:tcBorders>
            <w:shd w:val="clear" w:color="auto" w:fill="auto"/>
            <w:noWrap/>
            <w:vAlign w:val="center"/>
            <w:hideMark/>
          </w:tcPr>
          <w:p w14:paraId="693E48F3"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0</w:t>
            </w:r>
          </w:p>
        </w:tc>
      </w:tr>
      <w:tr w:rsidR="002A0091" w:rsidRPr="002A0091" w14:paraId="0BB9FA70" w14:textId="77777777" w:rsidTr="002A0091">
        <w:trPr>
          <w:trHeight w:val="315"/>
          <w:jc w:val="center"/>
        </w:trPr>
        <w:tc>
          <w:tcPr>
            <w:tcW w:w="1064" w:type="dxa"/>
            <w:tcBorders>
              <w:top w:val="nil"/>
              <w:left w:val="single" w:sz="8" w:space="0" w:color="auto"/>
              <w:bottom w:val="single" w:sz="8" w:space="0" w:color="auto"/>
              <w:right w:val="single" w:sz="4" w:space="0" w:color="auto"/>
            </w:tcBorders>
            <w:shd w:val="clear" w:color="000000" w:fill="FFE699"/>
            <w:noWrap/>
            <w:vAlign w:val="center"/>
            <w:hideMark/>
          </w:tcPr>
          <w:p w14:paraId="222040EF"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2023</w:t>
            </w:r>
          </w:p>
        </w:tc>
        <w:tc>
          <w:tcPr>
            <w:tcW w:w="2236" w:type="dxa"/>
            <w:tcBorders>
              <w:top w:val="nil"/>
              <w:left w:val="nil"/>
              <w:bottom w:val="single" w:sz="8" w:space="0" w:color="auto"/>
              <w:right w:val="single" w:sz="8" w:space="0" w:color="auto"/>
            </w:tcBorders>
            <w:shd w:val="clear" w:color="auto" w:fill="auto"/>
            <w:noWrap/>
            <w:vAlign w:val="center"/>
            <w:hideMark/>
          </w:tcPr>
          <w:p w14:paraId="4A67D096" w14:textId="77777777" w:rsidR="002A0091" w:rsidRPr="002A0091" w:rsidRDefault="002A0091" w:rsidP="002A0091">
            <w:pPr>
              <w:spacing w:after="0" w:line="240" w:lineRule="auto"/>
              <w:jc w:val="center"/>
              <w:rPr>
                <w:rFonts w:ascii="Calibri" w:eastAsia="Times New Roman" w:hAnsi="Calibri" w:cs="Calibri"/>
                <w:color w:val="000000"/>
                <w:lang w:eastAsia="es-PE"/>
              </w:rPr>
            </w:pPr>
            <w:r w:rsidRPr="002A0091">
              <w:rPr>
                <w:rFonts w:ascii="Calibri" w:eastAsia="Times New Roman" w:hAnsi="Calibri" w:cs="Calibri"/>
                <w:color w:val="000000"/>
                <w:lang w:eastAsia="es-PE"/>
              </w:rPr>
              <w:t>0</w:t>
            </w:r>
          </w:p>
        </w:tc>
      </w:tr>
    </w:tbl>
    <w:p w14:paraId="5427A49B" w14:textId="77777777" w:rsidR="00AE4EBE" w:rsidRPr="00C742A0" w:rsidRDefault="00AE4EBE" w:rsidP="00A47E67">
      <w:pPr>
        <w:spacing w:after="0" w:line="240" w:lineRule="auto"/>
        <w:ind w:right="151"/>
        <w:jc w:val="both"/>
        <w:rPr>
          <w:rFonts w:ascii="Arial" w:hAnsi="Arial" w:cs="Arial"/>
          <w:bCs/>
        </w:rPr>
      </w:pPr>
    </w:p>
    <w:p w14:paraId="5380A3F1" w14:textId="2F1A3DE5" w:rsidR="00AE4EBE" w:rsidRPr="001D7762" w:rsidRDefault="00AE4EBE" w:rsidP="00AE4EBE">
      <w:pPr>
        <w:spacing w:after="0" w:line="240" w:lineRule="auto"/>
        <w:ind w:right="151"/>
        <w:jc w:val="center"/>
        <w:rPr>
          <w:rFonts w:ascii="Arial" w:hAnsi="Arial" w:cs="Arial"/>
          <w:bCs/>
        </w:rPr>
      </w:pPr>
      <w:r w:rsidRPr="001D7762">
        <w:rPr>
          <w:rFonts w:ascii="Arial" w:hAnsi="Arial" w:cs="Arial"/>
          <w:bCs/>
        </w:rPr>
        <w:t>FUENTE: Observatorio Nacional de Seguridad Ciudadana</w:t>
      </w:r>
      <w:r w:rsidR="002A0091">
        <w:rPr>
          <w:rFonts w:ascii="Arial" w:hAnsi="Arial" w:cs="Arial"/>
          <w:bCs/>
        </w:rPr>
        <w:t xml:space="preserve"> 202</w:t>
      </w:r>
      <w:r w:rsidR="000B0F6F">
        <w:rPr>
          <w:rFonts w:ascii="Arial" w:hAnsi="Arial" w:cs="Arial"/>
          <w:bCs/>
        </w:rPr>
        <w:t>4</w:t>
      </w:r>
      <w:r w:rsidR="00A10E0D">
        <w:rPr>
          <w:rFonts w:ascii="Arial" w:hAnsi="Arial" w:cs="Arial"/>
          <w:bCs/>
        </w:rPr>
        <w:t>.</w:t>
      </w:r>
    </w:p>
    <w:p w14:paraId="733947F5" w14:textId="469B00C8" w:rsidR="00AE4EBE" w:rsidRDefault="00AE4EBE" w:rsidP="00AE4EBE">
      <w:pPr>
        <w:spacing w:after="0" w:line="240" w:lineRule="auto"/>
        <w:ind w:right="151"/>
        <w:rPr>
          <w:rFonts w:ascii="Arial" w:hAnsi="Arial" w:cs="Arial"/>
          <w:b/>
        </w:rPr>
      </w:pPr>
    </w:p>
    <w:p w14:paraId="49842E14" w14:textId="785ABFA7" w:rsidR="00AE4EBE" w:rsidRPr="001A03B9" w:rsidRDefault="00C40608" w:rsidP="001A03B9">
      <w:pPr>
        <w:spacing w:after="0" w:line="240" w:lineRule="auto"/>
        <w:ind w:right="151"/>
        <w:jc w:val="center"/>
        <w:rPr>
          <w:rFonts w:ascii="Arial" w:hAnsi="Arial" w:cs="Arial"/>
          <w:b/>
          <w:u w:val="single"/>
        </w:rPr>
      </w:pPr>
      <w:r w:rsidRPr="001A03B9">
        <w:rPr>
          <w:rFonts w:ascii="Arial" w:hAnsi="Arial" w:cs="Arial"/>
          <w:b/>
          <w:u w:val="single"/>
        </w:rPr>
        <w:t>GRAFICO N°</w:t>
      </w:r>
      <w:r w:rsidR="00AE4EBE" w:rsidRPr="001A03B9">
        <w:rPr>
          <w:rFonts w:ascii="Arial" w:hAnsi="Arial" w:cs="Arial"/>
          <w:b/>
          <w:u w:val="single"/>
        </w:rPr>
        <w:t xml:space="preserve"> </w:t>
      </w:r>
      <w:r w:rsidR="00E819F3" w:rsidRPr="001A03B9">
        <w:rPr>
          <w:rFonts w:ascii="Arial" w:hAnsi="Arial" w:cs="Arial"/>
          <w:b/>
          <w:u w:val="single"/>
        </w:rPr>
        <w:t>4</w:t>
      </w:r>
      <w:r w:rsidR="00AE4EBE" w:rsidRPr="001A03B9">
        <w:rPr>
          <w:rFonts w:ascii="Arial" w:hAnsi="Arial" w:cs="Arial"/>
          <w:b/>
          <w:u w:val="single"/>
        </w:rPr>
        <w:t>: GRAFICO ESTADISTICO</w:t>
      </w:r>
    </w:p>
    <w:p w14:paraId="6BD7E431" w14:textId="77777777" w:rsidR="00AE4EBE" w:rsidRPr="00C742A0" w:rsidRDefault="00AE4EBE" w:rsidP="00AE4EBE">
      <w:pPr>
        <w:spacing w:after="0" w:line="240" w:lineRule="auto"/>
        <w:ind w:right="151"/>
        <w:jc w:val="center"/>
        <w:rPr>
          <w:rFonts w:ascii="Arial" w:hAnsi="Arial" w:cs="Arial"/>
          <w:b/>
          <w:u w:val="single"/>
        </w:rPr>
      </w:pPr>
    </w:p>
    <w:p w14:paraId="366EB83F" w14:textId="29639493" w:rsidR="00A47E67" w:rsidRPr="00C742A0" w:rsidRDefault="002A0091" w:rsidP="00A47E67">
      <w:pPr>
        <w:spacing w:after="0" w:line="240" w:lineRule="auto"/>
        <w:ind w:right="151"/>
        <w:jc w:val="center"/>
        <w:rPr>
          <w:rFonts w:ascii="Arial" w:hAnsi="Arial" w:cs="Arial"/>
          <w:b/>
          <w:u w:val="single"/>
        </w:rPr>
      </w:pPr>
      <w:r>
        <w:rPr>
          <w:noProof/>
          <w:lang w:val="en-US"/>
        </w:rPr>
        <w:drawing>
          <wp:inline distT="0" distB="0" distL="0" distR="0" wp14:anchorId="6C47A2C4" wp14:editId="4FAF4FF2">
            <wp:extent cx="4572000" cy="2743200"/>
            <wp:effectExtent l="0" t="0" r="0" b="0"/>
            <wp:docPr id="1772787855" name="Gráfico 1">
              <a:extLst xmlns:a="http://schemas.openxmlformats.org/drawingml/2006/main">
                <a:ext uri="{FF2B5EF4-FFF2-40B4-BE49-F238E27FC236}">
                  <a16:creationId xmlns:a16="http://schemas.microsoft.com/office/drawing/2014/main" id="{52914B5F-93F6-A69F-5ABE-5E8E1B222A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9F1876" w14:textId="77777777" w:rsidR="00A47E67" w:rsidRPr="00C742A0" w:rsidRDefault="00A47E67" w:rsidP="00A47E67">
      <w:pPr>
        <w:spacing w:after="0" w:line="240" w:lineRule="auto"/>
        <w:ind w:right="151"/>
        <w:jc w:val="both"/>
        <w:rPr>
          <w:rFonts w:ascii="Arial" w:hAnsi="Arial" w:cs="Arial"/>
          <w:b/>
          <w:color w:val="FF0000"/>
          <w:u w:val="single"/>
        </w:rPr>
      </w:pPr>
    </w:p>
    <w:p w14:paraId="027A3CF7" w14:textId="1CC53E74" w:rsidR="00A47E67" w:rsidRDefault="00A47E67" w:rsidP="00A47E67">
      <w:pPr>
        <w:spacing w:after="0" w:line="240" w:lineRule="auto"/>
        <w:ind w:right="151"/>
        <w:jc w:val="both"/>
        <w:rPr>
          <w:rFonts w:ascii="Arial" w:hAnsi="Arial" w:cs="Arial"/>
          <w:bCs/>
        </w:rPr>
      </w:pPr>
      <w:r>
        <w:rPr>
          <w:rFonts w:ascii="Arial" w:hAnsi="Arial" w:cs="Arial"/>
          <w:b/>
        </w:rPr>
        <w:tab/>
      </w:r>
      <w:r w:rsidR="00C40608">
        <w:rPr>
          <w:rFonts w:ascii="Arial" w:hAnsi="Arial" w:cs="Arial"/>
          <w:b/>
        </w:rPr>
        <w:tab/>
      </w:r>
      <w:r w:rsidRPr="001D7762">
        <w:rPr>
          <w:rFonts w:ascii="Arial" w:hAnsi="Arial" w:cs="Arial"/>
          <w:bCs/>
        </w:rPr>
        <w:t>FUENTE: Observatorio Nacional de Seguridad Ciudadana</w:t>
      </w:r>
      <w:r w:rsidR="000B0F6F">
        <w:rPr>
          <w:rFonts w:ascii="Arial" w:hAnsi="Arial" w:cs="Arial"/>
          <w:bCs/>
        </w:rPr>
        <w:t xml:space="preserve"> 2024</w:t>
      </w:r>
      <w:r w:rsidR="00A10E0D">
        <w:rPr>
          <w:rFonts w:ascii="Arial" w:hAnsi="Arial" w:cs="Arial"/>
          <w:bCs/>
        </w:rPr>
        <w:t>.</w:t>
      </w:r>
    </w:p>
    <w:p w14:paraId="384C6F57" w14:textId="77777777" w:rsidR="003033DE" w:rsidRDefault="003033DE" w:rsidP="00A47E67">
      <w:pPr>
        <w:spacing w:after="0" w:line="240" w:lineRule="auto"/>
        <w:ind w:right="151"/>
        <w:jc w:val="both"/>
        <w:rPr>
          <w:rFonts w:ascii="Arial" w:hAnsi="Arial" w:cs="Arial"/>
          <w:bCs/>
        </w:rPr>
      </w:pPr>
    </w:p>
    <w:p w14:paraId="3E2AA537" w14:textId="77777777" w:rsidR="003033DE" w:rsidRPr="001D7762" w:rsidRDefault="003033DE" w:rsidP="00A47E67">
      <w:pPr>
        <w:spacing w:after="0" w:line="240" w:lineRule="auto"/>
        <w:ind w:right="151"/>
        <w:jc w:val="both"/>
        <w:rPr>
          <w:rFonts w:ascii="Arial" w:hAnsi="Arial" w:cs="Arial"/>
          <w:bCs/>
        </w:rPr>
      </w:pPr>
    </w:p>
    <w:p w14:paraId="11655401" w14:textId="77777777" w:rsidR="00A47E67" w:rsidRPr="00C742A0" w:rsidRDefault="00A47E67" w:rsidP="00A47E67">
      <w:pPr>
        <w:spacing w:after="0" w:line="240" w:lineRule="auto"/>
        <w:ind w:right="151"/>
        <w:jc w:val="both"/>
        <w:rPr>
          <w:rFonts w:ascii="Arial" w:hAnsi="Arial" w:cs="Arial"/>
          <w:b/>
        </w:rPr>
      </w:pPr>
    </w:p>
    <w:p w14:paraId="7A8CB3AE" w14:textId="7B3C22C7" w:rsidR="00A47E67" w:rsidRPr="003033DE" w:rsidRDefault="00300F00" w:rsidP="003033DE">
      <w:pPr>
        <w:pStyle w:val="Ttulo4"/>
        <w:ind w:left="709"/>
      </w:pPr>
      <w:r>
        <w:rPr>
          <w:u w:val="none"/>
        </w:rPr>
        <w:t>2.</w:t>
      </w:r>
      <w:r w:rsidR="00A10E0D" w:rsidRPr="00A10E0D">
        <w:rPr>
          <w:u w:val="none"/>
        </w:rPr>
        <w:t xml:space="preserve">4.2 </w:t>
      </w:r>
      <w:r w:rsidR="00A47E67" w:rsidRPr="00EE618E">
        <w:rPr>
          <w:rStyle w:val="Estilo4Car"/>
          <w:b/>
          <w:bCs/>
        </w:rPr>
        <w:t>DESERCION ESCOLAR EN ADOLESCENTES DEL NIVEL SECUNDARIO DE EDUCACION BASICA REGULAR (EBR)</w:t>
      </w:r>
    </w:p>
    <w:p w14:paraId="02D61087" w14:textId="3A9014FC" w:rsidR="00A47E67" w:rsidRDefault="00A47E67" w:rsidP="00A47E67">
      <w:pPr>
        <w:spacing w:after="0" w:line="240" w:lineRule="auto"/>
        <w:ind w:right="151"/>
        <w:jc w:val="both"/>
        <w:rPr>
          <w:rFonts w:ascii="Arial" w:hAnsi="Arial" w:cs="Arial"/>
          <w:bCs/>
        </w:rPr>
      </w:pPr>
      <w:r>
        <w:rPr>
          <w:rFonts w:ascii="Arial" w:hAnsi="Arial" w:cs="Arial"/>
          <w:bCs/>
        </w:rPr>
        <w:tab/>
      </w:r>
      <w:r>
        <w:rPr>
          <w:rFonts w:ascii="Arial" w:hAnsi="Arial" w:cs="Arial"/>
          <w:bCs/>
        </w:rPr>
        <w:tab/>
      </w:r>
      <w:r w:rsidRPr="00C742A0">
        <w:rPr>
          <w:rFonts w:ascii="Arial" w:hAnsi="Arial" w:cs="Arial"/>
          <w:bCs/>
        </w:rPr>
        <w:t xml:space="preserve">El porcentaje de deserción escolar en el distrito de Yarabamba ha </w:t>
      </w:r>
      <w:r>
        <w:rPr>
          <w:rFonts w:ascii="Arial" w:hAnsi="Arial" w:cs="Arial"/>
          <w:bCs/>
        </w:rPr>
        <w:tab/>
      </w:r>
      <w:r w:rsidRPr="00C742A0">
        <w:rPr>
          <w:rFonts w:ascii="Arial" w:hAnsi="Arial" w:cs="Arial"/>
          <w:bCs/>
        </w:rPr>
        <w:t>presentado una tendencia decreciente, siendo que el valor más alto presentado</w:t>
      </w:r>
      <w:r w:rsidR="006353F3">
        <w:rPr>
          <w:rFonts w:ascii="Arial" w:hAnsi="Arial" w:cs="Arial"/>
          <w:bCs/>
        </w:rPr>
        <w:t>,</w:t>
      </w:r>
      <w:r w:rsidRPr="00C742A0">
        <w:rPr>
          <w:rFonts w:ascii="Arial" w:hAnsi="Arial" w:cs="Arial"/>
          <w:bCs/>
        </w:rPr>
        <w:t xml:space="preserve"> es </w:t>
      </w:r>
      <w:r>
        <w:rPr>
          <w:rFonts w:ascii="Arial" w:hAnsi="Arial" w:cs="Arial"/>
          <w:bCs/>
        </w:rPr>
        <w:tab/>
      </w:r>
      <w:r w:rsidRPr="00C742A0">
        <w:rPr>
          <w:rFonts w:ascii="Arial" w:hAnsi="Arial" w:cs="Arial"/>
          <w:bCs/>
        </w:rPr>
        <w:t xml:space="preserve">del año 2016 (tasa: 3.1), así mismo el distrito de Yarabamba se encuentra en la </w:t>
      </w:r>
      <w:r>
        <w:rPr>
          <w:rFonts w:ascii="Arial" w:hAnsi="Arial" w:cs="Arial"/>
          <w:bCs/>
        </w:rPr>
        <w:tab/>
      </w:r>
      <w:r w:rsidRPr="00C742A0">
        <w:rPr>
          <w:rFonts w:ascii="Arial" w:hAnsi="Arial" w:cs="Arial"/>
          <w:bCs/>
        </w:rPr>
        <w:t xml:space="preserve">posición </w:t>
      </w:r>
      <w:r w:rsidR="009A2CA3">
        <w:rPr>
          <w:rFonts w:ascii="Arial" w:hAnsi="Arial" w:cs="Arial"/>
          <w:bCs/>
        </w:rPr>
        <w:t>23</w:t>
      </w:r>
      <w:r w:rsidRPr="00C742A0">
        <w:rPr>
          <w:rFonts w:ascii="Arial" w:hAnsi="Arial" w:cs="Arial"/>
          <w:bCs/>
        </w:rPr>
        <w:t xml:space="preserve"> de los 109 distritos de Arequipa.</w:t>
      </w:r>
    </w:p>
    <w:p w14:paraId="380BF62A" w14:textId="77777777" w:rsidR="006067C6" w:rsidRDefault="006067C6" w:rsidP="00A47E67">
      <w:pPr>
        <w:spacing w:after="0" w:line="240" w:lineRule="auto"/>
        <w:ind w:right="151"/>
        <w:jc w:val="both"/>
        <w:rPr>
          <w:rFonts w:ascii="Arial" w:hAnsi="Arial" w:cs="Arial"/>
          <w:bCs/>
        </w:rPr>
      </w:pPr>
    </w:p>
    <w:p w14:paraId="2D16AFBF" w14:textId="4F2918FC" w:rsidR="006067C6" w:rsidRPr="001A03B9" w:rsidRDefault="006067C6" w:rsidP="00A47E67">
      <w:pPr>
        <w:spacing w:after="0" w:line="240" w:lineRule="auto"/>
        <w:ind w:right="151"/>
        <w:jc w:val="both"/>
        <w:rPr>
          <w:rFonts w:ascii="Arial" w:hAnsi="Arial" w:cs="Arial"/>
          <w:b/>
          <w:u w:val="single"/>
        </w:rPr>
      </w:pPr>
      <w:r>
        <w:rPr>
          <w:rFonts w:ascii="Arial" w:hAnsi="Arial" w:cs="Arial"/>
          <w:bCs/>
        </w:rPr>
        <w:tab/>
      </w:r>
      <w:r w:rsidR="00C40608">
        <w:rPr>
          <w:rFonts w:ascii="Arial" w:hAnsi="Arial" w:cs="Arial"/>
          <w:bCs/>
        </w:rPr>
        <w:tab/>
      </w:r>
      <w:r w:rsidRPr="001A03B9">
        <w:rPr>
          <w:rFonts w:ascii="Arial" w:hAnsi="Arial" w:cs="Arial"/>
          <w:b/>
          <w:u w:val="single"/>
        </w:rPr>
        <w:t xml:space="preserve">CUADRO </w:t>
      </w:r>
      <w:r w:rsidR="00C40608" w:rsidRPr="001A03B9">
        <w:rPr>
          <w:rFonts w:ascii="Arial" w:hAnsi="Arial" w:cs="Arial"/>
          <w:b/>
          <w:u w:val="single"/>
        </w:rPr>
        <w:t xml:space="preserve">N° </w:t>
      </w:r>
      <w:r w:rsidR="00040E0B">
        <w:rPr>
          <w:rFonts w:ascii="Arial" w:hAnsi="Arial" w:cs="Arial"/>
          <w:b/>
          <w:u w:val="single"/>
        </w:rPr>
        <w:t>6</w:t>
      </w:r>
      <w:r w:rsidRPr="001A03B9">
        <w:rPr>
          <w:rFonts w:ascii="Arial" w:hAnsi="Arial" w:cs="Arial"/>
          <w:b/>
          <w:u w:val="single"/>
        </w:rPr>
        <w:t xml:space="preserve">: </w:t>
      </w:r>
      <w:r w:rsidR="00C15242" w:rsidRPr="001A03B9">
        <w:rPr>
          <w:rFonts w:ascii="Arial" w:hAnsi="Arial" w:cs="Arial"/>
          <w:b/>
          <w:u w:val="single"/>
        </w:rPr>
        <w:t>DESERCION ESCOLAR-NIVEL SECUNDARIO</w:t>
      </w:r>
    </w:p>
    <w:p w14:paraId="0EEF5641" w14:textId="77777777" w:rsidR="00A47E67" w:rsidRDefault="00A47E67" w:rsidP="00A47E67">
      <w:pPr>
        <w:spacing w:after="0" w:line="240" w:lineRule="auto"/>
        <w:ind w:right="151"/>
        <w:jc w:val="both"/>
        <w:rPr>
          <w:rFonts w:ascii="Arial" w:hAnsi="Arial" w:cs="Arial"/>
          <w:bCs/>
        </w:rPr>
      </w:pPr>
    </w:p>
    <w:tbl>
      <w:tblPr>
        <w:tblW w:w="3340" w:type="dxa"/>
        <w:jc w:val="center"/>
        <w:tblCellMar>
          <w:left w:w="70" w:type="dxa"/>
          <w:right w:w="70" w:type="dxa"/>
        </w:tblCellMar>
        <w:tblLook w:val="04A0" w:firstRow="1" w:lastRow="0" w:firstColumn="1" w:lastColumn="0" w:noHBand="0" w:noVBand="1"/>
      </w:tblPr>
      <w:tblGrid>
        <w:gridCol w:w="1642"/>
        <w:gridCol w:w="1698"/>
      </w:tblGrid>
      <w:tr w:rsidR="009A2CA3" w:rsidRPr="009A2CA3" w14:paraId="21E85D01" w14:textId="77777777" w:rsidTr="009A2CA3">
        <w:trPr>
          <w:trHeight w:val="315"/>
          <w:jc w:val="center"/>
        </w:trPr>
        <w:tc>
          <w:tcPr>
            <w:tcW w:w="3340" w:type="dxa"/>
            <w:gridSpan w:val="2"/>
            <w:tcBorders>
              <w:top w:val="single" w:sz="8" w:space="0" w:color="auto"/>
              <w:left w:val="single" w:sz="8" w:space="0" w:color="auto"/>
              <w:bottom w:val="single" w:sz="8" w:space="0" w:color="auto"/>
              <w:right w:val="single" w:sz="8" w:space="0" w:color="000000"/>
            </w:tcBorders>
            <w:shd w:val="clear" w:color="000000" w:fill="2F75B5"/>
            <w:noWrap/>
            <w:vAlign w:val="center"/>
            <w:hideMark/>
          </w:tcPr>
          <w:p w14:paraId="50427DFE" w14:textId="77777777" w:rsidR="009A2CA3" w:rsidRPr="009A2CA3" w:rsidRDefault="009A2CA3" w:rsidP="009A2CA3">
            <w:pPr>
              <w:spacing w:after="0" w:line="240" w:lineRule="auto"/>
              <w:jc w:val="center"/>
              <w:rPr>
                <w:rFonts w:ascii="Calibri" w:eastAsia="Times New Roman" w:hAnsi="Calibri" w:cs="Calibri"/>
                <w:color w:val="FFFFFF"/>
                <w:lang w:eastAsia="es-PE"/>
              </w:rPr>
            </w:pPr>
            <w:r w:rsidRPr="009A2CA3">
              <w:rPr>
                <w:rFonts w:ascii="Calibri" w:eastAsia="Times New Roman" w:hAnsi="Calibri" w:cs="Calibri"/>
                <w:color w:val="FFFFFF"/>
                <w:lang w:eastAsia="es-PE"/>
              </w:rPr>
              <w:t>DESERCION ESCOLAR YARABAMBA</w:t>
            </w:r>
          </w:p>
        </w:tc>
      </w:tr>
      <w:tr w:rsidR="009A2CA3" w:rsidRPr="009A2CA3" w14:paraId="10E5DDEF" w14:textId="77777777" w:rsidTr="009A2CA3">
        <w:trPr>
          <w:trHeight w:val="315"/>
          <w:jc w:val="center"/>
        </w:trPr>
        <w:tc>
          <w:tcPr>
            <w:tcW w:w="1642" w:type="dxa"/>
            <w:tcBorders>
              <w:top w:val="nil"/>
              <w:left w:val="single" w:sz="8" w:space="0" w:color="auto"/>
              <w:bottom w:val="single" w:sz="8" w:space="0" w:color="auto"/>
              <w:right w:val="single" w:sz="8" w:space="0" w:color="auto"/>
            </w:tcBorders>
            <w:shd w:val="clear" w:color="000000" w:fill="2F75B5"/>
            <w:noWrap/>
            <w:vAlign w:val="center"/>
            <w:hideMark/>
          </w:tcPr>
          <w:p w14:paraId="6A44C022" w14:textId="77777777" w:rsidR="009A2CA3" w:rsidRPr="009A2CA3" w:rsidRDefault="009A2CA3" w:rsidP="009A2CA3">
            <w:pPr>
              <w:spacing w:after="0" w:line="240" w:lineRule="auto"/>
              <w:jc w:val="center"/>
              <w:rPr>
                <w:rFonts w:ascii="Calibri" w:eastAsia="Times New Roman" w:hAnsi="Calibri" w:cs="Calibri"/>
                <w:color w:val="FFFFFF"/>
                <w:lang w:eastAsia="es-PE"/>
              </w:rPr>
            </w:pPr>
            <w:r w:rsidRPr="009A2CA3">
              <w:rPr>
                <w:rFonts w:ascii="Calibri" w:eastAsia="Times New Roman" w:hAnsi="Calibri" w:cs="Calibri"/>
                <w:color w:val="FFFFFF"/>
                <w:lang w:eastAsia="es-PE"/>
              </w:rPr>
              <w:t>AÑO</w:t>
            </w:r>
          </w:p>
        </w:tc>
        <w:tc>
          <w:tcPr>
            <w:tcW w:w="1698" w:type="dxa"/>
            <w:tcBorders>
              <w:top w:val="nil"/>
              <w:left w:val="nil"/>
              <w:bottom w:val="single" w:sz="8" w:space="0" w:color="auto"/>
              <w:right w:val="single" w:sz="8" w:space="0" w:color="auto"/>
            </w:tcBorders>
            <w:shd w:val="clear" w:color="000000" w:fill="2F75B5"/>
            <w:noWrap/>
            <w:vAlign w:val="center"/>
            <w:hideMark/>
          </w:tcPr>
          <w:p w14:paraId="6A8BD135" w14:textId="20197CA2" w:rsidR="009A2CA3" w:rsidRPr="009A2CA3" w:rsidRDefault="0027178B" w:rsidP="009A2CA3">
            <w:pPr>
              <w:spacing w:after="0" w:line="240" w:lineRule="auto"/>
              <w:jc w:val="center"/>
              <w:rPr>
                <w:rFonts w:ascii="Calibri" w:eastAsia="Times New Roman" w:hAnsi="Calibri" w:cs="Calibri"/>
                <w:color w:val="FFFFFF"/>
                <w:lang w:eastAsia="es-PE"/>
              </w:rPr>
            </w:pPr>
            <w:r>
              <w:rPr>
                <w:rFonts w:ascii="Calibri" w:eastAsia="Times New Roman" w:hAnsi="Calibri" w:cs="Calibri"/>
                <w:color w:val="FFFFFF"/>
                <w:lang w:eastAsia="es-PE"/>
              </w:rPr>
              <w:t>TASA</w:t>
            </w:r>
          </w:p>
        </w:tc>
      </w:tr>
      <w:tr w:rsidR="009A2CA3" w:rsidRPr="009A2CA3" w14:paraId="7FCECA76" w14:textId="77777777" w:rsidTr="009A2CA3">
        <w:trPr>
          <w:trHeight w:val="315"/>
          <w:jc w:val="center"/>
        </w:trPr>
        <w:tc>
          <w:tcPr>
            <w:tcW w:w="1642" w:type="dxa"/>
            <w:tcBorders>
              <w:top w:val="nil"/>
              <w:left w:val="single" w:sz="8" w:space="0" w:color="auto"/>
              <w:bottom w:val="single" w:sz="8" w:space="0" w:color="auto"/>
              <w:right w:val="single" w:sz="8" w:space="0" w:color="auto"/>
            </w:tcBorders>
            <w:shd w:val="clear" w:color="000000" w:fill="FFE699"/>
            <w:noWrap/>
            <w:vAlign w:val="center"/>
            <w:hideMark/>
          </w:tcPr>
          <w:p w14:paraId="5D7FE114"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2016</w:t>
            </w:r>
          </w:p>
        </w:tc>
        <w:tc>
          <w:tcPr>
            <w:tcW w:w="1698" w:type="dxa"/>
            <w:tcBorders>
              <w:top w:val="nil"/>
              <w:left w:val="nil"/>
              <w:bottom w:val="single" w:sz="8" w:space="0" w:color="auto"/>
              <w:right w:val="single" w:sz="8" w:space="0" w:color="auto"/>
            </w:tcBorders>
            <w:shd w:val="clear" w:color="auto" w:fill="auto"/>
            <w:noWrap/>
            <w:vAlign w:val="center"/>
            <w:hideMark/>
          </w:tcPr>
          <w:p w14:paraId="0DEAB281"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3.1</w:t>
            </w:r>
          </w:p>
        </w:tc>
      </w:tr>
      <w:tr w:rsidR="009A2CA3" w:rsidRPr="009A2CA3" w14:paraId="083C9098" w14:textId="77777777" w:rsidTr="009A2CA3">
        <w:trPr>
          <w:trHeight w:val="315"/>
          <w:jc w:val="center"/>
        </w:trPr>
        <w:tc>
          <w:tcPr>
            <w:tcW w:w="1642" w:type="dxa"/>
            <w:tcBorders>
              <w:top w:val="nil"/>
              <w:left w:val="single" w:sz="8" w:space="0" w:color="auto"/>
              <w:bottom w:val="single" w:sz="8" w:space="0" w:color="auto"/>
              <w:right w:val="single" w:sz="8" w:space="0" w:color="auto"/>
            </w:tcBorders>
            <w:shd w:val="clear" w:color="000000" w:fill="FFE699"/>
            <w:noWrap/>
            <w:vAlign w:val="center"/>
            <w:hideMark/>
          </w:tcPr>
          <w:p w14:paraId="3B3A1BA3"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2017</w:t>
            </w:r>
          </w:p>
        </w:tc>
        <w:tc>
          <w:tcPr>
            <w:tcW w:w="1698" w:type="dxa"/>
            <w:tcBorders>
              <w:top w:val="nil"/>
              <w:left w:val="nil"/>
              <w:bottom w:val="single" w:sz="8" w:space="0" w:color="auto"/>
              <w:right w:val="single" w:sz="8" w:space="0" w:color="auto"/>
            </w:tcBorders>
            <w:shd w:val="clear" w:color="auto" w:fill="auto"/>
            <w:noWrap/>
            <w:vAlign w:val="center"/>
            <w:hideMark/>
          </w:tcPr>
          <w:p w14:paraId="3F42FEFA"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1.5</w:t>
            </w:r>
          </w:p>
        </w:tc>
      </w:tr>
      <w:tr w:rsidR="009A2CA3" w:rsidRPr="009A2CA3" w14:paraId="6335D47A" w14:textId="77777777" w:rsidTr="009A2CA3">
        <w:trPr>
          <w:trHeight w:val="315"/>
          <w:jc w:val="center"/>
        </w:trPr>
        <w:tc>
          <w:tcPr>
            <w:tcW w:w="1642" w:type="dxa"/>
            <w:tcBorders>
              <w:top w:val="nil"/>
              <w:left w:val="single" w:sz="8" w:space="0" w:color="auto"/>
              <w:bottom w:val="single" w:sz="8" w:space="0" w:color="auto"/>
              <w:right w:val="single" w:sz="8" w:space="0" w:color="auto"/>
            </w:tcBorders>
            <w:shd w:val="clear" w:color="000000" w:fill="FFE699"/>
            <w:noWrap/>
            <w:vAlign w:val="center"/>
            <w:hideMark/>
          </w:tcPr>
          <w:p w14:paraId="1683CD8B"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2018</w:t>
            </w:r>
          </w:p>
        </w:tc>
        <w:tc>
          <w:tcPr>
            <w:tcW w:w="1698" w:type="dxa"/>
            <w:tcBorders>
              <w:top w:val="nil"/>
              <w:left w:val="nil"/>
              <w:bottom w:val="single" w:sz="8" w:space="0" w:color="auto"/>
              <w:right w:val="single" w:sz="8" w:space="0" w:color="auto"/>
            </w:tcBorders>
            <w:shd w:val="clear" w:color="auto" w:fill="auto"/>
            <w:noWrap/>
            <w:vAlign w:val="center"/>
            <w:hideMark/>
          </w:tcPr>
          <w:p w14:paraId="59711B6C"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1.7</w:t>
            </w:r>
          </w:p>
        </w:tc>
      </w:tr>
      <w:tr w:rsidR="009A2CA3" w:rsidRPr="009A2CA3" w14:paraId="3463423D" w14:textId="77777777" w:rsidTr="009A2CA3">
        <w:trPr>
          <w:trHeight w:val="315"/>
          <w:jc w:val="center"/>
        </w:trPr>
        <w:tc>
          <w:tcPr>
            <w:tcW w:w="1642" w:type="dxa"/>
            <w:tcBorders>
              <w:top w:val="nil"/>
              <w:left w:val="single" w:sz="8" w:space="0" w:color="auto"/>
              <w:bottom w:val="single" w:sz="8" w:space="0" w:color="auto"/>
              <w:right w:val="single" w:sz="8" w:space="0" w:color="auto"/>
            </w:tcBorders>
            <w:shd w:val="clear" w:color="000000" w:fill="FFE699"/>
            <w:noWrap/>
            <w:vAlign w:val="center"/>
            <w:hideMark/>
          </w:tcPr>
          <w:p w14:paraId="232528C9"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2019</w:t>
            </w:r>
          </w:p>
        </w:tc>
        <w:tc>
          <w:tcPr>
            <w:tcW w:w="1698" w:type="dxa"/>
            <w:tcBorders>
              <w:top w:val="nil"/>
              <w:left w:val="nil"/>
              <w:bottom w:val="single" w:sz="8" w:space="0" w:color="auto"/>
              <w:right w:val="single" w:sz="8" w:space="0" w:color="auto"/>
            </w:tcBorders>
            <w:shd w:val="clear" w:color="auto" w:fill="auto"/>
            <w:noWrap/>
            <w:vAlign w:val="center"/>
            <w:hideMark/>
          </w:tcPr>
          <w:p w14:paraId="639A600A"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1.5</w:t>
            </w:r>
          </w:p>
        </w:tc>
      </w:tr>
      <w:tr w:rsidR="009A2CA3" w:rsidRPr="009A2CA3" w14:paraId="6D9F8AAF" w14:textId="77777777" w:rsidTr="009A2CA3">
        <w:trPr>
          <w:trHeight w:val="315"/>
          <w:jc w:val="center"/>
        </w:trPr>
        <w:tc>
          <w:tcPr>
            <w:tcW w:w="1642" w:type="dxa"/>
            <w:tcBorders>
              <w:top w:val="nil"/>
              <w:left w:val="single" w:sz="8" w:space="0" w:color="auto"/>
              <w:bottom w:val="single" w:sz="8" w:space="0" w:color="auto"/>
              <w:right w:val="single" w:sz="8" w:space="0" w:color="auto"/>
            </w:tcBorders>
            <w:shd w:val="clear" w:color="000000" w:fill="FFE699"/>
            <w:noWrap/>
            <w:vAlign w:val="center"/>
            <w:hideMark/>
          </w:tcPr>
          <w:p w14:paraId="5EF0F97F"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2020</w:t>
            </w:r>
          </w:p>
        </w:tc>
        <w:tc>
          <w:tcPr>
            <w:tcW w:w="1698" w:type="dxa"/>
            <w:tcBorders>
              <w:top w:val="nil"/>
              <w:left w:val="nil"/>
              <w:bottom w:val="single" w:sz="8" w:space="0" w:color="auto"/>
              <w:right w:val="single" w:sz="8" w:space="0" w:color="auto"/>
            </w:tcBorders>
            <w:shd w:val="clear" w:color="auto" w:fill="auto"/>
            <w:noWrap/>
            <w:vAlign w:val="center"/>
            <w:hideMark/>
          </w:tcPr>
          <w:p w14:paraId="5DA06715"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1.3</w:t>
            </w:r>
          </w:p>
        </w:tc>
      </w:tr>
      <w:tr w:rsidR="009A2CA3" w:rsidRPr="009A2CA3" w14:paraId="708EC721" w14:textId="77777777" w:rsidTr="009A2CA3">
        <w:trPr>
          <w:trHeight w:val="315"/>
          <w:jc w:val="center"/>
        </w:trPr>
        <w:tc>
          <w:tcPr>
            <w:tcW w:w="1642" w:type="dxa"/>
            <w:tcBorders>
              <w:top w:val="nil"/>
              <w:left w:val="single" w:sz="8" w:space="0" w:color="auto"/>
              <w:bottom w:val="single" w:sz="8" w:space="0" w:color="auto"/>
              <w:right w:val="single" w:sz="8" w:space="0" w:color="auto"/>
            </w:tcBorders>
            <w:shd w:val="clear" w:color="000000" w:fill="FFE699"/>
            <w:noWrap/>
            <w:vAlign w:val="center"/>
            <w:hideMark/>
          </w:tcPr>
          <w:p w14:paraId="1C9857A8"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2021</w:t>
            </w:r>
          </w:p>
        </w:tc>
        <w:tc>
          <w:tcPr>
            <w:tcW w:w="1698" w:type="dxa"/>
            <w:tcBorders>
              <w:top w:val="nil"/>
              <w:left w:val="nil"/>
              <w:bottom w:val="single" w:sz="8" w:space="0" w:color="auto"/>
              <w:right w:val="single" w:sz="8" w:space="0" w:color="auto"/>
            </w:tcBorders>
            <w:shd w:val="clear" w:color="auto" w:fill="auto"/>
            <w:noWrap/>
            <w:vAlign w:val="center"/>
            <w:hideMark/>
          </w:tcPr>
          <w:p w14:paraId="1B679A15"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1.1</w:t>
            </w:r>
          </w:p>
        </w:tc>
      </w:tr>
      <w:tr w:rsidR="009A2CA3" w:rsidRPr="009A2CA3" w14:paraId="141B9041" w14:textId="77777777" w:rsidTr="009A2CA3">
        <w:trPr>
          <w:trHeight w:val="315"/>
          <w:jc w:val="center"/>
        </w:trPr>
        <w:tc>
          <w:tcPr>
            <w:tcW w:w="1642" w:type="dxa"/>
            <w:tcBorders>
              <w:top w:val="nil"/>
              <w:left w:val="single" w:sz="8" w:space="0" w:color="auto"/>
              <w:bottom w:val="single" w:sz="8" w:space="0" w:color="auto"/>
              <w:right w:val="single" w:sz="8" w:space="0" w:color="auto"/>
            </w:tcBorders>
            <w:shd w:val="clear" w:color="000000" w:fill="FFE699"/>
            <w:noWrap/>
            <w:vAlign w:val="center"/>
            <w:hideMark/>
          </w:tcPr>
          <w:p w14:paraId="307A4356"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2022</w:t>
            </w:r>
          </w:p>
        </w:tc>
        <w:tc>
          <w:tcPr>
            <w:tcW w:w="1698" w:type="dxa"/>
            <w:tcBorders>
              <w:top w:val="nil"/>
              <w:left w:val="nil"/>
              <w:bottom w:val="single" w:sz="8" w:space="0" w:color="auto"/>
              <w:right w:val="single" w:sz="8" w:space="0" w:color="auto"/>
            </w:tcBorders>
            <w:shd w:val="clear" w:color="auto" w:fill="auto"/>
            <w:noWrap/>
            <w:vAlign w:val="center"/>
            <w:hideMark/>
          </w:tcPr>
          <w:p w14:paraId="5D7607F1"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0.3</w:t>
            </w:r>
          </w:p>
        </w:tc>
      </w:tr>
      <w:tr w:rsidR="009A2CA3" w:rsidRPr="009A2CA3" w14:paraId="4326DD11" w14:textId="77777777" w:rsidTr="009A2CA3">
        <w:trPr>
          <w:trHeight w:val="315"/>
          <w:jc w:val="center"/>
        </w:trPr>
        <w:tc>
          <w:tcPr>
            <w:tcW w:w="1642" w:type="dxa"/>
            <w:tcBorders>
              <w:top w:val="nil"/>
              <w:left w:val="single" w:sz="8" w:space="0" w:color="auto"/>
              <w:bottom w:val="single" w:sz="8" w:space="0" w:color="auto"/>
              <w:right w:val="single" w:sz="8" w:space="0" w:color="auto"/>
            </w:tcBorders>
            <w:shd w:val="clear" w:color="000000" w:fill="FFE699"/>
            <w:noWrap/>
            <w:vAlign w:val="center"/>
            <w:hideMark/>
          </w:tcPr>
          <w:p w14:paraId="0079D014"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2023</w:t>
            </w:r>
          </w:p>
        </w:tc>
        <w:tc>
          <w:tcPr>
            <w:tcW w:w="1698" w:type="dxa"/>
            <w:tcBorders>
              <w:top w:val="nil"/>
              <w:left w:val="nil"/>
              <w:bottom w:val="single" w:sz="8" w:space="0" w:color="auto"/>
              <w:right w:val="single" w:sz="8" w:space="0" w:color="auto"/>
            </w:tcBorders>
            <w:shd w:val="clear" w:color="auto" w:fill="auto"/>
            <w:noWrap/>
            <w:vAlign w:val="bottom"/>
            <w:hideMark/>
          </w:tcPr>
          <w:p w14:paraId="5C304729" w14:textId="77777777" w:rsidR="009A2CA3" w:rsidRPr="009A2CA3" w:rsidRDefault="009A2CA3" w:rsidP="009A2CA3">
            <w:pPr>
              <w:spacing w:after="0" w:line="240" w:lineRule="auto"/>
              <w:jc w:val="right"/>
              <w:rPr>
                <w:rFonts w:ascii="Calibri" w:eastAsia="Times New Roman" w:hAnsi="Calibri" w:cs="Calibri"/>
                <w:color w:val="000000"/>
                <w:lang w:eastAsia="es-PE"/>
              </w:rPr>
            </w:pPr>
            <w:r w:rsidRPr="009A2CA3">
              <w:rPr>
                <w:rFonts w:ascii="Calibri" w:eastAsia="Times New Roman" w:hAnsi="Calibri" w:cs="Calibri"/>
                <w:color w:val="000000"/>
                <w:lang w:eastAsia="es-PE"/>
              </w:rPr>
              <w:t>1.6</w:t>
            </w:r>
          </w:p>
        </w:tc>
      </w:tr>
    </w:tbl>
    <w:p w14:paraId="23BC82AF" w14:textId="77777777" w:rsidR="00A47E67" w:rsidRPr="00C742A0" w:rsidRDefault="00A47E67" w:rsidP="00A47E67">
      <w:pPr>
        <w:spacing w:after="0" w:line="240" w:lineRule="auto"/>
        <w:ind w:right="151"/>
        <w:jc w:val="both"/>
        <w:rPr>
          <w:rFonts w:ascii="Arial" w:hAnsi="Arial" w:cs="Arial"/>
          <w:bCs/>
        </w:rPr>
      </w:pPr>
    </w:p>
    <w:p w14:paraId="6944B753" w14:textId="0E5C0BA4" w:rsidR="00A47E67" w:rsidRPr="001D7762" w:rsidRDefault="00C15242" w:rsidP="00A47E67">
      <w:pPr>
        <w:spacing w:after="0" w:line="240" w:lineRule="auto"/>
        <w:ind w:right="151"/>
        <w:jc w:val="both"/>
        <w:rPr>
          <w:rFonts w:ascii="Arial" w:hAnsi="Arial" w:cs="Arial"/>
          <w:bCs/>
          <w:u w:val="single"/>
        </w:rPr>
      </w:pPr>
      <w:r>
        <w:rPr>
          <w:rFonts w:ascii="Arial" w:hAnsi="Arial" w:cs="Arial"/>
          <w:b/>
        </w:rPr>
        <w:tab/>
      </w:r>
      <w:r w:rsidR="00C40608">
        <w:rPr>
          <w:rFonts w:ascii="Arial" w:hAnsi="Arial" w:cs="Arial"/>
          <w:b/>
        </w:rPr>
        <w:tab/>
      </w:r>
      <w:r w:rsidRPr="001D7762">
        <w:rPr>
          <w:rFonts w:ascii="Arial" w:hAnsi="Arial" w:cs="Arial"/>
          <w:bCs/>
        </w:rPr>
        <w:t>FUENTE: Observatorio Nacional de Seguridad Ciudadana</w:t>
      </w:r>
      <w:r w:rsidR="002A0091">
        <w:rPr>
          <w:rFonts w:ascii="Arial" w:hAnsi="Arial" w:cs="Arial"/>
          <w:bCs/>
        </w:rPr>
        <w:t xml:space="preserve"> 202</w:t>
      </w:r>
      <w:r w:rsidR="000B0F6F">
        <w:rPr>
          <w:rFonts w:ascii="Arial" w:hAnsi="Arial" w:cs="Arial"/>
          <w:bCs/>
        </w:rPr>
        <w:t>4</w:t>
      </w:r>
    </w:p>
    <w:p w14:paraId="075B954B" w14:textId="77777777" w:rsidR="00A47E67" w:rsidRDefault="00A47E67" w:rsidP="00A47E67">
      <w:pPr>
        <w:spacing w:after="0" w:line="240" w:lineRule="auto"/>
        <w:ind w:right="151"/>
        <w:jc w:val="both"/>
        <w:rPr>
          <w:rFonts w:ascii="Arial" w:hAnsi="Arial" w:cs="Arial"/>
          <w:b/>
          <w:u w:val="single"/>
        </w:rPr>
      </w:pPr>
    </w:p>
    <w:p w14:paraId="6A17A333" w14:textId="77777777" w:rsidR="00FF5F9F" w:rsidRDefault="00FF5F9F" w:rsidP="00A47E67">
      <w:pPr>
        <w:spacing w:after="0" w:line="240" w:lineRule="auto"/>
        <w:ind w:right="151"/>
        <w:jc w:val="both"/>
        <w:rPr>
          <w:rFonts w:ascii="Arial" w:hAnsi="Arial" w:cs="Arial"/>
          <w:b/>
          <w:u w:val="single"/>
        </w:rPr>
      </w:pPr>
    </w:p>
    <w:p w14:paraId="5CC15F4E" w14:textId="77777777" w:rsidR="00FF5F9F" w:rsidRPr="00C742A0" w:rsidRDefault="00FF5F9F" w:rsidP="00A47E67">
      <w:pPr>
        <w:spacing w:after="0" w:line="240" w:lineRule="auto"/>
        <w:ind w:right="151"/>
        <w:jc w:val="both"/>
        <w:rPr>
          <w:rFonts w:ascii="Arial" w:hAnsi="Arial" w:cs="Arial"/>
          <w:b/>
          <w:u w:val="single"/>
        </w:rPr>
      </w:pPr>
    </w:p>
    <w:p w14:paraId="5F7B195D" w14:textId="70B20445" w:rsidR="00A47E67" w:rsidRPr="001A03B9" w:rsidRDefault="00C40608" w:rsidP="001A03B9">
      <w:pPr>
        <w:spacing w:after="0" w:line="240" w:lineRule="auto"/>
        <w:ind w:right="151"/>
        <w:jc w:val="center"/>
        <w:rPr>
          <w:rFonts w:ascii="Arial" w:hAnsi="Arial" w:cs="Arial"/>
          <w:b/>
          <w:u w:val="single"/>
        </w:rPr>
      </w:pPr>
      <w:r w:rsidRPr="001A03B9">
        <w:rPr>
          <w:rFonts w:ascii="Arial" w:hAnsi="Arial" w:cs="Arial"/>
          <w:b/>
          <w:u w:val="single"/>
        </w:rPr>
        <w:t>GRAFICO N°</w:t>
      </w:r>
      <w:r w:rsidR="00C15242" w:rsidRPr="001A03B9">
        <w:rPr>
          <w:rFonts w:ascii="Arial" w:hAnsi="Arial" w:cs="Arial"/>
          <w:b/>
          <w:u w:val="single"/>
        </w:rPr>
        <w:t xml:space="preserve"> </w:t>
      </w:r>
      <w:r w:rsidR="00E819F3" w:rsidRPr="001A03B9">
        <w:rPr>
          <w:rFonts w:ascii="Arial" w:hAnsi="Arial" w:cs="Arial"/>
          <w:b/>
          <w:u w:val="single"/>
        </w:rPr>
        <w:t>5</w:t>
      </w:r>
      <w:r w:rsidR="00C15242" w:rsidRPr="001A03B9">
        <w:rPr>
          <w:rFonts w:ascii="Arial" w:hAnsi="Arial" w:cs="Arial"/>
          <w:b/>
          <w:u w:val="single"/>
        </w:rPr>
        <w:t>: GRAFICO ESTADISTICO</w:t>
      </w:r>
    </w:p>
    <w:p w14:paraId="1088EAB1" w14:textId="77777777" w:rsidR="00A47E67" w:rsidRPr="00C742A0" w:rsidRDefault="00A47E67" w:rsidP="00A47E67">
      <w:pPr>
        <w:spacing w:after="0" w:line="240" w:lineRule="auto"/>
        <w:ind w:right="151"/>
        <w:jc w:val="both"/>
        <w:rPr>
          <w:rFonts w:ascii="Arial" w:hAnsi="Arial" w:cs="Arial"/>
          <w:b/>
          <w:u w:val="single"/>
        </w:rPr>
      </w:pPr>
    </w:p>
    <w:p w14:paraId="29A50E8F" w14:textId="3F74EEF8" w:rsidR="00A47E67" w:rsidRPr="00C742A0" w:rsidRDefault="009A2CA3" w:rsidP="00C15242">
      <w:pPr>
        <w:spacing w:after="0" w:line="240" w:lineRule="auto"/>
        <w:ind w:right="151"/>
        <w:jc w:val="center"/>
        <w:rPr>
          <w:rFonts w:ascii="Arial" w:hAnsi="Arial" w:cs="Arial"/>
          <w:b/>
          <w:u w:val="single"/>
        </w:rPr>
      </w:pPr>
      <w:r>
        <w:rPr>
          <w:noProof/>
          <w:lang w:val="en-US"/>
        </w:rPr>
        <w:drawing>
          <wp:inline distT="0" distB="0" distL="0" distR="0" wp14:anchorId="040073A5" wp14:editId="62B0AD61">
            <wp:extent cx="4572000" cy="2743200"/>
            <wp:effectExtent l="0" t="0" r="0" b="0"/>
            <wp:docPr id="1065360231" name="Gráfico 1">
              <a:extLst xmlns:a="http://schemas.openxmlformats.org/drawingml/2006/main">
                <a:ext uri="{FF2B5EF4-FFF2-40B4-BE49-F238E27FC236}">
                  <a16:creationId xmlns:a16="http://schemas.microsoft.com/office/drawing/2014/main" id="{AC837E5A-A32B-2D17-A01D-69030B1A3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2C44E0" w14:textId="77777777" w:rsidR="00A47E67" w:rsidRPr="00C742A0" w:rsidRDefault="00A47E67" w:rsidP="00A47E67">
      <w:pPr>
        <w:spacing w:after="0" w:line="240" w:lineRule="auto"/>
        <w:ind w:right="151"/>
        <w:jc w:val="both"/>
        <w:rPr>
          <w:rFonts w:ascii="Arial" w:hAnsi="Arial" w:cs="Arial"/>
          <w:b/>
          <w:u w:val="single"/>
        </w:rPr>
      </w:pPr>
    </w:p>
    <w:p w14:paraId="095B1B0F" w14:textId="536F04A6" w:rsidR="00A47E67" w:rsidRPr="001D7762" w:rsidRDefault="00A47E67" w:rsidP="00A47E67">
      <w:pPr>
        <w:rPr>
          <w:rFonts w:ascii="Arial" w:hAnsi="Arial" w:cs="Arial"/>
          <w:bCs/>
        </w:rPr>
      </w:pPr>
      <w:r>
        <w:rPr>
          <w:rFonts w:ascii="Arial" w:hAnsi="Arial" w:cs="Arial"/>
          <w:b/>
        </w:rPr>
        <w:tab/>
      </w:r>
      <w:r w:rsidR="00C40608">
        <w:rPr>
          <w:rFonts w:ascii="Arial" w:hAnsi="Arial" w:cs="Arial"/>
          <w:b/>
        </w:rPr>
        <w:tab/>
      </w:r>
      <w:r w:rsidRPr="001D7762">
        <w:rPr>
          <w:rFonts w:ascii="Arial" w:hAnsi="Arial" w:cs="Arial"/>
          <w:bCs/>
        </w:rPr>
        <w:t>FUENTE: Observatorio Nacional de Seguridad Ciudadana</w:t>
      </w:r>
      <w:r w:rsidR="000B0F6F">
        <w:rPr>
          <w:rFonts w:ascii="Arial" w:hAnsi="Arial" w:cs="Arial"/>
          <w:bCs/>
        </w:rPr>
        <w:t xml:space="preserve"> 2024</w:t>
      </w:r>
    </w:p>
    <w:p w14:paraId="52EC5F3D" w14:textId="32AB0220" w:rsidR="00E123A2" w:rsidRPr="001D7762" w:rsidRDefault="00300F00" w:rsidP="008C10BC">
      <w:pPr>
        <w:pStyle w:val="Ttulo3"/>
        <w:ind w:left="567"/>
      </w:pPr>
      <w:bookmarkStart w:id="14" w:name="_Toc185173201"/>
      <w:bookmarkStart w:id="15" w:name="_Toc185227337"/>
      <w:r>
        <w:rPr>
          <w:u w:val="none"/>
        </w:rPr>
        <w:t>2.</w:t>
      </w:r>
      <w:r w:rsidR="00A10E0D" w:rsidRPr="00A10E0D">
        <w:rPr>
          <w:u w:val="none"/>
        </w:rPr>
        <w:t xml:space="preserve">5 </w:t>
      </w:r>
      <w:r w:rsidR="001D7762" w:rsidRPr="00EE618E">
        <w:rPr>
          <w:rStyle w:val="Estilo4Car"/>
          <w:b/>
          <w:bCs/>
        </w:rPr>
        <w:t>FACTORES SOCIALES</w:t>
      </w:r>
      <w:bookmarkEnd w:id="14"/>
      <w:bookmarkEnd w:id="15"/>
    </w:p>
    <w:p w14:paraId="32E260E8" w14:textId="3BB6E8DF" w:rsidR="00E123A2" w:rsidRDefault="001D7762" w:rsidP="008C10BC">
      <w:pPr>
        <w:ind w:left="567" w:firstLine="141"/>
        <w:jc w:val="both"/>
        <w:rPr>
          <w:rFonts w:ascii="Arial" w:hAnsi="Arial" w:cs="Arial"/>
          <w:color w:val="202124"/>
          <w:shd w:val="clear" w:color="auto" w:fill="FFFFFF"/>
        </w:rPr>
      </w:pPr>
      <w:r w:rsidRPr="001D7762">
        <w:rPr>
          <w:rFonts w:ascii="Arial" w:hAnsi="Arial" w:cs="Arial"/>
          <w:color w:val="202124"/>
          <w:shd w:val="clear" w:color="auto" w:fill="FFFFFF"/>
        </w:rPr>
        <w:t>Se denomina factores sociales a </w:t>
      </w:r>
      <w:r w:rsidRPr="001D7762">
        <w:rPr>
          <w:rFonts w:ascii="Arial" w:hAnsi="Arial" w:cs="Arial"/>
          <w:color w:val="040C28"/>
        </w:rPr>
        <w:t>todas las influencias externas</w:t>
      </w:r>
      <w:r>
        <w:rPr>
          <w:rFonts w:ascii="Arial" w:hAnsi="Arial" w:cs="Arial"/>
          <w:color w:val="040C28"/>
        </w:rPr>
        <w:t xml:space="preserve"> </w:t>
      </w:r>
      <w:r w:rsidRPr="001D7762">
        <w:rPr>
          <w:rFonts w:ascii="Arial" w:hAnsi="Arial" w:cs="Arial"/>
          <w:color w:val="040C28"/>
        </w:rPr>
        <w:t>que recibimos de nuestro entorno</w:t>
      </w:r>
      <w:r w:rsidRPr="001D7762">
        <w:rPr>
          <w:rFonts w:ascii="Arial" w:hAnsi="Arial" w:cs="Arial"/>
          <w:color w:val="202124"/>
          <w:shd w:val="clear" w:color="auto" w:fill="FFFFFF"/>
        </w:rPr>
        <w:t>. Es decir, aquellos aspectos que provienen de círculos cercanos -familia, amigos, compañeros de trabajo, comunidad próxima</w:t>
      </w:r>
      <w:r>
        <w:rPr>
          <w:rFonts w:ascii="Arial" w:hAnsi="Arial" w:cs="Arial"/>
          <w:color w:val="202124"/>
          <w:shd w:val="clear" w:color="auto" w:fill="FFFFFF"/>
        </w:rPr>
        <w:t xml:space="preserve"> </w:t>
      </w:r>
      <w:r w:rsidRPr="001D7762">
        <w:rPr>
          <w:rFonts w:ascii="Arial" w:hAnsi="Arial" w:cs="Arial"/>
          <w:color w:val="202124"/>
          <w:shd w:val="clear" w:color="auto" w:fill="FFFFFF"/>
        </w:rPr>
        <w:t>y que impactan en lo que pensamos y sentimos.</w:t>
      </w:r>
    </w:p>
    <w:p w14:paraId="03DAB0F2" w14:textId="6FD4C666" w:rsidR="00862B96" w:rsidRPr="000D2312" w:rsidRDefault="001D7762" w:rsidP="008C10BC">
      <w:pPr>
        <w:ind w:left="567" w:firstLine="138"/>
        <w:jc w:val="both"/>
        <w:rPr>
          <w:rFonts w:ascii="Arial" w:hAnsi="Arial" w:cs="Arial"/>
          <w:color w:val="202124"/>
          <w:shd w:val="clear" w:color="auto" w:fill="FFFFFF"/>
        </w:rPr>
      </w:pPr>
      <w:r>
        <w:rPr>
          <w:rFonts w:ascii="Arial" w:hAnsi="Arial" w:cs="Arial"/>
          <w:color w:val="202124"/>
          <w:shd w:val="clear" w:color="auto" w:fill="FFFFFF"/>
        </w:rPr>
        <w:t>En el distrito de Yarabamba no se tiene denuncias reportadas por pandillaje pernicioso. Fuente: Sistema de Denuncias Policiales (SIDPOL)-PNP.</w:t>
      </w:r>
    </w:p>
    <w:p w14:paraId="6B9338BC" w14:textId="29D3853B" w:rsidR="00B25A13" w:rsidRPr="00BB7E3E" w:rsidRDefault="00300F00" w:rsidP="00BB7E3E">
      <w:pPr>
        <w:pStyle w:val="Ttulo3"/>
        <w:ind w:left="567"/>
        <w:rPr>
          <w:shd w:val="clear" w:color="auto" w:fill="FFFFFF"/>
        </w:rPr>
      </w:pPr>
      <w:bookmarkStart w:id="16" w:name="_Toc185173202"/>
      <w:bookmarkStart w:id="17" w:name="_Toc185227338"/>
      <w:r>
        <w:rPr>
          <w:u w:val="none"/>
          <w:shd w:val="clear" w:color="auto" w:fill="FFFFFF"/>
        </w:rPr>
        <w:t>2.</w:t>
      </w:r>
      <w:r w:rsidR="00A10E0D" w:rsidRPr="00A10E0D">
        <w:rPr>
          <w:u w:val="none"/>
          <w:shd w:val="clear" w:color="auto" w:fill="FFFFFF"/>
        </w:rPr>
        <w:t>6</w:t>
      </w:r>
      <w:r w:rsidR="001D7762" w:rsidRPr="00A10E0D">
        <w:rPr>
          <w:u w:val="none"/>
          <w:shd w:val="clear" w:color="auto" w:fill="FFFFFF"/>
        </w:rPr>
        <w:t xml:space="preserve"> </w:t>
      </w:r>
      <w:r w:rsidR="001D7762" w:rsidRPr="00EE618E">
        <w:rPr>
          <w:rStyle w:val="Estilo4Car"/>
          <w:b/>
          <w:bCs/>
        </w:rPr>
        <w:t>FACTORES SOCI</w:t>
      </w:r>
      <w:r w:rsidR="00545EC6" w:rsidRPr="00EE618E">
        <w:rPr>
          <w:rStyle w:val="Estilo4Car"/>
          <w:b/>
          <w:bCs/>
        </w:rPr>
        <w:t>O</w:t>
      </w:r>
      <w:r w:rsidR="001D7762" w:rsidRPr="00EE618E">
        <w:rPr>
          <w:rStyle w:val="Estilo4Car"/>
          <w:b/>
          <w:bCs/>
        </w:rPr>
        <w:t>ECONOMICOS</w:t>
      </w:r>
      <w:bookmarkEnd w:id="16"/>
      <w:bookmarkEnd w:id="17"/>
    </w:p>
    <w:p w14:paraId="3083151C" w14:textId="1D92226E" w:rsidR="001D7762" w:rsidRPr="00F75AE2" w:rsidRDefault="00102338" w:rsidP="008C10BC">
      <w:pPr>
        <w:ind w:left="708" w:firstLine="141"/>
        <w:jc w:val="both"/>
        <w:rPr>
          <w:rFonts w:ascii="Arial" w:hAnsi="Arial" w:cs="Arial"/>
          <w:color w:val="202124"/>
          <w:shd w:val="clear" w:color="auto" w:fill="FFFFFF"/>
        </w:rPr>
      </w:pPr>
      <w:r w:rsidRPr="00F75AE2">
        <w:rPr>
          <w:rFonts w:ascii="Arial" w:hAnsi="Arial" w:cs="Arial"/>
          <w:color w:val="202124"/>
          <w:shd w:val="clear" w:color="auto" w:fill="FFFFFF"/>
        </w:rPr>
        <w:t>El nivel socioeconómico es una medida total económica y sociológica que combina la</w:t>
      </w:r>
      <w:r w:rsidR="008C10BC" w:rsidRPr="00F75AE2">
        <w:rPr>
          <w:rFonts w:ascii="Arial" w:hAnsi="Arial" w:cs="Arial"/>
          <w:color w:val="202124"/>
          <w:shd w:val="clear" w:color="auto" w:fill="FFFFFF"/>
        </w:rPr>
        <w:t xml:space="preserve"> </w:t>
      </w:r>
      <w:r w:rsidRPr="00F75AE2">
        <w:rPr>
          <w:rFonts w:ascii="Arial" w:hAnsi="Arial" w:cs="Arial"/>
          <w:color w:val="202124"/>
          <w:shd w:val="clear" w:color="auto" w:fill="FFFFFF"/>
        </w:rPr>
        <w:t>preparación laboral de una persona, de la posición económica y social individual o familiar en relación con otras personas, basada en sus ingresos, educación y empleo.</w:t>
      </w:r>
      <w:r w:rsidR="0028035D" w:rsidRPr="00F75AE2">
        <w:rPr>
          <w:rFonts w:ascii="Arial" w:hAnsi="Arial" w:cs="Arial"/>
          <w:color w:val="202124"/>
          <w:shd w:val="clear" w:color="auto" w:fill="FFFFFF"/>
        </w:rPr>
        <w:t xml:space="preserve"> </w:t>
      </w:r>
    </w:p>
    <w:p w14:paraId="18D4CDFB" w14:textId="1274300E" w:rsidR="00862B96" w:rsidRDefault="00300F00" w:rsidP="008C10BC">
      <w:pPr>
        <w:pStyle w:val="Ttulo4"/>
        <w:ind w:left="567"/>
        <w:rPr>
          <w:rFonts w:eastAsia="Times New Roman"/>
          <w:lang w:eastAsia="es-ES"/>
        </w:rPr>
      </w:pPr>
      <w:r>
        <w:rPr>
          <w:rFonts w:eastAsia="Times New Roman"/>
          <w:u w:val="none"/>
          <w:lang w:eastAsia="es-ES"/>
        </w:rPr>
        <w:t>2.</w:t>
      </w:r>
      <w:r w:rsidR="00A10E0D" w:rsidRPr="00A10E0D">
        <w:rPr>
          <w:rFonts w:eastAsia="Times New Roman"/>
          <w:u w:val="none"/>
          <w:lang w:eastAsia="es-ES"/>
        </w:rPr>
        <w:t xml:space="preserve">6.1 </w:t>
      </w:r>
      <w:r w:rsidR="00862B96" w:rsidRPr="00EE618E">
        <w:rPr>
          <w:rStyle w:val="Estilo4Car"/>
          <w:b/>
          <w:bCs/>
        </w:rPr>
        <w:t>EMPLEO</w:t>
      </w:r>
    </w:p>
    <w:p w14:paraId="79D67AB2" w14:textId="682947D7" w:rsidR="000D2312" w:rsidRDefault="000D2312" w:rsidP="00A10E0D">
      <w:pPr>
        <w:ind w:left="567" w:right="151" w:firstLine="168"/>
        <w:jc w:val="both"/>
        <w:rPr>
          <w:rFonts w:ascii="Arial" w:eastAsia="Times New Roman" w:hAnsi="Arial" w:cs="Arial"/>
          <w:lang w:eastAsia="es-ES"/>
        </w:rPr>
      </w:pPr>
      <w:r w:rsidRPr="00C742A0">
        <w:rPr>
          <w:rFonts w:ascii="Arial" w:eastAsia="Times New Roman" w:hAnsi="Arial" w:cs="Arial"/>
          <w:lang w:eastAsia="es-ES"/>
        </w:rPr>
        <w:t xml:space="preserve">El empleo en el distrito de Yarabamba según INEI en el Censo de Población y Vivienda 2017 ha establecido que 1041 personas conforman la PEA (población Económicamente activa). </w:t>
      </w:r>
      <w:r w:rsidRPr="00C742A0">
        <w:rPr>
          <w:rFonts w:ascii="Arial" w:eastAsia="Times New Roman" w:hAnsi="Arial" w:cs="Arial"/>
          <w:lang w:val="es-ES" w:eastAsia="es-ES"/>
        </w:rPr>
        <w:t>Según el cuadro</w:t>
      </w:r>
      <w:r w:rsidRPr="00C742A0">
        <w:rPr>
          <w:rFonts w:ascii="Arial" w:eastAsia="Times New Roman" w:hAnsi="Arial" w:cs="Arial"/>
          <w:lang w:eastAsia="es-ES"/>
        </w:rPr>
        <w:t>, la PEA Ocupada está constituida por 703 personas dentro de los cuales predomina el grupo de edad de 45 a 65 años con 262 sin embargo solo 338 personas ocupan la PEA Desocupada.</w:t>
      </w:r>
    </w:p>
    <w:p w14:paraId="683A26F1" w14:textId="77777777" w:rsidR="00A10E0D" w:rsidRPr="00A10E0D" w:rsidRDefault="00A10E0D" w:rsidP="00A10E0D">
      <w:pPr>
        <w:ind w:left="567" w:right="151" w:firstLine="168"/>
        <w:jc w:val="both"/>
        <w:rPr>
          <w:rFonts w:ascii="Arial" w:eastAsia="Times New Roman" w:hAnsi="Arial" w:cs="Arial"/>
          <w:lang w:eastAsia="es-ES"/>
        </w:rPr>
      </w:pPr>
    </w:p>
    <w:tbl>
      <w:tblPr>
        <w:tblW w:w="8302" w:type="dxa"/>
        <w:jc w:val="center"/>
        <w:tblLayout w:type="fixed"/>
        <w:tblCellMar>
          <w:left w:w="70" w:type="dxa"/>
          <w:right w:w="70" w:type="dxa"/>
        </w:tblCellMar>
        <w:tblLook w:val="04A0" w:firstRow="1" w:lastRow="0" w:firstColumn="1" w:lastColumn="0" w:noHBand="0" w:noVBand="1"/>
      </w:tblPr>
      <w:tblGrid>
        <w:gridCol w:w="2580"/>
        <w:gridCol w:w="874"/>
        <w:gridCol w:w="1172"/>
        <w:gridCol w:w="1172"/>
        <w:gridCol w:w="1172"/>
        <w:gridCol w:w="1172"/>
        <w:gridCol w:w="160"/>
      </w:tblGrid>
      <w:tr w:rsidR="00862B96" w:rsidRPr="000D2312" w14:paraId="04366D7D" w14:textId="77777777" w:rsidTr="00910E29">
        <w:trPr>
          <w:gridAfter w:val="1"/>
          <w:wAfter w:w="160" w:type="dxa"/>
          <w:trHeight w:val="509"/>
          <w:jc w:val="center"/>
        </w:trPr>
        <w:tc>
          <w:tcPr>
            <w:tcW w:w="8142" w:type="dxa"/>
            <w:gridSpan w:val="6"/>
            <w:vMerge w:val="restart"/>
            <w:tcBorders>
              <w:top w:val="nil"/>
              <w:left w:val="nil"/>
              <w:bottom w:val="single" w:sz="8" w:space="0" w:color="000000"/>
              <w:right w:val="nil"/>
            </w:tcBorders>
            <w:shd w:val="clear" w:color="auto" w:fill="auto"/>
            <w:vAlign w:val="bottom"/>
            <w:hideMark/>
          </w:tcPr>
          <w:p w14:paraId="7D8CDFAA" w14:textId="646CB849" w:rsidR="00862B96" w:rsidRPr="001A03B9" w:rsidRDefault="00E819F3" w:rsidP="007607C3">
            <w:pPr>
              <w:spacing w:after="0" w:line="240" w:lineRule="auto"/>
              <w:jc w:val="center"/>
              <w:rPr>
                <w:rFonts w:ascii="Arial" w:eastAsia="Times New Roman" w:hAnsi="Arial" w:cs="Arial"/>
                <w:b/>
                <w:bCs/>
                <w:color w:val="000000"/>
                <w:u w:val="single"/>
                <w:lang w:eastAsia="es-PE"/>
              </w:rPr>
            </w:pPr>
            <w:r w:rsidRPr="001A03B9">
              <w:rPr>
                <w:rFonts w:ascii="Arial" w:eastAsia="Times New Roman" w:hAnsi="Arial" w:cs="Arial"/>
                <w:b/>
                <w:bCs/>
                <w:color w:val="000000"/>
                <w:u w:val="single"/>
                <w:lang w:eastAsia="es-PE"/>
              </w:rPr>
              <w:lastRenderedPageBreak/>
              <w:t xml:space="preserve">CUADRO N° </w:t>
            </w:r>
            <w:r w:rsidR="00040E0B">
              <w:rPr>
                <w:rFonts w:ascii="Arial" w:eastAsia="Times New Roman" w:hAnsi="Arial" w:cs="Arial"/>
                <w:b/>
                <w:bCs/>
                <w:color w:val="000000"/>
                <w:u w:val="single"/>
                <w:lang w:eastAsia="es-PE"/>
              </w:rPr>
              <w:t>7</w:t>
            </w:r>
            <w:r w:rsidRPr="001A03B9">
              <w:rPr>
                <w:rFonts w:ascii="Arial" w:eastAsia="Times New Roman" w:hAnsi="Arial" w:cs="Arial"/>
                <w:b/>
                <w:bCs/>
                <w:color w:val="000000"/>
                <w:u w:val="single"/>
                <w:lang w:eastAsia="es-PE"/>
              </w:rPr>
              <w:t>: POBLACION ECONOMI</w:t>
            </w:r>
            <w:r w:rsidR="00910E29" w:rsidRPr="001A03B9">
              <w:rPr>
                <w:rFonts w:ascii="Arial" w:eastAsia="Times New Roman" w:hAnsi="Arial" w:cs="Arial"/>
                <w:b/>
                <w:bCs/>
                <w:color w:val="000000"/>
                <w:u w:val="single"/>
                <w:lang w:eastAsia="es-PE"/>
              </w:rPr>
              <w:t>C</w:t>
            </w:r>
            <w:r w:rsidRPr="001A03B9">
              <w:rPr>
                <w:rFonts w:ascii="Arial" w:eastAsia="Times New Roman" w:hAnsi="Arial" w:cs="Arial"/>
                <w:b/>
                <w:bCs/>
                <w:color w:val="000000"/>
                <w:u w:val="single"/>
                <w:lang w:eastAsia="es-PE"/>
              </w:rPr>
              <w:t>A ACTIVA (PEA-YARABAMBA)</w:t>
            </w:r>
          </w:p>
          <w:p w14:paraId="7A2A302B" w14:textId="77777777" w:rsidR="00910E29" w:rsidRPr="00E819F3" w:rsidRDefault="00910E29" w:rsidP="007607C3">
            <w:pPr>
              <w:spacing w:after="0" w:line="240" w:lineRule="auto"/>
              <w:jc w:val="center"/>
              <w:rPr>
                <w:rFonts w:ascii="Arial" w:eastAsia="Times New Roman" w:hAnsi="Arial" w:cs="Arial"/>
                <w:b/>
                <w:bCs/>
                <w:color w:val="000000"/>
                <w:lang w:eastAsia="es-PE"/>
              </w:rPr>
            </w:pPr>
          </w:p>
          <w:p w14:paraId="36EEDA38" w14:textId="218F48C0" w:rsidR="000D2312" w:rsidRPr="00C742A0" w:rsidRDefault="000D2312" w:rsidP="007607C3">
            <w:pPr>
              <w:spacing w:after="0" w:line="240" w:lineRule="auto"/>
              <w:jc w:val="center"/>
              <w:rPr>
                <w:rFonts w:ascii="Arial" w:eastAsia="Times New Roman" w:hAnsi="Arial" w:cs="Arial"/>
                <w:b/>
                <w:bCs/>
                <w:color w:val="000000"/>
                <w:u w:val="single"/>
                <w:lang w:eastAsia="es-PE"/>
              </w:rPr>
            </w:pPr>
          </w:p>
        </w:tc>
      </w:tr>
      <w:tr w:rsidR="000D2312" w:rsidRPr="000D2312" w14:paraId="0B89DC38" w14:textId="77777777" w:rsidTr="00910E29">
        <w:trPr>
          <w:gridAfter w:val="1"/>
          <w:wAfter w:w="160" w:type="dxa"/>
          <w:trHeight w:val="509"/>
          <w:jc w:val="center"/>
        </w:trPr>
        <w:tc>
          <w:tcPr>
            <w:tcW w:w="8142" w:type="dxa"/>
            <w:gridSpan w:val="6"/>
            <w:vMerge/>
            <w:tcBorders>
              <w:top w:val="nil"/>
              <w:left w:val="nil"/>
              <w:bottom w:val="single" w:sz="8" w:space="0" w:color="000000"/>
              <w:right w:val="nil"/>
            </w:tcBorders>
            <w:shd w:val="clear" w:color="auto" w:fill="auto"/>
            <w:vAlign w:val="bottom"/>
          </w:tcPr>
          <w:p w14:paraId="64E6F675" w14:textId="77777777" w:rsidR="000D2312" w:rsidRPr="00C742A0" w:rsidRDefault="000D2312" w:rsidP="007607C3">
            <w:pPr>
              <w:spacing w:after="0" w:line="240" w:lineRule="auto"/>
              <w:jc w:val="center"/>
              <w:rPr>
                <w:rFonts w:ascii="Arial" w:eastAsia="Times New Roman" w:hAnsi="Arial" w:cs="Arial"/>
                <w:b/>
                <w:bCs/>
                <w:color w:val="000000"/>
                <w:u w:val="single"/>
                <w:lang w:eastAsia="es-PE"/>
              </w:rPr>
            </w:pPr>
          </w:p>
        </w:tc>
      </w:tr>
      <w:tr w:rsidR="00862B96" w:rsidRPr="00C742A0" w14:paraId="26E3DD38" w14:textId="77777777" w:rsidTr="00910E29">
        <w:trPr>
          <w:trHeight w:val="315"/>
          <w:jc w:val="center"/>
        </w:trPr>
        <w:tc>
          <w:tcPr>
            <w:tcW w:w="8142" w:type="dxa"/>
            <w:gridSpan w:val="6"/>
            <w:vMerge/>
            <w:tcBorders>
              <w:top w:val="nil"/>
              <w:left w:val="nil"/>
              <w:bottom w:val="single" w:sz="8" w:space="0" w:color="000000"/>
              <w:right w:val="nil"/>
            </w:tcBorders>
            <w:vAlign w:val="center"/>
            <w:hideMark/>
          </w:tcPr>
          <w:p w14:paraId="37131167" w14:textId="77777777" w:rsidR="00862B96" w:rsidRPr="00C742A0" w:rsidRDefault="00862B96" w:rsidP="007607C3">
            <w:pPr>
              <w:spacing w:after="0" w:line="240" w:lineRule="auto"/>
              <w:rPr>
                <w:rFonts w:ascii="Arial" w:eastAsia="Times New Roman" w:hAnsi="Arial" w:cs="Arial"/>
                <w:b/>
                <w:bCs/>
                <w:color w:val="000000"/>
                <w:u w:val="single"/>
                <w:lang w:eastAsia="es-PE"/>
              </w:rPr>
            </w:pPr>
          </w:p>
        </w:tc>
        <w:tc>
          <w:tcPr>
            <w:tcW w:w="160" w:type="dxa"/>
            <w:tcBorders>
              <w:top w:val="nil"/>
              <w:left w:val="nil"/>
              <w:bottom w:val="nil"/>
              <w:right w:val="nil"/>
            </w:tcBorders>
            <w:shd w:val="clear" w:color="auto" w:fill="auto"/>
            <w:noWrap/>
            <w:vAlign w:val="bottom"/>
            <w:hideMark/>
          </w:tcPr>
          <w:p w14:paraId="718F70B6" w14:textId="77777777" w:rsidR="00862B96" w:rsidRPr="00C742A0" w:rsidRDefault="00862B96" w:rsidP="007607C3">
            <w:pPr>
              <w:spacing w:after="0" w:line="240" w:lineRule="auto"/>
              <w:jc w:val="center"/>
              <w:rPr>
                <w:rFonts w:ascii="Arial" w:eastAsia="Times New Roman" w:hAnsi="Arial" w:cs="Arial"/>
                <w:b/>
                <w:bCs/>
                <w:color w:val="000000"/>
                <w:u w:val="single"/>
                <w:lang w:eastAsia="es-PE"/>
              </w:rPr>
            </w:pPr>
          </w:p>
        </w:tc>
      </w:tr>
      <w:tr w:rsidR="00862B96" w:rsidRPr="00C742A0" w14:paraId="4735A943" w14:textId="77777777" w:rsidTr="00910E29">
        <w:trPr>
          <w:trHeight w:val="465"/>
          <w:jc w:val="center"/>
        </w:trPr>
        <w:tc>
          <w:tcPr>
            <w:tcW w:w="2580"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0EAA84CA" w14:textId="77777777" w:rsidR="00862B96" w:rsidRPr="00C742A0" w:rsidRDefault="00862B96" w:rsidP="007607C3">
            <w:pPr>
              <w:spacing w:after="0" w:line="240" w:lineRule="auto"/>
              <w:jc w:val="center"/>
              <w:rPr>
                <w:rFonts w:ascii="Arial" w:eastAsia="Times New Roman" w:hAnsi="Arial" w:cs="Arial"/>
                <w:b/>
                <w:bCs/>
                <w:color w:val="FFFFFF"/>
                <w:lang w:eastAsia="es-PE"/>
              </w:rPr>
            </w:pPr>
            <w:r w:rsidRPr="00C742A0">
              <w:rPr>
                <w:rFonts w:ascii="Arial" w:eastAsia="Times New Roman" w:hAnsi="Arial" w:cs="Arial"/>
                <w:b/>
                <w:bCs/>
                <w:color w:val="FFFFFF"/>
                <w:lang w:eastAsia="es-PE"/>
              </w:rPr>
              <w:t>PROVINCIA, DISTRITO, ÁREA URBANA, RURAL Y SEXO</w:t>
            </w:r>
          </w:p>
        </w:tc>
        <w:tc>
          <w:tcPr>
            <w:tcW w:w="874"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3EB4EBE3" w14:textId="77777777" w:rsidR="00862B96" w:rsidRPr="00C742A0" w:rsidRDefault="00862B96" w:rsidP="007607C3">
            <w:pPr>
              <w:spacing w:after="0" w:line="240" w:lineRule="auto"/>
              <w:jc w:val="center"/>
              <w:rPr>
                <w:rFonts w:ascii="Arial" w:eastAsia="Times New Roman" w:hAnsi="Arial" w:cs="Arial"/>
                <w:b/>
                <w:bCs/>
                <w:color w:val="FFFFFF"/>
                <w:lang w:eastAsia="es-PE"/>
              </w:rPr>
            </w:pPr>
            <w:r w:rsidRPr="00C742A0">
              <w:rPr>
                <w:rFonts w:ascii="Arial" w:eastAsia="Times New Roman" w:hAnsi="Arial" w:cs="Arial"/>
                <w:b/>
                <w:bCs/>
                <w:color w:val="FFFFFF"/>
                <w:lang w:eastAsia="es-PE"/>
              </w:rPr>
              <w:t>TOTAL</w:t>
            </w:r>
          </w:p>
        </w:tc>
        <w:tc>
          <w:tcPr>
            <w:tcW w:w="4688" w:type="dxa"/>
            <w:gridSpan w:val="4"/>
            <w:tcBorders>
              <w:top w:val="single" w:sz="8" w:space="0" w:color="auto"/>
              <w:left w:val="nil"/>
              <w:bottom w:val="single" w:sz="8" w:space="0" w:color="auto"/>
              <w:right w:val="single" w:sz="8" w:space="0" w:color="000000"/>
            </w:tcBorders>
            <w:shd w:val="clear" w:color="000000" w:fill="305496"/>
            <w:vAlign w:val="center"/>
            <w:hideMark/>
          </w:tcPr>
          <w:p w14:paraId="3DCA2747" w14:textId="77777777" w:rsidR="00862B96" w:rsidRPr="00C742A0" w:rsidRDefault="00862B96" w:rsidP="007607C3">
            <w:pPr>
              <w:spacing w:after="0" w:line="240" w:lineRule="auto"/>
              <w:jc w:val="center"/>
              <w:rPr>
                <w:rFonts w:ascii="Arial" w:eastAsia="Times New Roman" w:hAnsi="Arial" w:cs="Arial"/>
                <w:b/>
                <w:bCs/>
                <w:color w:val="FFFFFF"/>
                <w:lang w:eastAsia="es-PE"/>
              </w:rPr>
            </w:pPr>
            <w:r w:rsidRPr="00C742A0">
              <w:rPr>
                <w:rFonts w:ascii="Arial" w:eastAsia="Times New Roman" w:hAnsi="Arial" w:cs="Arial"/>
                <w:b/>
                <w:bCs/>
                <w:color w:val="FFFFFF"/>
                <w:lang w:eastAsia="es-PE"/>
              </w:rPr>
              <w:t>GRUPOS DE EDAD</w:t>
            </w:r>
          </w:p>
        </w:tc>
        <w:tc>
          <w:tcPr>
            <w:tcW w:w="160" w:type="dxa"/>
            <w:vAlign w:val="center"/>
            <w:hideMark/>
          </w:tcPr>
          <w:p w14:paraId="0F519108"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1F265C4D" w14:textId="77777777" w:rsidTr="00910E29">
        <w:trPr>
          <w:trHeight w:val="300"/>
          <w:jc w:val="center"/>
        </w:trPr>
        <w:tc>
          <w:tcPr>
            <w:tcW w:w="2580" w:type="dxa"/>
            <w:vMerge/>
            <w:tcBorders>
              <w:top w:val="nil"/>
              <w:left w:val="single" w:sz="8" w:space="0" w:color="auto"/>
              <w:bottom w:val="single" w:sz="8" w:space="0" w:color="000000"/>
              <w:right w:val="single" w:sz="8" w:space="0" w:color="auto"/>
            </w:tcBorders>
            <w:vAlign w:val="center"/>
            <w:hideMark/>
          </w:tcPr>
          <w:p w14:paraId="70AB4282" w14:textId="77777777" w:rsidR="00862B96" w:rsidRPr="00C742A0" w:rsidRDefault="00862B96" w:rsidP="007607C3">
            <w:pPr>
              <w:spacing w:after="0" w:line="240" w:lineRule="auto"/>
              <w:rPr>
                <w:rFonts w:ascii="Arial" w:eastAsia="Times New Roman" w:hAnsi="Arial" w:cs="Arial"/>
                <w:b/>
                <w:bCs/>
                <w:color w:val="FFFFFF"/>
                <w:lang w:eastAsia="es-PE"/>
              </w:rPr>
            </w:pPr>
          </w:p>
        </w:tc>
        <w:tc>
          <w:tcPr>
            <w:tcW w:w="874" w:type="dxa"/>
            <w:vMerge/>
            <w:tcBorders>
              <w:top w:val="nil"/>
              <w:left w:val="single" w:sz="8" w:space="0" w:color="auto"/>
              <w:bottom w:val="single" w:sz="8" w:space="0" w:color="000000"/>
              <w:right w:val="single" w:sz="8" w:space="0" w:color="auto"/>
            </w:tcBorders>
            <w:vAlign w:val="center"/>
            <w:hideMark/>
          </w:tcPr>
          <w:p w14:paraId="752366E4" w14:textId="77777777" w:rsidR="00862B96" w:rsidRPr="00C742A0" w:rsidRDefault="00862B96" w:rsidP="007607C3">
            <w:pPr>
              <w:spacing w:after="0" w:line="240" w:lineRule="auto"/>
              <w:rPr>
                <w:rFonts w:ascii="Arial" w:eastAsia="Times New Roman" w:hAnsi="Arial" w:cs="Arial"/>
                <w:b/>
                <w:bCs/>
                <w:color w:val="FFFFFF"/>
                <w:lang w:eastAsia="es-PE"/>
              </w:rPr>
            </w:pPr>
          </w:p>
        </w:tc>
        <w:tc>
          <w:tcPr>
            <w:tcW w:w="1172"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6A2F27CB" w14:textId="77777777" w:rsidR="00862B96" w:rsidRPr="00C742A0" w:rsidRDefault="00862B96" w:rsidP="007607C3">
            <w:pPr>
              <w:spacing w:after="0" w:line="240" w:lineRule="auto"/>
              <w:jc w:val="center"/>
              <w:rPr>
                <w:rFonts w:ascii="Arial" w:eastAsia="Times New Roman" w:hAnsi="Arial" w:cs="Arial"/>
                <w:b/>
                <w:bCs/>
                <w:color w:val="FFFFFF"/>
                <w:lang w:eastAsia="es-PE"/>
              </w:rPr>
            </w:pPr>
            <w:r w:rsidRPr="00C742A0">
              <w:rPr>
                <w:rFonts w:ascii="Arial" w:eastAsia="Times New Roman" w:hAnsi="Arial" w:cs="Arial"/>
                <w:b/>
                <w:bCs/>
                <w:color w:val="FFFFFF"/>
                <w:lang w:eastAsia="es-PE"/>
              </w:rPr>
              <w:t>14 a 29 AÑOS</w:t>
            </w:r>
          </w:p>
        </w:tc>
        <w:tc>
          <w:tcPr>
            <w:tcW w:w="1172"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2E169766" w14:textId="77777777" w:rsidR="00862B96" w:rsidRPr="00C742A0" w:rsidRDefault="00862B96" w:rsidP="007607C3">
            <w:pPr>
              <w:spacing w:after="0" w:line="240" w:lineRule="auto"/>
              <w:jc w:val="center"/>
              <w:rPr>
                <w:rFonts w:ascii="Arial" w:eastAsia="Times New Roman" w:hAnsi="Arial" w:cs="Arial"/>
                <w:b/>
                <w:bCs/>
                <w:color w:val="FFFFFF"/>
                <w:lang w:eastAsia="es-PE"/>
              </w:rPr>
            </w:pPr>
            <w:r w:rsidRPr="00C742A0">
              <w:rPr>
                <w:rFonts w:ascii="Arial" w:eastAsia="Times New Roman" w:hAnsi="Arial" w:cs="Arial"/>
                <w:b/>
                <w:bCs/>
                <w:color w:val="FFFFFF"/>
                <w:lang w:eastAsia="es-PE"/>
              </w:rPr>
              <w:t>30 a 44 AÑOS</w:t>
            </w:r>
          </w:p>
        </w:tc>
        <w:tc>
          <w:tcPr>
            <w:tcW w:w="1172"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33BAF92D" w14:textId="77777777" w:rsidR="00862B96" w:rsidRPr="00C742A0" w:rsidRDefault="00862B96" w:rsidP="007607C3">
            <w:pPr>
              <w:spacing w:after="0" w:line="240" w:lineRule="auto"/>
              <w:jc w:val="center"/>
              <w:rPr>
                <w:rFonts w:ascii="Arial" w:eastAsia="Times New Roman" w:hAnsi="Arial" w:cs="Arial"/>
                <w:b/>
                <w:bCs/>
                <w:color w:val="FFFFFF"/>
                <w:lang w:eastAsia="es-PE"/>
              </w:rPr>
            </w:pPr>
            <w:r w:rsidRPr="00C742A0">
              <w:rPr>
                <w:rFonts w:ascii="Arial" w:eastAsia="Times New Roman" w:hAnsi="Arial" w:cs="Arial"/>
                <w:b/>
                <w:bCs/>
                <w:color w:val="FFFFFF"/>
                <w:lang w:eastAsia="es-PE"/>
              </w:rPr>
              <w:t>45 a 64 AÑOS</w:t>
            </w:r>
          </w:p>
        </w:tc>
        <w:tc>
          <w:tcPr>
            <w:tcW w:w="1172"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26F5F403" w14:textId="77777777" w:rsidR="00862B96" w:rsidRPr="00C742A0" w:rsidRDefault="00862B96" w:rsidP="007607C3">
            <w:pPr>
              <w:spacing w:after="0" w:line="240" w:lineRule="auto"/>
              <w:jc w:val="center"/>
              <w:rPr>
                <w:rFonts w:ascii="Arial" w:eastAsia="Times New Roman" w:hAnsi="Arial" w:cs="Arial"/>
                <w:b/>
                <w:bCs/>
                <w:color w:val="FFFFFF"/>
                <w:lang w:eastAsia="es-PE"/>
              </w:rPr>
            </w:pPr>
            <w:r w:rsidRPr="00C742A0">
              <w:rPr>
                <w:rFonts w:ascii="Arial" w:eastAsia="Times New Roman" w:hAnsi="Arial" w:cs="Arial"/>
                <w:b/>
                <w:bCs/>
                <w:color w:val="FFFFFF"/>
                <w:lang w:eastAsia="es-PE"/>
              </w:rPr>
              <w:t>65 Y MAS AÑOS</w:t>
            </w:r>
          </w:p>
        </w:tc>
        <w:tc>
          <w:tcPr>
            <w:tcW w:w="160" w:type="dxa"/>
            <w:vAlign w:val="center"/>
            <w:hideMark/>
          </w:tcPr>
          <w:p w14:paraId="449EE790"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00FCF3FC" w14:textId="77777777" w:rsidTr="00910E29">
        <w:trPr>
          <w:trHeight w:val="315"/>
          <w:jc w:val="center"/>
        </w:trPr>
        <w:tc>
          <w:tcPr>
            <w:tcW w:w="2580" w:type="dxa"/>
            <w:vMerge/>
            <w:tcBorders>
              <w:top w:val="nil"/>
              <w:left w:val="single" w:sz="8" w:space="0" w:color="auto"/>
              <w:bottom w:val="single" w:sz="8" w:space="0" w:color="000000"/>
              <w:right w:val="single" w:sz="8" w:space="0" w:color="auto"/>
            </w:tcBorders>
            <w:vAlign w:val="center"/>
            <w:hideMark/>
          </w:tcPr>
          <w:p w14:paraId="1DAFB969" w14:textId="77777777" w:rsidR="00862B96" w:rsidRPr="00C742A0" w:rsidRDefault="00862B96" w:rsidP="007607C3">
            <w:pPr>
              <w:spacing w:after="0" w:line="240" w:lineRule="auto"/>
              <w:rPr>
                <w:rFonts w:ascii="Arial" w:eastAsia="Times New Roman" w:hAnsi="Arial" w:cs="Arial"/>
                <w:b/>
                <w:bCs/>
                <w:color w:val="FFFFFF"/>
                <w:lang w:eastAsia="es-PE"/>
              </w:rPr>
            </w:pPr>
          </w:p>
        </w:tc>
        <w:tc>
          <w:tcPr>
            <w:tcW w:w="874" w:type="dxa"/>
            <w:vMerge/>
            <w:tcBorders>
              <w:top w:val="nil"/>
              <w:left w:val="single" w:sz="8" w:space="0" w:color="auto"/>
              <w:bottom w:val="single" w:sz="8" w:space="0" w:color="000000"/>
              <w:right w:val="single" w:sz="8" w:space="0" w:color="auto"/>
            </w:tcBorders>
            <w:vAlign w:val="center"/>
            <w:hideMark/>
          </w:tcPr>
          <w:p w14:paraId="7968B6E6" w14:textId="77777777" w:rsidR="00862B96" w:rsidRPr="00C742A0" w:rsidRDefault="00862B96" w:rsidP="007607C3">
            <w:pPr>
              <w:spacing w:after="0" w:line="240" w:lineRule="auto"/>
              <w:rPr>
                <w:rFonts w:ascii="Arial" w:eastAsia="Times New Roman" w:hAnsi="Arial" w:cs="Arial"/>
                <w:b/>
                <w:bCs/>
                <w:color w:val="FFFFFF"/>
                <w:lang w:eastAsia="es-PE"/>
              </w:rPr>
            </w:pPr>
          </w:p>
        </w:tc>
        <w:tc>
          <w:tcPr>
            <w:tcW w:w="1172" w:type="dxa"/>
            <w:vMerge/>
            <w:tcBorders>
              <w:top w:val="nil"/>
              <w:left w:val="single" w:sz="8" w:space="0" w:color="auto"/>
              <w:bottom w:val="single" w:sz="8" w:space="0" w:color="000000"/>
              <w:right w:val="single" w:sz="8" w:space="0" w:color="auto"/>
            </w:tcBorders>
            <w:vAlign w:val="center"/>
            <w:hideMark/>
          </w:tcPr>
          <w:p w14:paraId="413D99E1" w14:textId="77777777" w:rsidR="00862B96" w:rsidRPr="00C742A0" w:rsidRDefault="00862B96" w:rsidP="007607C3">
            <w:pPr>
              <w:spacing w:after="0" w:line="240" w:lineRule="auto"/>
              <w:rPr>
                <w:rFonts w:ascii="Arial" w:eastAsia="Times New Roman" w:hAnsi="Arial" w:cs="Arial"/>
                <w:b/>
                <w:bCs/>
                <w:color w:val="FFFFFF"/>
                <w:lang w:eastAsia="es-PE"/>
              </w:rPr>
            </w:pPr>
          </w:p>
        </w:tc>
        <w:tc>
          <w:tcPr>
            <w:tcW w:w="1172" w:type="dxa"/>
            <w:vMerge/>
            <w:tcBorders>
              <w:top w:val="nil"/>
              <w:left w:val="single" w:sz="8" w:space="0" w:color="auto"/>
              <w:bottom w:val="single" w:sz="8" w:space="0" w:color="000000"/>
              <w:right w:val="single" w:sz="8" w:space="0" w:color="auto"/>
            </w:tcBorders>
            <w:vAlign w:val="center"/>
            <w:hideMark/>
          </w:tcPr>
          <w:p w14:paraId="73451E2F" w14:textId="77777777" w:rsidR="00862B96" w:rsidRPr="00C742A0" w:rsidRDefault="00862B96" w:rsidP="007607C3">
            <w:pPr>
              <w:spacing w:after="0" w:line="240" w:lineRule="auto"/>
              <w:rPr>
                <w:rFonts w:ascii="Arial" w:eastAsia="Times New Roman" w:hAnsi="Arial" w:cs="Arial"/>
                <w:b/>
                <w:bCs/>
                <w:color w:val="FFFFFF"/>
                <w:lang w:eastAsia="es-PE"/>
              </w:rPr>
            </w:pPr>
          </w:p>
        </w:tc>
        <w:tc>
          <w:tcPr>
            <w:tcW w:w="1172" w:type="dxa"/>
            <w:vMerge/>
            <w:tcBorders>
              <w:top w:val="nil"/>
              <w:left w:val="single" w:sz="8" w:space="0" w:color="auto"/>
              <w:bottom w:val="single" w:sz="8" w:space="0" w:color="000000"/>
              <w:right w:val="single" w:sz="8" w:space="0" w:color="auto"/>
            </w:tcBorders>
            <w:vAlign w:val="center"/>
            <w:hideMark/>
          </w:tcPr>
          <w:p w14:paraId="3DA3DBEC" w14:textId="77777777" w:rsidR="00862B96" w:rsidRPr="00C742A0" w:rsidRDefault="00862B96" w:rsidP="007607C3">
            <w:pPr>
              <w:spacing w:after="0" w:line="240" w:lineRule="auto"/>
              <w:rPr>
                <w:rFonts w:ascii="Arial" w:eastAsia="Times New Roman" w:hAnsi="Arial" w:cs="Arial"/>
                <w:b/>
                <w:bCs/>
                <w:color w:val="FFFFFF"/>
                <w:lang w:eastAsia="es-PE"/>
              </w:rPr>
            </w:pPr>
          </w:p>
        </w:tc>
        <w:tc>
          <w:tcPr>
            <w:tcW w:w="1172" w:type="dxa"/>
            <w:vMerge/>
            <w:tcBorders>
              <w:top w:val="nil"/>
              <w:left w:val="single" w:sz="8" w:space="0" w:color="auto"/>
              <w:bottom w:val="single" w:sz="8" w:space="0" w:color="000000"/>
              <w:right w:val="single" w:sz="8" w:space="0" w:color="auto"/>
            </w:tcBorders>
            <w:vAlign w:val="center"/>
            <w:hideMark/>
          </w:tcPr>
          <w:p w14:paraId="5238C779" w14:textId="77777777" w:rsidR="00862B96" w:rsidRPr="00C742A0" w:rsidRDefault="00862B96" w:rsidP="007607C3">
            <w:pPr>
              <w:spacing w:after="0" w:line="240" w:lineRule="auto"/>
              <w:rPr>
                <w:rFonts w:ascii="Arial" w:eastAsia="Times New Roman" w:hAnsi="Arial" w:cs="Arial"/>
                <w:b/>
                <w:bCs/>
                <w:color w:val="FFFFFF"/>
                <w:lang w:eastAsia="es-PE"/>
              </w:rPr>
            </w:pPr>
          </w:p>
        </w:tc>
        <w:tc>
          <w:tcPr>
            <w:tcW w:w="160" w:type="dxa"/>
            <w:tcBorders>
              <w:top w:val="nil"/>
              <w:left w:val="nil"/>
              <w:bottom w:val="nil"/>
              <w:right w:val="nil"/>
            </w:tcBorders>
            <w:shd w:val="clear" w:color="auto" w:fill="auto"/>
            <w:noWrap/>
            <w:vAlign w:val="bottom"/>
            <w:hideMark/>
          </w:tcPr>
          <w:p w14:paraId="67494585" w14:textId="77777777" w:rsidR="00862B96" w:rsidRPr="00C742A0" w:rsidRDefault="00862B96" w:rsidP="007607C3">
            <w:pPr>
              <w:spacing w:after="0" w:line="240" w:lineRule="auto"/>
              <w:jc w:val="center"/>
              <w:rPr>
                <w:rFonts w:ascii="Arial" w:eastAsia="Times New Roman" w:hAnsi="Arial" w:cs="Arial"/>
                <w:b/>
                <w:bCs/>
                <w:color w:val="FFFFFF"/>
                <w:lang w:eastAsia="es-PE"/>
              </w:rPr>
            </w:pPr>
          </w:p>
        </w:tc>
      </w:tr>
      <w:tr w:rsidR="00862B96" w:rsidRPr="00C742A0" w14:paraId="46D9B5BF"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0328B6E9" w14:textId="77777777" w:rsidR="00862B96" w:rsidRPr="00C742A0" w:rsidRDefault="00862B96" w:rsidP="007607C3">
            <w:pPr>
              <w:spacing w:after="0" w:line="240" w:lineRule="auto"/>
              <w:rPr>
                <w:rFonts w:ascii="Arial" w:eastAsia="Times New Roman" w:hAnsi="Arial" w:cs="Arial"/>
                <w:b/>
                <w:bCs/>
                <w:color w:val="000000"/>
                <w:lang w:eastAsia="es-PE"/>
              </w:rPr>
            </w:pPr>
            <w:r w:rsidRPr="00C742A0">
              <w:rPr>
                <w:rFonts w:ascii="Arial" w:eastAsia="Times New Roman" w:hAnsi="Arial" w:cs="Arial"/>
                <w:b/>
                <w:bCs/>
                <w:color w:val="000000"/>
                <w:lang w:eastAsia="es-PE"/>
              </w:rPr>
              <w:t>DEPARTAMENTO AREQUIPA</w:t>
            </w:r>
          </w:p>
        </w:tc>
        <w:tc>
          <w:tcPr>
            <w:tcW w:w="874" w:type="dxa"/>
            <w:tcBorders>
              <w:top w:val="nil"/>
              <w:left w:val="nil"/>
              <w:bottom w:val="single" w:sz="8" w:space="0" w:color="auto"/>
              <w:right w:val="single" w:sz="8" w:space="0" w:color="auto"/>
            </w:tcBorders>
            <w:shd w:val="clear" w:color="auto" w:fill="auto"/>
            <w:noWrap/>
            <w:vAlign w:val="center"/>
            <w:hideMark/>
          </w:tcPr>
          <w:p w14:paraId="4BFDAA23"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1 075 302</w:t>
            </w:r>
          </w:p>
        </w:tc>
        <w:tc>
          <w:tcPr>
            <w:tcW w:w="1172" w:type="dxa"/>
            <w:tcBorders>
              <w:top w:val="nil"/>
              <w:left w:val="nil"/>
              <w:bottom w:val="single" w:sz="8" w:space="0" w:color="auto"/>
              <w:right w:val="single" w:sz="8" w:space="0" w:color="auto"/>
            </w:tcBorders>
            <w:shd w:val="clear" w:color="auto" w:fill="auto"/>
            <w:noWrap/>
            <w:vAlign w:val="center"/>
            <w:hideMark/>
          </w:tcPr>
          <w:p w14:paraId="5D74ED78"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370 330</w:t>
            </w:r>
          </w:p>
        </w:tc>
        <w:tc>
          <w:tcPr>
            <w:tcW w:w="1172" w:type="dxa"/>
            <w:tcBorders>
              <w:top w:val="nil"/>
              <w:left w:val="nil"/>
              <w:bottom w:val="single" w:sz="8" w:space="0" w:color="auto"/>
              <w:right w:val="single" w:sz="8" w:space="0" w:color="auto"/>
            </w:tcBorders>
            <w:shd w:val="clear" w:color="auto" w:fill="auto"/>
            <w:noWrap/>
            <w:vAlign w:val="center"/>
            <w:hideMark/>
          </w:tcPr>
          <w:p w14:paraId="69C703A3"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312 877</w:t>
            </w:r>
          </w:p>
        </w:tc>
        <w:tc>
          <w:tcPr>
            <w:tcW w:w="1172" w:type="dxa"/>
            <w:tcBorders>
              <w:top w:val="nil"/>
              <w:left w:val="nil"/>
              <w:bottom w:val="single" w:sz="8" w:space="0" w:color="auto"/>
              <w:right w:val="single" w:sz="8" w:space="0" w:color="auto"/>
            </w:tcBorders>
            <w:shd w:val="clear" w:color="auto" w:fill="auto"/>
            <w:noWrap/>
            <w:vAlign w:val="center"/>
            <w:hideMark/>
          </w:tcPr>
          <w:p w14:paraId="12E36566"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270 705</w:t>
            </w:r>
          </w:p>
        </w:tc>
        <w:tc>
          <w:tcPr>
            <w:tcW w:w="1172" w:type="dxa"/>
            <w:tcBorders>
              <w:top w:val="nil"/>
              <w:left w:val="nil"/>
              <w:bottom w:val="single" w:sz="8" w:space="0" w:color="auto"/>
              <w:right w:val="single" w:sz="8" w:space="0" w:color="auto"/>
            </w:tcBorders>
            <w:shd w:val="clear" w:color="auto" w:fill="auto"/>
            <w:noWrap/>
            <w:vAlign w:val="center"/>
            <w:hideMark/>
          </w:tcPr>
          <w:p w14:paraId="38B5C416"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121 390</w:t>
            </w:r>
          </w:p>
        </w:tc>
        <w:tc>
          <w:tcPr>
            <w:tcW w:w="160" w:type="dxa"/>
            <w:vAlign w:val="center"/>
            <w:hideMark/>
          </w:tcPr>
          <w:p w14:paraId="30304527"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6AFF3677"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291E2C4A" w14:textId="77777777" w:rsidR="00862B96" w:rsidRPr="00C742A0" w:rsidRDefault="00862B96" w:rsidP="007607C3">
            <w:pPr>
              <w:spacing w:after="0" w:line="240" w:lineRule="auto"/>
              <w:ind w:firstLineChars="100" w:firstLine="221"/>
              <w:rPr>
                <w:rFonts w:ascii="Arial" w:eastAsia="Times New Roman" w:hAnsi="Arial" w:cs="Arial"/>
                <w:b/>
                <w:bCs/>
                <w:color w:val="000000"/>
                <w:lang w:eastAsia="es-PE"/>
              </w:rPr>
            </w:pPr>
            <w:r w:rsidRPr="00C742A0">
              <w:rPr>
                <w:rFonts w:ascii="Arial" w:eastAsia="Times New Roman" w:hAnsi="Arial" w:cs="Arial"/>
                <w:b/>
                <w:bCs/>
                <w:color w:val="000000"/>
                <w:lang w:eastAsia="es-PE"/>
              </w:rPr>
              <w:t>PROVINCIA AREQUIPA</w:t>
            </w:r>
          </w:p>
        </w:tc>
        <w:tc>
          <w:tcPr>
            <w:tcW w:w="874" w:type="dxa"/>
            <w:tcBorders>
              <w:top w:val="nil"/>
              <w:left w:val="nil"/>
              <w:bottom w:val="single" w:sz="8" w:space="0" w:color="auto"/>
              <w:right w:val="single" w:sz="8" w:space="0" w:color="auto"/>
            </w:tcBorders>
            <w:shd w:val="clear" w:color="auto" w:fill="auto"/>
            <w:noWrap/>
            <w:vAlign w:val="center"/>
            <w:hideMark/>
          </w:tcPr>
          <w:p w14:paraId="0595ECCD"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846 441</w:t>
            </w:r>
          </w:p>
        </w:tc>
        <w:tc>
          <w:tcPr>
            <w:tcW w:w="1172" w:type="dxa"/>
            <w:tcBorders>
              <w:top w:val="nil"/>
              <w:left w:val="nil"/>
              <w:bottom w:val="single" w:sz="8" w:space="0" w:color="auto"/>
              <w:right w:val="single" w:sz="8" w:space="0" w:color="auto"/>
            </w:tcBorders>
            <w:shd w:val="clear" w:color="auto" w:fill="auto"/>
            <w:noWrap/>
            <w:vAlign w:val="center"/>
            <w:hideMark/>
          </w:tcPr>
          <w:p w14:paraId="63AA26BF"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298 577</w:t>
            </w:r>
          </w:p>
        </w:tc>
        <w:tc>
          <w:tcPr>
            <w:tcW w:w="1172" w:type="dxa"/>
            <w:tcBorders>
              <w:top w:val="nil"/>
              <w:left w:val="nil"/>
              <w:bottom w:val="single" w:sz="8" w:space="0" w:color="auto"/>
              <w:right w:val="single" w:sz="8" w:space="0" w:color="auto"/>
            </w:tcBorders>
            <w:shd w:val="clear" w:color="auto" w:fill="auto"/>
            <w:noWrap/>
            <w:vAlign w:val="center"/>
            <w:hideMark/>
          </w:tcPr>
          <w:p w14:paraId="119D6906"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244 214</w:t>
            </w:r>
          </w:p>
        </w:tc>
        <w:tc>
          <w:tcPr>
            <w:tcW w:w="1172" w:type="dxa"/>
            <w:tcBorders>
              <w:top w:val="nil"/>
              <w:left w:val="nil"/>
              <w:bottom w:val="single" w:sz="8" w:space="0" w:color="auto"/>
              <w:right w:val="single" w:sz="8" w:space="0" w:color="auto"/>
            </w:tcBorders>
            <w:shd w:val="clear" w:color="auto" w:fill="auto"/>
            <w:noWrap/>
            <w:vAlign w:val="center"/>
            <w:hideMark/>
          </w:tcPr>
          <w:p w14:paraId="5ED2B36A"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209 145</w:t>
            </w:r>
          </w:p>
        </w:tc>
        <w:tc>
          <w:tcPr>
            <w:tcW w:w="1172" w:type="dxa"/>
            <w:tcBorders>
              <w:top w:val="nil"/>
              <w:left w:val="nil"/>
              <w:bottom w:val="single" w:sz="8" w:space="0" w:color="auto"/>
              <w:right w:val="single" w:sz="8" w:space="0" w:color="auto"/>
            </w:tcBorders>
            <w:shd w:val="clear" w:color="auto" w:fill="auto"/>
            <w:noWrap/>
            <w:vAlign w:val="center"/>
            <w:hideMark/>
          </w:tcPr>
          <w:p w14:paraId="5439D81A"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94 505</w:t>
            </w:r>
          </w:p>
        </w:tc>
        <w:tc>
          <w:tcPr>
            <w:tcW w:w="160" w:type="dxa"/>
            <w:vAlign w:val="center"/>
            <w:hideMark/>
          </w:tcPr>
          <w:p w14:paraId="4A243B2E"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418A4466"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5BD95C81" w14:textId="77777777" w:rsidR="00862B96" w:rsidRPr="00C742A0" w:rsidRDefault="00862B96" w:rsidP="007607C3">
            <w:pPr>
              <w:spacing w:after="0" w:line="240" w:lineRule="auto"/>
              <w:ind w:firstLineChars="200" w:firstLine="442"/>
              <w:rPr>
                <w:rFonts w:ascii="Arial" w:eastAsia="Times New Roman" w:hAnsi="Arial" w:cs="Arial"/>
                <w:b/>
                <w:bCs/>
                <w:color w:val="000000"/>
                <w:lang w:eastAsia="es-PE"/>
              </w:rPr>
            </w:pPr>
            <w:r w:rsidRPr="00C742A0">
              <w:rPr>
                <w:rFonts w:ascii="Arial" w:eastAsia="Times New Roman" w:hAnsi="Arial" w:cs="Arial"/>
                <w:b/>
                <w:bCs/>
                <w:color w:val="000000"/>
                <w:lang w:eastAsia="es-PE"/>
              </w:rPr>
              <w:t>DISTRITO    YARABAMBA</w:t>
            </w:r>
          </w:p>
        </w:tc>
        <w:tc>
          <w:tcPr>
            <w:tcW w:w="874" w:type="dxa"/>
            <w:tcBorders>
              <w:top w:val="nil"/>
              <w:left w:val="nil"/>
              <w:bottom w:val="single" w:sz="8" w:space="0" w:color="auto"/>
              <w:right w:val="single" w:sz="8" w:space="0" w:color="auto"/>
            </w:tcBorders>
            <w:shd w:val="clear" w:color="auto" w:fill="auto"/>
            <w:noWrap/>
            <w:vAlign w:val="center"/>
            <w:hideMark/>
          </w:tcPr>
          <w:p w14:paraId="3CBEA2A5"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1041</w:t>
            </w:r>
          </w:p>
        </w:tc>
        <w:tc>
          <w:tcPr>
            <w:tcW w:w="1172" w:type="dxa"/>
            <w:tcBorders>
              <w:top w:val="nil"/>
              <w:left w:val="nil"/>
              <w:bottom w:val="single" w:sz="8" w:space="0" w:color="auto"/>
              <w:right w:val="single" w:sz="8" w:space="0" w:color="auto"/>
            </w:tcBorders>
            <w:shd w:val="clear" w:color="auto" w:fill="auto"/>
            <w:noWrap/>
            <w:vAlign w:val="center"/>
            <w:hideMark/>
          </w:tcPr>
          <w:p w14:paraId="78726F5A"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295</w:t>
            </w:r>
          </w:p>
        </w:tc>
        <w:tc>
          <w:tcPr>
            <w:tcW w:w="1172" w:type="dxa"/>
            <w:tcBorders>
              <w:top w:val="nil"/>
              <w:left w:val="nil"/>
              <w:bottom w:val="single" w:sz="8" w:space="0" w:color="auto"/>
              <w:right w:val="single" w:sz="8" w:space="0" w:color="auto"/>
            </w:tcBorders>
            <w:shd w:val="clear" w:color="auto" w:fill="auto"/>
            <w:noWrap/>
            <w:vAlign w:val="center"/>
            <w:hideMark/>
          </w:tcPr>
          <w:p w14:paraId="5926C09C"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256</w:t>
            </w:r>
          </w:p>
        </w:tc>
        <w:tc>
          <w:tcPr>
            <w:tcW w:w="1172" w:type="dxa"/>
            <w:tcBorders>
              <w:top w:val="nil"/>
              <w:left w:val="nil"/>
              <w:bottom w:val="single" w:sz="8" w:space="0" w:color="auto"/>
              <w:right w:val="single" w:sz="8" w:space="0" w:color="auto"/>
            </w:tcBorders>
            <w:shd w:val="clear" w:color="auto" w:fill="auto"/>
            <w:noWrap/>
            <w:vAlign w:val="center"/>
            <w:hideMark/>
          </w:tcPr>
          <w:p w14:paraId="3EB816AF"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323</w:t>
            </w:r>
          </w:p>
        </w:tc>
        <w:tc>
          <w:tcPr>
            <w:tcW w:w="1172" w:type="dxa"/>
            <w:tcBorders>
              <w:top w:val="nil"/>
              <w:left w:val="nil"/>
              <w:bottom w:val="single" w:sz="8" w:space="0" w:color="auto"/>
              <w:right w:val="single" w:sz="8" w:space="0" w:color="auto"/>
            </w:tcBorders>
            <w:shd w:val="clear" w:color="auto" w:fill="auto"/>
            <w:noWrap/>
            <w:vAlign w:val="center"/>
            <w:hideMark/>
          </w:tcPr>
          <w:p w14:paraId="374B14A3"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167</w:t>
            </w:r>
          </w:p>
        </w:tc>
        <w:tc>
          <w:tcPr>
            <w:tcW w:w="160" w:type="dxa"/>
            <w:vAlign w:val="center"/>
            <w:hideMark/>
          </w:tcPr>
          <w:p w14:paraId="56637B9E"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0F518665"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706EDB63"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 xml:space="preserve">Hombres </w:t>
            </w:r>
          </w:p>
        </w:tc>
        <w:tc>
          <w:tcPr>
            <w:tcW w:w="874" w:type="dxa"/>
            <w:tcBorders>
              <w:top w:val="nil"/>
              <w:left w:val="nil"/>
              <w:bottom w:val="single" w:sz="8" w:space="0" w:color="auto"/>
              <w:right w:val="single" w:sz="8" w:space="0" w:color="auto"/>
            </w:tcBorders>
            <w:shd w:val="clear" w:color="auto" w:fill="auto"/>
            <w:noWrap/>
            <w:vAlign w:val="center"/>
            <w:hideMark/>
          </w:tcPr>
          <w:p w14:paraId="67E3591A"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526</w:t>
            </w:r>
          </w:p>
        </w:tc>
        <w:tc>
          <w:tcPr>
            <w:tcW w:w="1172" w:type="dxa"/>
            <w:tcBorders>
              <w:top w:val="nil"/>
              <w:left w:val="nil"/>
              <w:bottom w:val="single" w:sz="8" w:space="0" w:color="auto"/>
              <w:right w:val="single" w:sz="8" w:space="0" w:color="auto"/>
            </w:tcBorders>
            <w:shd w:val="clear" w:color="auto" w:fill="auto"/>
            <w:noWrap/>
            <w:vAlign w:val="center"/>
            <w:hideMark/>
          </w:tcPr>
          <w:p w14:paraId="17DE2944"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142</w:t>
            </w:r>
          </w:p>
        </w:tc>
        <w:tc>
          <w:tcPr>
            <w:tcW w:w="1172" w:type="dxa"/>
            <w:tcBorders>
              <w:top w:val="nil"/>
              <w:left w:val="nil"/>
              <w:bottom w:val="single" w:sz="8" w:space="0" w:color="auto"/>
              <w:right w:val="single" w:sz="8" w:space="0" w:color="auto"/>
            </w:tcBorders>
            <w:shd w:val="clear" w:color="auto" w:fill="auto"/>
            <w:noWrap/>
            <w:vAlign w:val="center"/>
            <w:hideMark/>
          </w:tcPr>
          <w:p w14:paraId="40E1E1FB"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129</w:t>
            </w:r>
          </w:p>
        </w:tc>
        <w:tc>
          <w:tcPr>
            <w:tcW w:w="1172" w:type="dxa"/>
            <w:tcBorders>
              <w:top w:val="nil"/>
              <w:left w:val="nil"/>
              <w:bottom w:val="single" w:sz="8" w:space="0" w:color="auto"/>
              <w:right w:val="single" w:sz="8" w:space="0" w:color="auto"/>
            </w:tcBorders>
            <w:shd w:val="clear" w:color="auto" w:fill="auto"/>
            <w:noWrap/>
            <w:vAlign w:val="center"/>
            <w:hideMark/>
          </w:tcPr>
          <w:p w14:paraId="34A73094"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166</w:t>
            </w:r>
          </w:p>
        </w:tc>
        <w:tc>
          <w:tcPr>
            <w:tcW w:w="1172" w:type="dxa"/>
            <w:tcBorders>
              <w:top w:val="nil"/>
              <w:left w:val="nil"/>
              <w:bottom w:val="single" w:sz="8" w:space="0" w:color="auto"/>
              <w:right w:val="single" w:sz="8" w:space="0" w:color="auto"/>
            </w:tcBorders>
            <w:shd w:val="clear" w:color="auto" w:fill="auto"/>
            <w:noWrap/>
            <w:vAlign w:val="center"/>
            <w:hideMark/>
          </w:tcPr>
          <w:p w14:paraId="0CFF61CE"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88</w:t>
            </w:r>
          </w:p>
        </w:tc>
        <w:tc>
          <w:tcPr>
            <w:tcW w:w="160" w:type="dxa"/>
            <w:vAlign w:val="center"/>
            <w:hideMark/>
          </w:tcPr>
          <w:p w14:paraId="3C57CC9D"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719D4D9F"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459D7E9F"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Mujeres</w:t>
            </w:r>
          </w:p>
        </w:tc>
        <w:tc>
          <w:tcPr>
            <w:tcW w:w="874" w:type="dxa"/>
            <w:tcBorders>
              <w:top w:val="nil"/>
              <w:left w:val="nil"/>
              <w:bottom w:val="single" w:sz="8" w:space="0" w:color="auto"/>
              <w:right w:val="single" w:sz="8" w:space="0" w:color="auto"/>
            </w:tcBorders>
            <w:shd w:val="clear" w:color="auto" w:fill="auto"/>
            <w:noWrap/>
            <w:vAlign w:val="center"/>
            <w:hideMark/>
          </w:tcPr>
          <w:p w14:paraId="460F80DD"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516</w:t>
            </w:r>
          </w:p>
        </w:tc>
        <w:tc>
          <w:tcPr>
            <w:tcW w:w="1172" w:type="dxa"/>
            <w:tcBorders>
              <w:top w:val="nil"/>
              <w:left w:val="nil"/>
              <w:bottom w:val="single" w:sz="8" w:space="0" w:color="auto"/>
              <w:right w:val="single" w:sz="8" w:space="0" w:color="auto"/>
            </w:tcBorders>
            <w:shd w:val="clear" w:color="auto" w:fill="auto"/>
            <w:noWrap/>
            <w:vAlign w:val="center"/>
            <w:hideMark/>
          </w:tcPr>
          <w:p w14:paraId="5BCF75BA"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153</w:t>
            </w:r>
          </w:p>
        </w:tc>
        <w:tc>
          <w:tcPr>
            <w:tcW w:w="1172" w:type="dxa"/>
            <w:tcBorders>
              <w:top w:val="nil"/>
              <w:left w:val="nil"/>
              <w:bottom w:val="single" w:sz="8" w:space="0" w:color="auto"/>
              <w:right w:val="single" w:sz="8" w:space="0" w:color="auto"/>
            </w:tcBorders>
            <w:shd w:val="clear" w:color="auto" w:fill="auto"/>
            <w:noWrap/>
            <w:vAlign w:val="center"/>
            <w:hideMark/>
          </w:tcPr>
          <w:p w14:paraId="40E4396F"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127</w:t>
            </w:r>
          </w:p>
        </w:tc>
        <w:tc>
          <w:tcPr>
            <w:tcW w:w="1172" w:type="dxa"/>
            <w:tcBorders>
              <w:top w:val="nil"/>
              <w:left w:val="nil"/>
              <w:bottom w:val="single" w:sz="8" w:space="0" w:color="auto"/>
              <w:right w:val="single" w:sz="8" w:space="0" w:color="auto"/>
            </w:tcBorders>
            <w:shd w:val="clear" w:color="auto" w:fill="auto"/>
            <w:noWrap/>
            <w:vAlign w:val="center"/>
            <w:hideMark/>
          </w:tcPr>
          <w:p w14:paraId="0E7C4180"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157</w:t>
            </w:r>
          </w:p>
        </w:tc>
        <w:tc>
          <w:tcPr>
            <w:tcW w:w="1172" w:type="dxa"/>
            <w:tcBorders>
              <w:top w:val="nil"/>
              <w:left w:val="nil"/>
              <w:bottom w:val="single" w:sz="8" w:space="0" w:color="auto"/>
              <w:right w:val="single" w:sz="8" w:space="0" w:color="auto"/>
            </w:tcBorders>
            <w:shd w:val="clear" w:color="auto" w:fill="auto"/>
            <w:noWrap/>
            <w:vAlign w:val="center"/>
            <w:hideMark/>
          </w:tcPr>
          <w:p w14:paraId="4FE98DBC"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79</w:t>
            </w:r>
          </w:p>
        </w:tc>
        <w:tc>
          <w:tcPr>
            <w:tcW w:w="160" w:type="dxa"/>
            <w:vAlign w:val="center"/>
            <w:hideMark/>
          </w:tcPr>
          <w:p w14:paraId="4DEF5504"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06F7EBBE"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3AB7BE6E" w14:textId="77777777" w:rsidR="00862B96" w:rsidRPr="00C742A0" w:rsidRDefault="00862B96" w:rsidP="007607C3">
            <w:pPr>
              <w:spacing w:after="0" w:line="240" w:lineRule="auto"/>
              <w:ind w:firstLineChars="200" w:firstLine="442"/>
              <w:rPr>
                <w:rFonts w:ascii="Arial" w:eastAsia="Times New Roman" w:hAnsi="Arial" w:cs="Arial"/>
                <w:b/>
                <w:bCs/>
                <w:color w:val="000000"/>
                <w:lang w:eastAsia="es-PE"/>
              </w:rPr>
            </w:pPr>
            <w:r w:rsidRPr="00C742A0">
              <w:rPr>
                <w:rFonts w:ascii="Arial" w:eastAsia="Times New Roman" w:hAnsi="Arial" w:cs="Arial"/>
                <w:b/>
                <w:bCs/>
                <w:color w:val="000000"/>
                <w:lang w:eastAsia="es-PE"/>
              </w:rPr>
              <w:t xml:space="preserve">PEA </w:t>
            </w:r>
          </w:p>
        </w:tc>
        <w:tc>
          <w:tcPr>
            <w:tcW w:w="874" w:type="dxa"/>
            <w:tcBorders>
              <w:top w:val="nil"/>
              <w:left w:val="nil"/>
              <w:bottom w:val="single" w:sz="8" w:space="0" w:color="auto"/>
              <w:right w:val="single" w:sz="8" w:space="0" w:color="auto"/>
            </w:tcBorders>
            <w:shd w:val="clear" w:color="auto" w:fill="auto"/>
            <w:noWrap/>
            <w:vAlign w:val="center"/>
            <w:hideMark/>
          </w:tcPr>
          <w:p w14:paraId="36114A91"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703</w:t>
            </w:r>
          </w:p>
        </w:tc>
        <w:tc>
          <w:tcPr>
            <w:tcW w:w="1172" w:type="dxa"/>
            <w:tcBorders>
              <w:top w:val="nil"/>
              <w:left w:val="nil"/>
              <w:bottom w:val="single" w:sz="8" w:space="0" w:color="auto"/>
              <w:right w:val="single" w:sz="8" w:space="0" w:color="auto"/>
            </w:tcBorders>
            <w:shd w:val="clear" w:color="auto" w:fill="auto"/>
            <w:noWrap/>
            <w:vAlign w:val="center"/>
            <w:hideMark/>
          </w:tcPr>
          <w:p w14:paraId="506676E4"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155</w:t>
            </w:r>
          </w:p>
        </w:tc>
        <w:tc>
          <w:tcPr>
            <w:tcW w:w="1172" w:type="dxa"/>
            <w:tcBorders>
              <w:top w:val="nil"/>
              <w:left w:val="nil"/>
              <w:bottom w:val="single" w:sz="8" w:space="0" w:color="auto"/>
              <w:right w:val="single" w:sz="8" w:space="0" w:color="auto"/>
            </w:tcBorders>
            <w:shd w:val="clear" w:color="auto" w:fill="auto"/>
            <w:noWrap/>
            <w:vAlign w:val="center"/>
            <w:hideMark/>
          </w:tcPr>
          <w:p w14:paraId="05EBD6FB"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215</w:t>
            </w:r>
          </w:p>
        </w:tc>
        <w:tc>
          <w:tcPr>
            <w:tcW w:w="1172" w:type="dxa"/>
            <w:tcBorders>
              <w:top w:val="nil"/>
              <w:left w:val="nil"/>
              <w:bottom w:val="single" w:sz="8" w:space="0" w:color="auto"/>
              <w:right w:val="single" w:sz="8" w:space="0" w:color="auto"/>
            </w:tcBorders>
            <w:shd w:val="clear" w:color="auto" w:fill="auto"/>
            <w:noWrap/>
            <w:vAlign w:val="center"/>
            <w:hideMark/>
          </w:tcPr>
          <w:p w14:paraId="43A31FF8"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262</w:t>
            </w:r>
          </w:p>
        </w:tc>
        <w:tc>
          <w:tcPr>
            <w:tcW w:w="1172" w:type="dxa"/>
            <w:tcBorders>
              <w:top w:val="nil"/>
              <w:left w:val="nil"/>
              <w:bottom w:val="single" w:sz="8" w:space="0" w:color="auto"/>
              <w:right w:val="single" w:sz="8" w:space="0" w:color="auto"/>
            </w:tcBorders>
            <w:shd w:val="clear" w:color="auto" w:fill="auto"/>
            <w:noWrap/>
            <w:vAlign w:val="center"/>
            <w:hideMark/>
          </w:tcPr>
          <w:p w14:paraId="640E3D31"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71</w:t>
            </w:r>
          </w:p>
        </w:tc>
        <w:tc>
          <w:tcPr>
            <w:tcW w:w="160" w:type="dxa"/>
            <w:vAlign w:val="center"/>
            <w:hideMark/>
          </w:tcPr>
          <w:p w14:paraId="114E6150"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51AF2757"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701B9BE8"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Hombres</w:t>
            </w:r>
          </w:p>
        </w:tc>
        <w:tc>
          <w:tcPr>
            <w:tcW w:w="874" w:type="dxa"/>
            <w:tcBorders>
              <w:top w:val="nil"/>
              <w:left w:val="nil"/>
              <w:bottom w:val="single" w:sz="8" w:space="0" w:color="auto"/>
              <w:right w:val="single" w:sz="8" w:space="0" w:color="auto"/>
            </w:tcBorders>
            <w:shd w:val="clear" w:color="auto" w:fill="auto"/>
            <w:noWrap/>
            <w:vAlign w:val="center"/>
            <w:hideMark/>
          </w:tcPr>
          <w:p w14:paraId="6E3902D9"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408</w:t>
            </w:r>
          </w:p>
        </w:tc>
        <w:tc>
          <w:tcPr>
            <w:tcW w:w="1172" w:type="dxa"/>
            <w:tcBorders>
              <w:top w:val="nil"/>
              <w:left w:val="nil"/>
              <w:bottom w:val="single" w:sz="8" w:space="0" w:color="auto"/>
              <w:right w:val="single" w:sz="8" w:space="0" w:color="auto"/>
            </w:tcBorders>
            <w:shd w:val="clear" w:color="auto" w:fill="auto"/>
            <w:noWrap/>
            <w:vAlign w:val="center"/>
            <w:hideMark/>
          </w:tcPr>
          <w:p w14:paraId="1C2F2A82"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86</w:t>
            </w:r>
          </w:p>
        </w:tc>
        <w:tc>
          <w:tcPr>
            <w:tcW w:w="1172" w:type="dxa"/>
            <w:tcBorders>
              <w:top w:val="nil"/>
              <w:left w:val="nil"/>
              <w:bottom w:val="single" w:sz="8" w:space="0" w:color="auto"/>
              <w:right w:val="single" w:sz="8" w:space="0" w:color="auto"/>
            </w:tcBorders>
            <w:shd w:val="clear" w:color="auto" w:fill="auto"/>
            <w:noWrap/>
            <w:vAlign w:val="center"/>
            <w:hideMark/>
          </w:tcPr>
          <w:p w14:paraId="587E7173"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120</w:t>
            </w:r>
          </w:p>
        </w:tc>
        <w:tc>
          <w:tcPr>
            <w:tcW w:w="1172" w:type="dxa"/>
            <w:tcBorders>
              <w:top w:val="nil"/>
              <w:left w:val="nil"/>
              <w:bottom w:val="single" w:sz="8" w:space="0" w:color="auto"/>
              <w:right w:val="single" w:sz="8" w:space="0" w:color="auto"/>
            </w:tcBorders>
            <w:shd w:val="clear" w:color="auto" w:fill="auto"/>
            <w:noWrap/>
            <w:vAlign w:val="center"/>
            <w:hideMark/>
          </w:tcPr>
          <w:p w14:paraId="05D339C6"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157</w:t>
            </w:r>
          </w:p>
        </w:tc>
        <w:tc>
          <w:tcPr>
            <w:tcW w:w="1172" w:type="dxa"/>
            <w:tcBorders>
              <w:top w:val="nil"/>
              <w:left w:val="nil"/>
              <w:bottom w:val="single" w:sz="8" w:space="0" w:color="auto"/>
              <w:right w:val="single" w:sz="8" w:space="0" w:color="auto"/>
            </w:tcBorders>
            <w:shd w:val="clear" w:color="auto" w:fill="auto"/>
            <w:noWrap/>
            <w:vAlign w:val="center"/>
            <w:hideMark/>
          </w:tcPr>
          <w:p w14:paraId="135C111D"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45</w:t>
            </w:r>
          </w:p>
        </w:tc>
        <w:tc>
          <w:tcPr>
            <w:tcW w:w="160" w:type="dxa"/>
            <w:vAlign w:val="center"/>
            <w:hideMark/>
          </w:tcPr>
          <w:p w14:paraId="4E093125"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6DB31538"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478518B6"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Mujeres</w:t>
            </w:r>
          </w:p>
        </w:tc>
        <w:tc>
          <w:tcPr>
            <w:tcW w:w="874" w:type="dxa"/>
            <w:tcBorders>
              <w:top w:val="nil"/>
              <w:left w:val="nil"/>
              <w:bottom w:val="single" w:sz="8" w:space="0" w:color="auto"/>
              <w:right w:val="single" w:sz="8" w:space="0" w:color="auto"/>
            </w:tcBorders>
            <w:shd w:val="clear" w:color="auto" w:fill="auto"/>
            <w:noWrap/>
            <w:vAlign w:val="center"/>
            <w:hideMark/>
          </w:tcPr>
          <w:p w14:paraId="5811CB5E"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295</w:t>
            </w:r>
          </w:p>
        </w:tc>
        <w:tc>
          <w:tcPr>
            <w:tcW w:w="1172" w:type="dxa"/>
            <w:tcBorders>
              <w:top w:val="nil"/>
              <w:left w:val="nil"/>
              <w:bottom w:val="single" w:sz="8" w:space="0" w:color="auto"/>
              <w:right w:val="single" w:sz="8" w:space="0" w:color="auto"/>
            </w:tcBorders>
            <w:shd w:val="clear" w:color="auto" w:fill="auto"/>
            <w:noWrap/>
            <w:vAlign w:val="center"/>
            <w:hideMark/>
          </w:tcPr>
          <w:p w14:paraId="3DB3B967"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69</w:t>
            </w:r>
          </w:p>
        </w:tc>
        <w:tc>
          <w:tcPr>
            <w:tcW w:w="1172" w:type="dxa"/>
            <w:tcBorders>
              <w:top w:val="nil"/>
              <w:left w:val="nil"/>
              <w:bottom w:val="single" w:sz="8" w:space="0" w:color="auto"/>
              <w:right w:val="single" w:sz="8" w:space="0" w:color="auto"/>
            </w:tcBorders>
            <w:shd w:val="clear" w:color="auto" w:fill="auto"/>
            <w:noWrap/>
            <w:vAlign w:val="center"/>
            <w:hideMark/>
          </w:tcPr>
          <w:p w14:paraId="32DC7F9B"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95</w:t>
            </w:r>
          </w:p>
        </w:tc>
        <w:tc>
          <w:tcPr>
            <w:tcW w:w="1172" w:type="dxa"/>
            <w:tcBorders>
              <w:top w:val="nil"/>
              <w:left w:val="nil"/>
              <w:bottom w:val="single" w:sz="8" w:space="0" w:color="auto"/>
              <w:right w:val="single" w:sz="8" w:space="0" w:color="auto"/>
            </w:tcBorders>
            <w:shd w:val="clear" w:color="auto" w:fill="auto"/>
            <w:noWrap/>
            <w:vAlign w:val="center"/>
            <w:hideMark/>
          </w:tcPr>
          <w:p w14:paraId="50183952"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105</w:t>
            </w:r>
          </w:p>
        </w:tc>
        <w:tc>
          <w:tcPr>
            <w:tcW w:w="1172" w:type="dxa"/>
            <w:tcBorders>
              <w:top w:val="nil"/>
              <w:left w:val="nil"/>
              <w:bottom w:val="single" w:sz="8" w:space="0" w:color="auto"/>
              <w:right w:val="single" w:sz="8" w:space="0" w:color="auto"/>
            </w:tcBorders>
            <w:shd w:val="clear" w:color="auto" w:fill="auto"/>
            <w:noWrap/>
            <w:vAlign w:val="center"/>
            <w:hideMark/>
          </w:tcPr>
          <w:p w14:paraId="4C5BDABA"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26</w:t>
            </w:r>
          </w:p>
        </w:tc>
        <w:tc>
          <w:tcPr>
            <w:tcW w:w="160" w:type="dxa"/>
            <w:vAlign w:val="center"/>
            <w:hideMark/>
          </w:tcPr>
          <w:p w14:paraId="7AE2E689"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28BE587F"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0A420480" w14:textId="77777777" w:rsidR="00862B96" w:rsidRPr="00C742A0" w:rsidRDefault="00862B96" w:rsidP="007607C3">
            <w:pPr>
              <w:spacing w:after="0" w:line="240" w:lineRule="auto"/>
              <w:ind w:firstLineChars="200" w:firstLine="442"/>
              <w:rPr>
                <w:rFonts w:ascii="Arial" w:eastAsia="Times New Roman" w:hAnsi="Arial" w:cs="Arial"/>
                <w:b/>
                <w:bCs/>
                <w:color w:val="000000"/>
                <w:lang w:eastAsia="es-PE"/>
              </w:rPr>
            </w:pPr>
            <w:r w:rsidRPr="00C742A0">
              <w:rPr>
                <w:rFonts w:ascii="Arial" w:eastAsia="Times New Roman" w:hAnsi="Arial" w:cs="Arial"/>
                <w:b/>
                <w:bCs/>
                <w:color w:val="000000"/>
                <w:lang w:eastAsia="es-PE"/>
              </w:rPr>
              <w:t xml:space="preserve">Ocupada </w:t>
            </w:r>
          </w:p>
        </w:tc>
        <w:tc>
          <w:tcPr>
            <w:tcW w:w="874" w:type="dxa"/>
            <w:tcBorders>
              <w:top w:val="nil"/>
              <w:left w:val="nil"/>
              <w:bottom w:val="single" w:sz="8" w:space="0" w:color="auto"/>
              <w:right w:val="single" w:sz="8" w:space="0" w:color="auto"/>
            </w:tcBorders>
            <w:shd w:val="clear" w:color="auto" w:fill="auto"/>
            <w:noWrap/>
            <w:vAlign w:val="center"/>
            <w:hideMark/>
          </w:tcPr>
          <w:p w14:paraId="21B35F6B"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654</w:t>
            </w:r>
          </w:p>
        </w:tc>
        <w:tc>
          <w:tcPr>
            <w:tcW w:w="1172" w:type="dxa"/>
            <w:tcBorders>
              <w:top w:val="nil"/>
              <w:left w:val="nil"/>
              <w:bottom w:val="single" w:sz="8" w:space="0" w:color="auto"/>
              <w:right w:val="single" w:sz="8" w:space="0" w:color="auto"/>
            </w:tcBorders>
            <w:shd w:val="clear" w:color="auto" w:fill="auto"/>
            <w:noWrap/>
            <w:vAlign w:val="center"/>
            <w:hideMark/>
          </w:tcPr>
          <w:p w14:paraId="79605932"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137</w:t>
            </w:r>
          </w:p>
        </w:tc>
        <w:tc>
          <w:tcPr>
            <w:tcW w:w="1172" w:type="dxa"/>
            <w:tcBorders>
              <w:top w:val="nil"/>
              <w:left w:val="nil"/>
              <w:bottom w:val="single" w:sz="8" w:space="0" w:color="auto"/>
              <w:right w:val="single" w:sz="8" w:space="0" w:color="auto"/>
            </w:tcBorders>
            <w:shd w:val="clear" w:color="auto" w:fill="auto"/>
            <w:noWrap/>
            <w:vAlign w:val="center"/>
            <w:hideMark/>
          </w:tcPr>
          <w:p w14:paraId="004ABE64"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201</w:t>
            </w:r>
          </w:p>
        </w:tc>
        <w:tc>
          <w:tcPr>
            <w:tcW w:w="1172" w:type="dxa"/>
            <w:tcBorders>
              <w:top w:val="nil"/>
              <w:left w:val="nil"/>
              <w:bottom w:val="single" w:sz="8" w:space="0" w:color="auto"/>
              <w:right w:val="single" w:sz="8" w:space="0" w:color="auto"/>
            </w:tcBorders>
            <w:shd w:val="clear" w:color="auto" w:fill="auto"/>
            <w:noWrap/>
            <w:vAlign w:val="center"/>
            <w:hideMark/>
          </w:tcPr>
          <w:p w14:paraId="4E76B31B"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249</w:t>
            </w:r>
          </w:p>
        </w:tc>
        <w:tc>
          <w:tcPr>
            <w:tcW w:w="1172" w:type="dxa"/>
            <w:tcBorders>
              <w:top w:val="nil"/>
              <w:left w:val="nil"/>
              <w:bottom w:val="single" w:sz="8" w:space="0" w:color="auto"/>
              <w:right w:val="single" w:sz="8" w:space="0" w:color="auto"/>
            </w:tcBorders>
            <w:shd w:val="clear" w:color="auto" w:fill="auto"/>
            <w:noWrap/>
            <w:vAlign w:val="center"/>
            <w:hideMark/>
          </w:tcPr>
          <w:p w14:paraId="3AC1F62A"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67</w:t>
            </w:r>
          </w:p>
        </w:tc>
        <w:tc>
          <w:tcPr>
            <w:tcW w:w="160" w:type="dxa"/>
            <w:vAlign w:val="center"/>
            <w:hideMark/>
          </w:tcPr>
          <w:p w14:paraId="3E0D8BF0"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0DB72FBA"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2955BF9A"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 xml:space="preserve">Hombres   </w:t>
            </w:r>
          </w:p>
        </w:tc>
        <w:tc>
          <w:tcPr>
            <w:tcW w:w="874" w:type="dxa"/>
            <w:tcBorders>
              <w:top w:val="nil"/>
              <w:left w:val="nil"/>
              <w:bottom w:val="single" w:sz="8" w:space="0" w:color="auto"/>
              <w:right w:val="single" w:sz="8" w:space="0" w:color="auto"/>
            </w:tcBorders>
            <w:shd w:val="clear" w:color="auto" w:fill="auto"/>
            <w:noWrap/>
            <w:vAlign w:val="center"/>
            <w:hideMark/>
          </w:tcPr>
          <w:p w14:paraId="59A44B03"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386</w:t>
            </w:r>
          </w:p>
        </w:tc>
        <w:tc>
          <w:tcPr>
            <w:tcW w:w="1172" w:type="dxa"/>
            <w:tcBorders>
              <w:top w:val="nil"/>
              <w:left w:val="nil"/>
              <w:bottom w:val="single" w:sz="8" w:space="0" w:color="auto"/>
              <w:right w:val="single" w:sz="8" w:space="0" w:color="auto"/>
            </w:tcBorders>
            <w:shd w:val="clear" w:color="auto" w:fill="auto"/>
            <w:noWrap/>
            <w:vAlign w:val="center"/>
            <w:hideMark/>
          </w:tcPr>
          <w:p w14:paraId="0EDEAAA7"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79</w:t>
            </w:r>
          </w:p>
        </w:tc>
        <w:tc>
          <w:tcPr>
            <w:tcW w:w="1172" w:type="dxa"/>
            <w:tcBorders>
              <w:top w:val="nil"/>
              <w:left w:val="nil"/>
              <w:bottom w:val="single" w:sz="8" w:space="0" w:color="auto"/>
              <w:right w:val="single" w:sz="8" w:space="0" w:color="auto"/>
            </w:tcBorders>
            <w:shd w:val="clear" w:color="auto" w:fill="auto"/>
            <w:noWrap/>
            <w:vAlign w:val="center"/>
            <w:hideMark/>
          </w:tcPr>
          <w:p w14:paraId="0F45861D"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114</w:t>
            </w:r>
          </w:p>
        </w:tc>
        <w:tc>
          <w:tcPr>
            <w:tcW w:w="1172" w:type="dxa"/>
            <w:tcBorders>
              <w:top w:val="nil"/>
              <w:left w:val="nil"/>
              <w:bottom w:val="single" w:sz="8" w:space="0" w:color="auto"/>
              <w:right w:val="single" w:sz="8" w:space="0" w:color="auto"/>
            </w:tcBorders>
            <w:shd w:val="clear" w:color="auto" w:fill="auto"/>
            <w:noWrap/>
            <w:vAlign w:val="center"/>
            <w:hideMark/>
          </w:tcPr>
          <w:p w14:paraId="7936B7E9"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150</w:t>
            </w:r>
          </w:p>
        </w:tc>
        <w:tc>
          <w:tcPr>
            <w:tcW w:w="1172" w:type="dxa"/>
            <w:tcBorders>
              <w:top w:val="nil"/>
              <w:left w:val="nil"/>
              <w:bottom w:val="single" w:sz="8" w:space="0" w:color="auto"/>
              <w:right w:val="single" w:sz="8" w:space="0" w:color="auto"/>
            </w:tcBorders>
            <w:shd w:val="clear" w:color="auto" w:fill="auto"/>
            <w:noWrap/>
            <w:vAlign w:val="center"/>
            <w:hideMark/>
          </w:tcPr>
          <w:p w14:paraId="433A5A62"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43</w:t>
            </w:r>
          </w:p>
        </w:tc>
        <w:tc>
          <w:tcPr>
            <w:tcW w:w="160" w:type="dxa"/>
            <w:vAlign w:val="center"/>
            <w:hideMark/>
          </w:tcPr>
          <w:p w14:paraId="30AA3B71"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502372DA"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47AEA599"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 xml:space="preserve">Mujeres    </w:t>
            </w:r>
          </w:p>
        </w:tc>
        <w:tc>
          <w:tcPr>
            <w:tcW w:w="874" w:type="dxa"/>
            <w:tcBorders>
              <w:top w:val="nil"/>
              <w:left w:val="nil"/>
              <w:bottom w:val="single" w:sz="8" w:space="0" w:color="auto"/>
              <w:right w:val="single" w:sz="8" w:space="0" w:color="auto"/>
            </w:tcBorders>
            <w:shd w:val="clear" w:color="auto" w:fill="auto"/>
            <w:noWrap/>
            <w:vAlign w:val="center"/>
            <w:hideMark/>
          </w:tcPr>
          <w:p w14:paraId="1213ACCF"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268</w:t>
            </w:r>
          </w:p>
        </w:tc>
        <w:tc>
          <w:tcPr>
            <w:tcW w:w="1172" w:type="dxa"/>
            <w:tcBorders>
              <w:top w:val="nil"/>
              <w:left w:val="nil"/>
              <w:bottom w:val="single" w:sz="8" w:space="0" w:color="auto"/>
              <w:right w:val="single" w:sz="8" w:space="0" w:color="auto"/>
            </w:tcBorders>
            <w:shd w:val="clear" w:color="auto" w:fill="auto"/>
            <w:noWrap/>
            <w:vAlign w:val="center"/>
            <w:hideMark/>
          </w:tcPr>
          <w:p w14:paraId="17D94CF4"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58</w:t>
            </w:r>
          </w:p>
        </w:tc>
        <w:tc>
          <w:tcPr>
            <w:tcW w:w="1172" w:type="dxa"/>
            <w:tcBorders>
              <w:top w:val="nil"/>
              <w:left w:val="nil"/>
              <w:bottom w:val="single" w:sz="8" w:space="0" w:color="auto"/>
              <w:right w:val="single" w:sz="8" w:space="0" w:color="auto"/>
            </w:tcBorders>
            <w:shd w:val="clear" w:color="auto" w:fill="auto"/>
            <w:noWrap/>
            <w:vAlign w:val="center"/>
            <w:hideMark/>
          </w:tcPr>
          <w:p w14:paraId="0669F89F"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87</w:t>
            </w:r>
          </w:p>
        </w:tc>
        <w:tc>
          <w:tcPr>
            <w:tcW w:w="1172" w:type="dxa"/>
            <w:tcBorders>
              <w:top w:val="nil"/>
              <w:left w:val="nil"/>
              <w:bottom w:val="single" w:sz="8" w:space="0" w:color="auto"/>
              <w:right w:val="single" w:sz="8" w:space="0" w:color="auto"/>
            </w:tcBorders>
            <w:shd w:val="clear" w:color="auto" w:fill="auto"/>
            <w:noWrap/>
            <w:vAlign w:val="center"/>
            <w:hideMark/>
          </w:tcPr>
          <w:p w14:paraId="2A73A648"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99</w:t>
            </w:r>
          </w:p>
        </w:tc>
        <w:tc>
          <w:tcPr>
            <w:tcW w:w="1172" w:type="dxa"/>
            <w:tcBorders>
              <w:top w:val="nil"/>
              <w:left w:val="nil"/>
              <w:bottom w:val="single" w:sz="8" w:space="0" w:color="auto"/>
              <w:right w:val="single" w:sz="8" w:space="0" w:color="auto"/>
            </w:tcBorders>
            <w:shd w:val="clear" w:color="auto" w:fill="auto"/>
            <w:noWrap/>
            <w:vAlign w:val="center"/>
            <w:hideMark/>
          </w:tcPr>
          <w:p w14:paraId="31BEECAD"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24</w:t>
            </w:r>
          </w:p>
        </w:tc>
        <w:tc>
          <w:tcPr>
            <w:tcW w:w="160" w:type="dxa"/>
            <w:vAlign w:val="center"/>
            <w:hideMark/>
          </w:tcPr>
          <w:p w14:paraId="048A7E7F"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0B1A53E2"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7AF9EF2E" w14:textId="77777777" w:rsidR="00862B96" w:rsidRPr="00C742A0" w:rsidRDefault="00862B96" w:rsidP="007607C3">
            <w:pPr>
              <w:spacing w:after="0" w:line="240" w:lineRule="auto"/>
              <w:ind w:firstLineChars="200" w:firstLine="442"/>
              <w:rPr>
                <w:rFonts w:ascii="Arial" w:eastAsia="Times New Roman" w:hAnsi="Arial" w:cs="Arial"/>
                <w:b/>
                <w:bCs/>
                <w:color w:val="000000"/>
                <w:lang w:eastAsia="es-PE"/>
              </w:rPr>
            </w:pPr>
            <w:r w:rsidRPr="00C742A0">
              <w:rPr>
                <w:rFonts w:ascii="Arial" w:eastAsia="Times New Roman" w:hAnsi="Arial" w:cs="Arial"/>
                <w:b/>
                <w:bCs/>
                <w:color w:val="000000"/>
                <w:lang w:eastAsia="es-PE"/>
              </w:rPr>
              <w:t xml:space="preserve">Desocupada     </w:t>
            </w:r>
          </w:p>
        </w:tc>
        <w:tc>
          <w:tcPr>
            <w:tcW w:w="874" w:type="dxa"/>
            <w:tcBorders>
              <w:top w:val="nil"/>
              <w:left w:val="nil"/>
              <w:bottom w:val="single" w:sz="8" w:space="0" w:color="auto"/>
              <w:right w:val="single" w:sz="8" w:space="0" w:color="auto"/>
            </w:tcBorders>
            <w:shd w:val="clear" w:color="auto" w:fill="auto"/>
            <w:noWrap/>
            <w:vAlign w:val="center"/>
            <w:hideMark/>
          </w:tcPr>
          <w:p w14:paraId="6159BDAE"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49</w:t>
            </w:r>
          </w:p>
        </w:tc>
        <w:tc>
          <w:tcPr>
            <w:tcW w:w="1172" w:type="dxa"/>
            <w:tcBorders>
              <w:top w:val="nil"/>
              <w:left w:val="nil"/>
              <w:bottom w:val="single" w:sz="8" w:space="0" w:color="auto"/>
              <w:right w:val="single" w:sz="8" w:space="0" w:color="auto"/>
            </w:tcBorders>
            <w:shd w:val="clear" w:color="auto" w:fill="auto"/>
            <w:noWrap/>
            <w:vAlign w:val="center"/>
            <w:hideMark/>
          </w:tcPr>
          <w:p w14:paraId="4ACEB3B9"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18</w:t>
            </w:r>
          </w:p>
        </w:tc>
        <w:tc>
          <w:tcPr>
            <w:tcW w:w="1172" w:type="dxa"/>
            <w:tcBorders>
              <w:top w:val="nil"/>
              <w:left w:val="nil"/>
              <w:bottom w:val="single" w:sz="8" w:space="0" w:color="auto"/>
              <w:right w:val="single" w:sz="8" w:space="0" w:color="auto"/>
            </w:tcBorders>
            <w:shd w:val="clear" w:color="auto" w:fill="auto"/>
            <w:noWrap/>
            <w:vAlign w:val="center"/>
            <w:hideMark/>
          </w:tcPr>
          <w:p w14:paraId="76D18F2E"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14</w:t>
            </w:r>
          </w:p>
        </w:tc>
        <w:tc>
          <w:tcPr>
            <w:tcW w:w="1172" w:type="dxa"/>
            <w:tcBorders>
              <w:top w:val="nil"/>
              <w:left w:val="nil"/>
              <w:bottom w:val="single" w:sz="8" w:space="0" w:color="auto"/>
              <w:right w:val="single" w:sz="8" w:space="0" w:color="auto"/>
            </w:tcBorders>
            <w:shd w:val="clear" w:color="auto" w:fill="auto"/>
            <w:noWrap/>
            <w:vAlign w:val="center"/>
            <w:hideMark/>
          </w:tcPr>
          <w:p w14:paraId="606EC2C8"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13</w:t>
            </w:r>
          </w:p>
        </w:tc>
        <w:tc>
          <w:tcPr>
            <w:tcW w:w="1172" w:type="dxa"/>
            <w:tcBorders>
              <w:top w:val="nil"/>
              <w:left w:val="nil"/>
              <w:bottom w:val="single" w:sz="8" w:space="0" w:color="auto"/>
              <w:right w:val="single" w:sz="8" w:space="0" w:color="auto"/>
            </w:tcBorders>
            <w:shd w:val="clear" w:color="auto" w:fill="auto"/>
            <w:noWrap/>
            <w:vAlign w:val="center"/>
            <w:hideMark/>
          </w:tcPr>
          <w:p w14:paraId="1433623A"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4</w:t>
            </w:r>
          </w:p>
        </w:tc>
        <w:tc>
          <w:tcPr>
            <w:tcW w:w="160" w:type="dxa"/>
            <w:vAlign w:val="center"/>
            <w:hideMark/>
          </w:tcPr>
          <w:p w14:paraId="124C104F"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772F1BB9"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0C10CCE3"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 xml:space="preserve">Hombres     </w:t>
            </w:r>
          </w:p>
        </w:tc>
        <w:tc>
          <w:tcPr>
            <w:tcW w:w="874" w:type="dxa"/>
            <w:tcBorders>
              <w:top w:val="nil"/>
              <w:left w:val="nil"/>
              <w:bottom w:val="single" w:sz="8" w:space="0" w:color="auto"/>
              <w:right w:val="single" w:sz="8" w:space="0" w:color="auto"/>
            </w:tcBorders>
            <w:shd w:val="clear" w:color="auto" w:fill="auto"/>
            <w:noWrap/>
            <w:vAlign w:val="center"/>
            <w:hideMark/>
          </w:tcPr>
          <w:p w14:paraId="7B90D463"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22</w:t>
            </w:r>
          </w:p>
        </w:tc>
        <w:tc>
          <w:tcPr>
            <w:tcW w:w="1172" w:type="dxa"/>
            <w:tcBorders>
              <w:top w:val="nil"/>
              <w:left w:val="nil"/>
              <w:bottom w:val="single" w:sz="8" w:space="0" w:color="auto"/>
              <w:right w:val="single" w:sz="8" w:space="0" w:color="auto"/>
            </w:tcBorders>
            <w:shd w:val="clear" w:color="auto" w:fill="auto"/>
            <w:noWrap/>
            <w:vAlign w:val="center"/>
            <w:hideMark/>
          </w:tcPr>
          <w:p w14:paraId="7E30D571"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7</w:t>
            </w:r>
          </w:p>
        </w:tc>
        <w:tc>
          <w:tcPr>
            <w:tcW w:w="1172" w:type="dxa"/>
            <w:tcBorders>
              <w:top w:val="nil"/>
              <w:left w:val="nil"/>
              <w:bottom w:val="single" w:sz="8" w:space="0" w:color="auto"/>
              <w:right w:val="single" w:sz="8" w:space="0" w:color="auto"/>
            </w:tcBorders>
            <w:shd w:val="clear" w:color="auto" w:fill="auto"/>
            <w:noWrap/>
            <w:vAlign w:val="center"/>
            <w:hideMark/>
          </w:tcPr>
          <w:p w14:paraId="32795D71"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6</w:t>
            </w:r>
          </w:p>
        </w:tc>
        <w:tc>
          <w:tcPr>
            <w:tcW w:w="1172" w:type="dxa"/>
            <w:tcBorders>
              <w:top w:val="nil"/>
              <w:left w:val="nil"/>
              <w:bottom w:val="single" w:sz="8" w:space="0" w:color="auto"/>
              <w:right w:val="single" w:sz="8" w:space="0" w:color="auto"/>
            </w:tcBorders>
            <w:shd w:val="clear" w:color="auto" w:fill="auto"/>
            <w:noWrap/>
            <w:vAlign w:val="center"/>
            <w:hideMark/>
          </w:tcPr>
          <w:p w14:paraId="75028899"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7</w:t>
            </w:r>
          </w:p>
        </w:tc>
        <w:tc>
          <w:tcPr>
            <w:tcW w:w="1172" w:type="dxa"/>
            <w:tcBorders>
              <w:top w:val="nil"/>
              <w:left w:val="nil"/>
              <w:bottom w:val="single" w:sz="8" w:space="0" w:color="auto"/>
              <w:right w:val="single" w:sz="8" w:space="0" w:color="auto"/>
            </w:tcBorders>
            <w:shd w:val="clear" w:color="auto" w:fill="auto"/>
            <w:noWrap/>
            <w:vAlign w:val="center"/>
            <w:hideMark/>
          </w:tcPr>
          <w:p w14:paraId="7D3F3988"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2</w:t>
            </w:r>
          </w:p>
        </w:tc>
        <w:tc>
          <w:tcPr>
            <w:tcW w:w="160" w:type="dxa"/>
            <w:vAlign w:val="center"/>
            <w:hideMark/>
          </w:tcPr>
          <w:p w14:paraId="7D8F2298"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6400FDA8"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654787CF"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 xml:space="preserve">Mujeres     </w:t>
            </w:r>
          </w:p>
        </w:tc>
        <w:tc>
          <w:tcPr>
            <w:tcW w:w="874" w:type="dxa"/>
            <w:tcBorders>
              <w:top w:val="nil"/>
              <w:left w:val="nil"/>
              <w:bottom w:val="single" w:sz="8" w:space="0" w:color="auto"/>
              <w:right w:val="single" w:sz="8" w:space="0" w:color="auto"/>
            </w:tcBorders>
            <w:shd w:val="clear" w:color="auto" w:fill="auto"/>
            <w:noWrap/>
            <w:vAlign w:val="center"/>
            <w:hideMark/>
          </w:tcPr>
          <w:p w14:paraId="0431F6EE"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27</w:t>
            </w:r>
          </w:p>
        </w:tc>
        <w:tc>
          <w:tcPr>
            <w:tcW w:w="1172" w:type="dxa"/>
            <w:tcBorders>
              <w:top w:val="nil"/>
              <w:left w:val="nil"/>
              <w:bottom w:val="single" w:sz="8" w:space="0" w:color="auto"/>
              <w:right w:val="single" w:sz="8" w:space="0" w:color="auto"/>
            </w:tcBorders>
            <w:shd w:val="clear" w:color="auto" w:fill="auto"/>
            <w:noWrap/>
            <w:vAlign w:val="center"/>
            <w:hideMark/>
          </w:tcPr>
          <w:p w14:paraId="0BDABD10"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11</w:t>
            </w:r>
          </w:p>
        </w:tc>
        <w:tc>
          <w:tcPr>
            <w:tcW w:w="1172" w:type="dxa"/>
            <w:tcBorders>
              <w:top w:val="nil"/>
              <w:left w:val="nil"/>
              <w:bottom w:val="single" w:sz="8" w:space="0" w:color="auto"/>
              <w:right w:val="single" w:sz="8" w:space="0" w:color="auto"/>
            </w:tcBorders>
            <w:shd w:val="clear" w:color="auto" w:fill="auto"/>
            <w:noWrap/>
            <w:vAlign w:val="center"/>
            <w:hideMark/>
          </w:tcPr>
          <w:p w14:paraId="6193D5EB"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8</w:t>
            </w:r>
          </w:p>
        </w:tc>
        <w:tc>
          <w:tcPr>
            <w:tcW w:w="1172" w:type="dxa"/>
            <w:tcBorders>
              <w:top w:val="nil"/>
              <w:left w:val="nil"/>
              <w:bottom w:val="single" w:sz="8" w:space="0" w:color="auto"/>
              <w:right w:val="single" w:sz="8" w:space="0" w:color="auto"/>
            </w:tcBorders>
            <w:shd w:val="clear" w:color="auto" w:fill="auto"/>
            <w:noWrap/>
            <w:vAlign w:val="center"/>
            <w:hideMark/>
          </w:tcPr>
          <w:p w14:paraId="7F8280AB"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6</w:t>
            </w:r>
          </w:p>
        </w:tc>
        <w:tc>
          <w:tcPr>
            <w:tcW w:w="1172" w:type="dxa"/>
            <w:tcBorders>
              <w:top w:val="nil"/>
              <w:left w:val="nil"/>
              <w:bottom w:val="single" w:sz="8" w:space="0" w:color="auto"/>
              <w:right w:val="single" w:sz="8" w:space="0" w:color="auto"/>
            </w:tcBorders>
            <w:shd w:val="clear" w:color="auto" w:fill="auto"/>
            <w:noWrap/>
            <w:vAlign w:val="center"/>
            <w:hideMark/>
          </w:tcPr>
          <w:p w14:paraId="4C8F1A54"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2</w:t>
            </w:r>
          </w:p>
        </w:tc>
        <w:tc>
          <w:tcPr>
            <w:tcW w:w="160" w:type="dxa"/>
            <w:vAlign w:val="center"/>
            <w:hideMark/>
          </w:tcPr>
          <w:p w14:paraId="28F1EC3F"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091E51DE"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15100EE5" w14:textId="77777777" w:rsidR="00862B96" w:rsidRPr="00C742A0" w:rsidRDefault="00862B96" w:rsidP="007607C3">
            <w:pPr>
              <w:spacing w:after="0" w:line="240" w:lineRule="auto"/>
              <w:ind w:firstLineChars="200" w:firstLine="442"/>
              <w:rPr>
                <w:rFonts w:ascii="Arial" w:eastAsia="Times New Roman" w:hAnsi="Arial" w:cs="Arial"/>
                <w:b/>
                <w:bCs/>
                <w:color w:val="000000"/>
                <w:lang w:eastAsia="es-PE"/>
              </w:rPr>
            </w:pPr>
            <w:r w:rsidRPr="00C742A0">
              <w:rPr>
                <w:rFonts w:ascii="Arial" w:eastAsia="Times New Roman" w:hAnsi="Arial" w:cs="Arial"/>
                <w:b/>
                <w:bCs/>
                <w:color w:val="000000"/>
                <w:lang w:eastAsia="es-PE"/>
              </w:rPr>
              <w:t xml:space="preserve"> NO PEA  </w:t>
            </w:r>
          </w:p>
        </w:tc>
        <w:tc>
          <w:tcPr>
            <w:tcW w:w="874" w:type="dxa"/>
            <w:tcBorders>
              <w:top w:val="nil"/>
              <w:left w:val="nil"/>
              <w:bottom w:val="single" w:sz="8" w:space="0" w:color="auto"/>
              <w:right w:val="single" w:sz="8" w:space="0" w:color="auto"/>
            </w:tcBorders>
            <w:shd w:val="clear" w:color="auto" w:fill="auto"/>
            <w:noWrap/>
            <w:vAlign w:val="center"/>
            <w:hideMark/>
          </w:tcPr>
          <w:p w14:paraId="24181A25"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338</w:t>
            </w:r>
          </w:p>
        </w:tc>
        <w:tc>
          <w:tcPr>
            <w:tcW w:w="1172" w:type="dxa"/>
            <w:tcBorders>
              <w:top w:val="nil"/>
              <w:left w:val="nil"/>
              <w:bottom w:val="single" w:sz="8" w:space="0" w:color="auto"/>
              <w:right w:val="single" w:sz="8" w:space="0" w:color="auto"/>
            </w:tcBorders>
            <w:shd w:val="clear" w:color="auto" w:fill="auto"/>
            <w:noWrap/>
            <w:vAlign w:val="center"/>
            <w:hideMark/>
          </w:tcPr>
          <w:p w14:paraId="4BAFC4B3"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140</w:t>
            </w:r>
          </w:p>
        </w:tc>
        <w:tc>
          <w:tcPr>
            <w:tcW w:w="1172" w:type="dxa"/>
            <w:tcBorders>
              <w:top w:val="nil"/>
              <w:left w:val="nil"/>
              <w:bottom w:val="single" w:sz="8" w:space="0" w:color="auto"/>
              <w:right w:val="single" w:sz="8" w:space="0" w:color="auto"/>
            </w:tcBorders>
            <w:shd w:val="clear" w:color="auto" w:fill="auto"/>
            <w:noWrap/>
            <w:vAlign w:val="center"/>
            <w:hideMark/>
          </w:tcPr>
          <w:p w14:paraId="3119D6E7"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41</w:t>
            </w:r>
          </w:p>
        </w:tc>
        <w:tc>
          <w:tcPr>
            <w:tcW w:w="1172" w:type="dxa"/>
            <w:tcBorders>
              <w:top w:val="nil"/>
              <w:left w:val="nil"/>
              <w:bottom w:val="single" w:sz="8" w:space="0" w:color="auto"/>
              <w:right w:val="single" w:sz="8" w:space="0" w:color="auto"/>
            </w:tcBorders>
            <w:shd w:val="clear" w:color="auto" w:fill="auto"/>
            <w:noWrap/>
            <w:vAlign w:val="center"/>
            <w:hideMark/>
          </w:tcPr>
          <w:p w14:paraId="47562785"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61</w:t>
            </w:r>
          </w:p>
        </w:tc>
        <w:tc>
          <w:tcPr>
            <w:tcW w:w="1172" w:type="dxa"/>
            <w:tcBorders>
              <w:top w:val="nil"/>
              <w:left w:val="nil"/>
              <w:bottom w:val="single" w:sz="8" w:space="0" w:color="auto"/>
              <w:right w:val="single" w:sz="8" w:space="0" w:color="auto"/>
            </w:tcBorders>
            <w:shd w:val="clear" w:color="auto" w:fill="auto"/>
            <w:noWrap/>
            <w:vAlign w:val="center"/>
            <w:hideMark/>
          </w:tcPr>
          <w:p w14:paraId="4F36FDB8" w14:textId="77777777" w:rsidR="00862B96" w:rsidRPr="00C742A0" w:rsidRDefault="00862B96" w:rsidP="007607C3">
            <w:pPr>
              <w:spacing w:after="0" w:line="240" w:lineRule="auto"/>
              <w:jc w:val="center"/>
              <w:rPr>
                <w:rFonts w:ascii="Arial" w:eastAsia="Times New Roman" w:hAnsi="Arial" w:cs="Arial"/>
                <w:b/>
                <w:bCs/>
                <w:color w:val="000000"/>
                <w:lang w:eastAsia="es-PE"/>
              </w:rPr>
            </w:pPr>
            <w:r w:rsidRPr="00C742A0">
              <w:rPr>
                <w:rFonts w:ascii="Arial" w:eastAsia="Times New Roman" w:hAnsi="Arial" w:cs="Arial"/>
                <w:b/>
                <w:bCs/>
                <w:color w:val="000000"/>
                <w:lang w:eastAsia="es-PE"/>
              </w:rPr>
              <w:t>96</w:t>
            </w:r>
          </w:p>
        </w:tc>
        <w:tc>
          <w:tcPr>
            <w:tcW w:w="160" w:type="dxa"/>
            <w:vAlign w:val="center"/>
            <w:hideMark/>
          </w:tcPr>
          <w:p w14:paraId="0BB064F9"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1204041D"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6B3767F8"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Hombres</w:t>
            </w:r>
          </w:p>
        </w:tc>
        <w:tc>
          <w:tcPr>
            <w:tcW w:w="874" w:type="dxa"/>
            <w:tcBorders>
              <w:top w:val="nil"/>
              <w:left w:val="nil"/>
              <w:bottom w:val="single" w:sz="8" w:space="0" w:color="auto"/>
              <w:right w:val="single" w:sz="8" w:space="0" w:color="auto"/>
            </w:tcBorders>
            <w:shd w:val="clear" w:color="auto" w:fill="auto"/>
            <w:noWrap/>
            <w:vAlign w:val="center"/>
            <w:hideMark/>
          </w:tcPr>
          <w:p w14:paraId="479C8962"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117</w:t>
            </w:r>
          </w:p>
        </w:tc>
        <w:tc>
          <w:tcPr>
            <w:tcW w:w="1172" w:type="dxa"/>
            <w:tcBorders>
              <w:top w:val="nil"/>
              <w:left w:val="nil"/>
              <w:bottom w:val="single" w:sz="8" w:space="0" w:color="auto"/>
              <w:right w:val="single" w:sz="8" w:space="0" w:color="auto"/>
            </w:tcBorders>
            <w:shd w:val="clear" w:color="auto" w:fill="auto"/>
            <w:noWrap/>
            <w:vAlign w:val="center"/>
            <w:hideMark/>
          </w:tcPr>
          <w:p w14:paraId="5B4F4AD8"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56</w:t>
            </w:r>
          </w:p>
        </w:tc>
        <w:tc>
          <w:tcPr>
            <w:tcW w:w="1172" w:type="dxa"/>
            <w:tcBorders>
              <w:top w:val="nil"/>
              <w:left w:val="nil"/>
              <w:bottom w:val="single" w:sz="8" w:space="0" w:color="auto"/>
              <w:right w:val="single" w:sz="8" w:space="0" w:color="auto"/>
            </w:tcBorders>
            <w:shd w:val="clear" w:color="auto" w:fill="auto"/>
            <w:noWrap/>
            <w:vAlign w:val="center"/>
            <w:hideMark/>
          </w:tcPr>
          <w:p w14:paraId="0BF71CEF"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9</w:t>
            </w:r>
          </w:p>
        </w:tc>
        <w:tc>
          <w:tcPr>
            <w:tcW w:w="1172" w:type="dxa"/>
            <w:tcBorders>
              <w:top w:val="nil"/>
              <w:left w:val="nil"/>
              <w:bottom w:val="single" w:sz="8" w:space="0" w:color="auto"/>
              <w:right w:val="single" w:sz="8" w:space="0" w:color="auto"/>
            </w:tcBorders>
            <w:shd w:val="clear" w:color="auto" w:fill="auto"/>
            <w:noWrap/>
            <w:vAlign w:val="center"/>
            <w:hideMark/>
          </w:tcPr>
          <w:p w14:paraId="221DB5D9"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9</w:t>
            </w:r>
          </w:p>
        </w:tc>
        <w:tc>
          <w:tcPr>
            <w:tcW w:w="1172" w:type="dxa"/>
            <w:tcBorders>
              <w:top w:val="nil"/>
              <w:left w:val="nil"/>
              <w:bottom w:val="single" w:sz="8" w:space="0" w:color="auto"/>
              <w:right w:val="single" w:sz="8" w:space="0" w:color="auto"/>
            </w:tcBorders>
            <w:shd w:val="clear" w:color="auto" w:fill="auto"/>
            <w:noWrap/>
            <w:vAlign w:val="center"/>
            <w:hideMark/>
          </w:tcPr>
          <w:p w14:paraId="68D60212"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43</w:t>
            </w:r>
          </w:p>
        </w:tc>
        <w:tc>
          <w:tcPr>
            <w:tcW w:w="160" w:type="dxa"/>
            <w:vAlign w:val="center"/>
            <w:hideMark/>
          </w:tcPr>
          <w:p w14:paraId="751A6E3D" w14:textId="77777777" w:rsidR="00862B96" w:rsidRPr="00C742A0" w:rsidRDefault="00862B96" w:rsidP="007607C3">
            <w:pPr>
              <w:spacing w:after="0" w:line="240" w:lineRule="auto"/>
              <w:rPr>
                <w:rFonts w:ascii="Arial" w:eastAsia="Times New Roman" w:hAnsi="Arial" w:cs="Arial"/>
                <w:lang w:eastAsia="es-PE"/>
              </w:rPr>
            </w:pPr>
          </w:p>
        </w:tc>
      </w:tr>
      <w:tr w:rsidR="00862B96" w:rsidRPr="00C742A0" w14:paraId="788B90CD" w14:textId="77777777" w:rsidTr="00910E29">
        <w:trPr>
          <w:trHeight w:val="315"/>
          <w:jc w:val="center"/>
        </w:trPr>
        <w:tc>
          <w:tcPr>
            <w:tcW w:w="2580" w:type="dxa"/>
            <w:tcBorders>
              <w:top w:val="nil"/>
              <w:left w:val="single" w:sz="8" w:space="0" w:color="auto"/>
              <w:bottom w:val="single" w:sz="8" w:space="0" w:color="auto"/>
              <w:right w:val="single" w:sz="8" w:space="0" w:color="auto"/>
            </w:tcBorders>
            <w:shd w:val="clear" w:color="000000" w:fill="FFE699"/>
            <w:noWrap/>
            <w:vAlign w:val="center"/>
            <w:hideMark/>
          </w:tcPr>
          <w:p w14:paraId="3F1E7A04" w14:textId="77777777" w:rsidR="00862B96" w:rsidRPr="00C742A0" w:rsidRDefault="00862B96" w:rsidP="007607C3">
            <w:pPr>
              <w:spacing w:after="0" w:line="240" w:lineRule="auto"/>
              <w:ind w:firstLineChars="200" w:firstLine="440"/>
              <w:rPr>
                <w:rFonts w:ascii="Arial" w:eastAsia="Times New Roman" w:hAnsi="Arial" w:cs="Arial"/>
                <w:color w:val="000000"/>
                <w:lang w:eastAsia="es-PE"/>
              </w:rPr>
            </w:pPr>
            <w:r w:rsidRPr="00C742A0">
              <w:rPr>
                <w:rFonts w:ascii="Arial" w:eastAsia="Times New Roman" w:hAnsi="Arial" w:cs="Arial"/>
                <w:color w:val="000000"/>
                <w:lang w:eastAsia="es-PE"/>
              </w:rPr>
              <w:t>Mujeres</w:t>
            </w:r>
          </w:p>
        </w:tc>
        <w:tc>
          <w:tcPr>
            <w:tcW w:w="874" w:type="dxa"/>
            <w:tcBorders>
              <w:top w:val="nil"/>
              <w:left w:val="nil"/>
              <w:bottom w:val="single" w:sz="8" w:space="0" w:color="auto"/>
              <w:right w:val="single" w:sz="8" w:space="0" w:color="auto"/>
            </w:tcBorders>
            <w:shd w:val="clear" w:color="auto" w:fill="auto"/>
            <w:noWrap/>
            <w:vAlign w:val="center"/>
            <w:hideMark/>
          </w:tcPr>
          <w:p w14:paraId="0F3BCF1C"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221</w:t>
            </w:r>
          </w:p>
        </w:tc>
        <w:tc>
          <w:tcPr>
            <w:tcW w:w="1172" w:type="dxa"/>
            <w:tcBorders>
              <w:top w:val="nil"/>
              <w:left w:val="nil"/>
              <w:bottom w:val="single" w:sz="8" w:space="0" w:color="auto"/>
              <w:right w:val="single" w:sz="8" w:space="0" w:color="auto"/>
            </w:tcBorders>
            <w:shd w:val="clear" w:color="auto" w:fill="auto"/>
            <w:noWrap/>
            <w:vAlign w:val="center"/>
            <w:hideMark/>
          </w:tcPr>
          <w:p w14:paraId="04852EFB"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84</w:t>
            </w:r>
          </w:p>
        </w:tc>
        <w:tc>
          <w:tcPr>
            <w:tcW w:w="1172" w:type="dxa"/>
            <w:tcBorders>
              <w:top w:val="nil"/>
              <w:left w:val="nil"/>
              <w:bottom w:val="single" w:sz="8" w:space="0" w:color="auto"/>
              <w:right w:val="single" w:sz="8" w:space="0" w:color="auto"/>
            </w:tcBorders>
            <w:shd w:val="clear" w:color="auto" w:fill="auto"/>
            <w:noWrap/>
            <w:vAlign w:val="center"/>
            <w:hideMark/>
          </w:tcPr>
          <w:p w14:paraId="04680371"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32</w:t>
            </w:r>
          </w:p>
        </w:tc>
        <w:tc>
          <w:tcPr>
            <w:tcW w:w="1172" w:type="dxa"/>
            <w:tcBorders>
              <w:top w:val="nil"/>
              <w:left w:val="nil"/>
              <w:bottom w:val="single" w:sz="8" w:space="0" w:color="auto"/>
              <w:right w:val="single" w:sz="8" w:space="0" w:color="auto"/>
            </w:tcBorders>
            <w:shd w:val="clear" w:color="auto" w:fill="auto"/>
            <w:noWrap/>
            <w:vAlign w:val="center"/>
            <w:hideMark/>
          </w:tcPr>
          <w:p w14:paraId="2558B8A1"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52</w:t>
            </w:r>
          </w:p>
        </w:tc>
        <w:tc>
          <w:tcPr>
            <w:tcW w:w="1172" w:type="dxa"/>
            <w:tcBorders>
              <w:top w:val="nil"/>
              <w:left w:val="nil"/>
              <w:bottom w:val="single" w:sz="8" w:space="0" w:color="auto"/>
              <w:right w:val="single" w:sz="8" w:space="0" w:color="auto"/>
            </w:tcBorders>
            <w:shd w:val="clear" w:color="auto" w:fill="auto"/>
            <w:noWrap/>
            <w:vAlign w:val="center"/>
            <w:hideMark/>
          </w:tcPr>
          <w:p w14:paraId="57AFC344" w14:textId="77777777" w:rsidR="00862B96" w:rsidRPr="00C742A0" w:rsidRDefault="00862B96" w:rsidP="007607C3">
            <w:pPr>
              <w:spacing w:after="0" w:line="240" w:lineRule="auto"/>
              <w:jc w:val="center"/>
              <w:rPr>
                <w:rFonts w:ascii="Arial" w:eastAsia="Times New Roman" w:hAnsi="Arial" w:cs="Arial"/>
                <w:color w:val="000000"/>
                <w:lang w:eastAsia="es-PE"/>
              </w:rPr>
            </w:pPr>
            <w:r w:rsidRPr="00C742A0">
              <w:rPr>
                <w:rFonts w:ascii="Arial" w:eastAsia="Times New Roman" w:hAnsi="Arial" w:cs="Arial"/>
                <w:color w:val="000000"/>
                <w:lang w:eastAsia="es-PE"/>
              </w:rPr>
              <w:t>53</w:t>
            </w:r>
          </w:p>
        </w:tc>
        <w:tc>
          <w:tcPr>
            <w:tcW w:w="160" w:type="dxa"/>
            <w:vAlign w:val="center"/>
            <w:hideMark/>
          </w:tcPr>
          <w:p w14:paraId="0CE2EC2F" w14:textId="77777777" w:rsidR="00862B96" w:rsidRPr="00C742A0" w:rsidRDefault="00862B96" w:rsidP="007607C3">
            <w:pPr>
              <w:spacing w:after="0" w:line="240" w:lineRule="auto"/>
              <w:rPr>
                <w:rFonts w:ascii="Arial" w:eastAsia="Times New Roman" w:hAnsi="Arial" w:cs="Arial"/>
                <w:lang w:eastAsia="es-PE"/>
              </w:rPr>
            </w:pPr>
          </w:p>
        </w:tc>
      </w:tr>
    </w:tbl>
    <w:p w14:paraId="1D3EFE7D" w14:textId="5D779F97" w:rsidR="00862B96" w:rsidRDefault="00862B96" w:rsidP="00542E73">
      <w:pPr>
        <w:spacing w:after="0" w:line="240" w:lineRule="auto"/>
        <w:jc w:val="both"/>
        <w:rPr>
          <w:rFonts w:ascii="Calibri" w:eastAsia="Times New Roman" w:hAnsi="Calibri" w:cs="Calibri"/>
          <w:color w:val="000000"/>
          <w:lang w:eastAsia="es-PE"/>
        </w:rPr>
      </w:pPr>
      <w:r w:rsidRPr="00C742A0">
        <w:rPr>
          <w:rFonts w:ascii="Arial" w:eastAsia="Times New Roman" w:hAnsi="Arial" w:cs="Arial"/>
          <w:lang w:eastAsia="es-ES"/>
        </w:rPr>
        <w:t xml:space="preserve"> </w:t>
      </w:r>
      <w:r>
        <w:rPr>
          <w:rFonts w:ascii="Arial" w:eastAsia="Times New Roman" w:hAnsi="Arial" w:cs="Arial"/>
          <w:lang w:eastAsia="es-ES"/>
        </w:rPr>
        <w:tab/>
      </w:r>
      <w:r w:rsidR="000D2312" w:rsidRPr="00102338">
        <w:rPr>
          <w:rFonts w:ascii="Calibri" w:eastAsia="Times New Roman" w:hAnsi="Calibri" w:cs="Calibri"/>
          <w:color w:val="000000"/>
          <w:lang w:eastAsia="es-PE"/>
        </w:rPr>
        <w:t xml:space="preserve">FUENTE: INEI - Censos Nacionales 2017: XII de Población, VII de Vivienda y III de Comunidades </w:t>
      </w:r>
      <w:r w:rsidR="000D2312">
        <w:rPr>
          <w:rFonts w:ascii="Calibri" w:eastAsia="Times New Roman" w:hAnsi="Calibri" w:cs="Calibri"/>
          <w:color w:val="000000"/>
          <w:lang w:eastAsia="es-PE"/>
        </w:rPr>
        <w:tab/>
      </w:r>
      <w:r w:rsidR="000D2312" w:rsidRPr="00102338">
        <w:rPr>
          <w:rFonts w:ascii="Calibri" w:eastAsia="Times New Roman" w:hAnsi="Calibri" w:cs="Calibri"/>
          <w:color w:val="000000"/>
          <w:lang w:eastAsia="es-PE"/>
        </w:rPr>
        <w:t>Indígenas</w:t>
      </w:r>
    </w:p>
    <w:p w14:paraId="0EC92F19" w14:textId="77777777" w:rsidR="00542E73" w:rsidRPr="00542E73" w:rsidRDefault="00542E73" w:rsidP="00542E73">
      <w:pPr>
        <w:spacing w:after="0" w:line="240" w:lineRule="auto"/>
        <w:jc w:val="both"/>
        <w:rPr>
          <w:rFonts w:ascii="Calibri" w:eastAsia="Times New Roman" w:hAnsi="Calibri" w:cs="Calibri"/>
          <w:color w:val="000000"/>
          <w:lang w:eastAsia="es-PE"/>
        </w:rPr>
      </w:pPr>
    </w:p>
    <w:p w14:paraId="0BC809EB" w14:textId="77777777" w:rsidR="00910E29" w:rsidRDefault="00910E29" w:rsidP="000D2312">
      <w:pPr>
        <w:jc w:val="both"/>
        <w:rPr>
          <w:rFonts w:ascii="Arial" w:hAnsi="Arial" w:cs="Arial"/>
          <w:b/>
          <w:bCs/>
          <w:color w:val="202124"/>
          <w:shd w:val="clear" w:color="auto" w:fill="FFFFFF"/>
        </w:rPr>
      </w:pPr>
    </w:p>
    <w:p w14:paraId="3E9802E9" w14:textId="77777777" w:rsidR="00910E29" w:rsidRDefault="00910E29" w:rsidP="000D2312">
      <w:pPr>
        <w:jc w:val="both"/>
        <w:rPr>
          <w:rFonts w:ascii="Arial" w:hAnsi="Arial" w:cs="Arial"/>
          <w:b/>
          <w:bCs/>
          <w:color w:val="202124"/>
          <w:shd w:val="clear" w:color="auto" w:fill="FFFFFF"/>
        </w:rPr>
      </w:pPr>
    </w:p>
    <w:p w14:paraId="6C93AD2D" w14:textId="77777777" w:rsidR="00910E29" w:rsidRDefault="00910E29" w:rsidP="000D2312">
      <w:pPr>
        <w:jc w:val="both"/>
        <w:rPr>
          <w:rFonts w:ascii="Arial" w:hAnsi="Arial" w:cs="Arial"/>
          <w:b/>
          <w:bCs/>
          <w:color w:val="202124"/>
          <w:shd w:val="clear" w:color="auto" w:fill="FFFFFF"/>
        </w:rPr>
      </w:pPr>
    </w:p>
    <w:p w14:paraId="38E5F147" w14:textId="77777777" w:rsidR="00910E29" w:rsidRDefault="00910E29" w:rsidP="000D2312">
      <w:pPr>
        <w:jc w:val="both"/>
        <w:rPr>
          <w:rFonts w:ascii="Arial" w:hAnsi="Arial" w:cs="Arial"/>
          <w:b/>
          <w:bCs/>
          <w:color w:val="202124"/>
          <w:shd w:val="clear" w:color="auto" w:fill="FFFFFF"/>
        </w:rPr>
      </w:pPr>
    </w:p>
    <w:p w14:paraId="2DEC37F0" w14:textId="77777777" w:rsidR="00910E29" w:rsidRDefault="00910E29" w:rsidP="000D2312">
      <w:pPr>
        <w:jc w:val="both"/>
        <w:rPr>
          <w:rFonts w:ascii="Arial" w:hAnsi="Arial" w:cs="Arial"/>
          <w:b/>
          <w:bCs/>
          <w:color w:val="202124"/>
          <w:shd w:val="clear" w:color="auto" w:fill="FFFFFF"/>
        </w:rPr>
      </w:pPr>
    </w:p>
    <w:p w14:paraId="35F644D2" w14:textId="77777777" w:rsidR="00910E29" w:rsidRDefault="00910E29" w:rsidP="000D2312">
      <w:pPr>
        <w:jc w:val="both"/>
        <w:rPr>
          <w:rFonts w:ascii="Arial" w:hAnsi="Arial" w:cs="Arial"/>
          <w:b/>
          <w:bCs/>
          <w:color w:val="202124"/>
          <w:shd w:val="clear" w:color="auto" w:fill="FFFFFF"/>
        </w:rPr>
      </w:pPr>
    </w:p>
    <w:p w14:paraId="77BBFF1B" w14:textId="77777777" w:rsidR="00910E29" w:rsidRDefault="00910E29" w:rsidP="000D2312">
      <w:pPr>
        <w:jc w:val="both"/>
        <w:rPr>
          <w:rFonts w:ascii="Arial" w:hAnsi="Arial" w:cs="Arial"/>
          <w:b/>
          <w:bCs/>
          <w:color w:val="202124"/>
          <w:shd w:val="clear" w:color="auto" w:fill="FFFFFF"/>
        </w:rPr>
      </w:pPr>
    </w:p>
    <w:p w14:paraId="2A3F8804" w14:textId="43BAFE56" w:rsidR="000D2312" w:rsidRPr="001A03B9" w:rsidRDefault="000D2312" w:rsidP="001A03B9">
      <w:pPr>
        <w:jc w:val="center"/>
        <w:rPr>
          <w:rFonts w:ascii="Arial" w:hAnsi="Arial" w:cs="Arial"/>
          <w:b/>
          <w:bCs/>
          <w:color w:val="202124"/>
          <w:u w:val="single"/>
          <w:shd w:val="clear" w:color="auto" w:fill="FFFFFF"/>
        </w:rPr>
      </w:pPr>
      <w:r w:rsidRPr="001A03B9">
        <w:rPr>
          <w:rFonts w:ascii="Arial" w:hAnsi="Arial" w:cs="Arial"/>
          <w:b/>
          <w:bCs/>
          <w:color w:val="202124"/>
          <w:u w:val="single"/>
          <w:shd w:val="clear" w:color="auto" w:fill="FFFFFF"/>
        </w:rPr>
        <w:lastRenderedPageBreak/>
        <w:t>GRAFICO N°</w:t>
      </w:r>
      <w:r w:rsidR="00E819F3" w:rsidRPr="001A03B9">
        <w:rPr>
          <w:rFonts w:ascii="Arial" w:hAnsi="Arial" w:cs="Arial"/>
          <w:b/>
          <w:bCs/>
          <w:color w:val="202124"/>
          <w:u w:val="single"/>
          <w:shd w:val="clear" w:color="auto" w:fill="FFFFFF"/>
        </w:rPr>
        <w:t>6</w:t>
      </w:r>
      <w:r w:rsidRPr="001A03B9">
        <w:rPr>
          <w:rFonts w:ascii="Arial" w:hAnsi="Arial" w:cs="Arial"/>
          <w:b/>
          <w:bCs/>
          <w:color w:val="202124"/>
          <w:u w:val="single"/>
          <w:shd w:val="clear" w:color="auto" w:fill="FFFFFF"/>
        </w:rPr>
        <w:t>: GRAFICO ESTADISTICO</w:t>
      </w:r>
    </w:p>
    <w:p w14:paraId="6251DC6A" w14:textId="77777777" w:rsidR="000D2312" w:rsidRDefault="000D2312" w:rsidP="000D2312">
      <w:pPr>
        <w:jc w:val="center"/>
        <w:rPr>
          <w:rFonts w:ascii="Arial" w:hAnsi="Arial" w:cs="Arial"/>
          <w:b/>
          <w:bCs/>
          <w:color w:val="202124"/>
          <w:shd w:val="clear" w:color="auto" w:fill="FFFFFF"/>
        </w:rPr>
      </w:pPr>
      <w:r>
        <w:rPr>
          <w:noProof/>
          <w:lang w:val="en-US"/>
        </w:rPr>
        <w:drawing>
          <wp:inline distT="0" distB="0" distL="0" distR="0" wp14:anchorId="02CE8A4F" wp14:editId="42E976D0">
            <wp:extent cx="4572000" cy="2967037"/>
            <wp:effectExtent l="0" t="0" r="0" b="5080"/>
            <wp:docPr id="1147451174" name="Gráfico 1">
              <a:extLst xmlns:a="http://schemas.openxmlformats.org/drawingml/2006/main">
                <a:ext uri="{FF2B5EF4-FFF2-40B4-BE49-F238E27FC236}">
                  <a16:creationId xmlns:a16="http://schemas.microsoft.com/office/drawing/2014/main" id="{CBEAAF44-0C03-3F69-8874-FA9AFCE922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B87DED3" w14:textId="09F485C7" w:rsidR="00910E29" w:rsidRPr="00B25A13" w:rsidRDefault="000D2312" w:rsidP="000D2312">
      <w:pPr>
        <w:jc w:val="both"/>
        <w:rPr>
          <w:rFonts w:ascii="Calibri" w:eastAsia="Times New Roman" w:hAnsi="Calibri" w:cs="Calibri"/>
          <w:color w:val="000000"/>
          <w:lang w:eastAsia="es-PE"/>
        </w:rPr>
      </w:pPr>
      <w:r w:rsidRPr="00102338">
        <w:rPr>
          <w:rFonts w:ascii="Calibri" w:eastAsia="Times New Roman" w:hAnsi="Calibri" w:cs="Calibri"/>
          <w:color w:val="000000"/>
          <w:lang w:eastAsia="es-PE"/>
        </w:rPr>
        <w:t>FUENTE: INEI - Censos Nacionales 2017: XII de Población, VII de Vivienda y III de Comunidades Indígenas</w:t>
      </w:r>
      <w:r w:rsidR="00910E29">
        <w:rPr>
          <w:rFonts w:ascii="Calibri" w:eastAsia="Times New Roman" w:hAnsi="Calibri" w:cs="Calibri"/>
          <w:color w:val="000000"/>
          <w:lang w:eastAsia="es-PE"/>
        </w:rPr>
        <w:t>.</w:t>
      </w:r>
    </w:p>
    <w:p w14:paraId="0A5F81B3" w14:textId="3A59A51C" w:rsidR="00862B96" w:rsidRPr="00C742A0" w:rsidRDefault="00300F00" w:rsidP="00A10E0D">
      <w:pPr>
        <w:pStyle w:val="Ttulo4"/>
      </w:pPr>
      <w:r>
        <w:rPr>
          <w:u w:val="none"/>
        </w:rPr>
        <w:t>2.</w:t>
      </w:r>
      <w:r w:rsidR="00A10E0D" w:rsidRPr="00A10E0D">
        <w:rPr>
          <w:u w:val="none"/>
        </w:rPr>
        <w:t xml:space="preserve">7. </w:t>
      </w:r>
      <w:r w:rsidR="00862B96" w:rsidRPr="00EE618E">
        <w:rPr>
          <w:rStyle w:val="Estilo4Car"/>
          <w:b/>
          <w:bCs/>
        </w:rPr>
        <w:t>EDUCACION</w:t>
      </w:r>
    </w:p>
    <w:p w14:paraId="0CFF756A" w14:textId="1EF2917B" w:rsidR="00862B96" w:rsidRDefault="00910E29" w:rsidP="00862B96">
      <w:pPr>
        <w:ind w:right="151"/>
        <w:jc w:val="both"/>
        <w:rPr>
          <w:rFonts w:ascii="Arial" w:eastAsia="Times New Roman" w:hAnsi="Arial" w:cs="Arial"/>
          <w:lang w:eastAsia="es-ES"/>
        </w:rPr>
      </w:pPr>
      <w:r>
        <w:rPr>
          <w:rFonts w:ascii="Arial" w:eastAsia="Times New Roman" w:hAnsi="Arial" w:cs="Arial"/>
          <w:lang w:eastAsia="es-ES"/>
        </w:rPr>
        <w:tab/>
      </w:r>
      <w:r>
        <w:rPr>
          <w:rFonts w:ascii="Arial" w:eastAsia="Times New Roman" w:hAnsi="Arial" w:cs="Arial"/>
          <w:lang w:eastAsia="es-ES"/>
        </w:rPr>
        <w:tab/>
      </w:r>
      <w:r w:rsidR="00862B96" w:rsidRPr="00C742A0">
        <w:rPr>
          <w:rFonts w:ascii="Arial" w:eastAsia="Times New Roman" w:hAnsi="Arial" w:cs="Arial"/>
          <w:lang w:eastAsia="es-ES"/>
        </w:rPr>
        <w:t>Según ESCALE 202</w:t>
      </w:r>
      <w:r w:rsidR="00A10E0D">
        <w:rPr>
          <w:rFonts w:ascii="Arial" w:eastAsia="Times New Roman" w:hAnsi="Arial" w:cs="Arial"/>
          <w:lang w:eastAsia="es-ES"/>
        </w:rPr>
        <w:t>4</w:t>
      </w:r>
      <w:r w:rsidR="00862B96" w:rsidRPr="00C742A0">
        <w:rPr>
          <w:rFonts w:ascii="Arial" w:eastAsia="Times New Roman" w:hAnsi="Arial" w:cs="Arial"/>
          <w:lang w:eastAsia="es-ES"/>
        </w:rPr>
        <w:t xml:space="preserve"> del MINEDU, en el Distrito de Yarabamba obtenemos </w:t>
      </w:r>
      <w:r>
        <w:rPr>
          <w:rFonts w:ascii="Arial" w:eastAsia="Times New Roman" w:hAnsi="Arial" w:cs="Arial"/>
          <w:lang w:eastAsia="es-ES"/>
        </w:rPr>
        <w:tab/>
      </w:r>
      <w:r w:rsidR="00862B96" w:rsidRPr="00C742A0">
        <w:rPr>
          <w:rFonts w:ascii="Arial" w:eastAsia="Times New Roman" w:hAnsi="Arial" w:cs="Arial"/>
          <w:lang w:eastAsia="es-ES"/>
        </w:rPr>
        <w:t xml:space="preserve">que hay </w:t>
      </w:r>
      <w:r w:rsidR="00A10E0D">
        <w:rPr>
          <w:rFonts w:ascii="Arial" w:eastAsia="Times New Roman" w:hAnsi="Arial" w:cs="Arial"/>
          <w:lang w:eastAsia="es-ES"/>
        </w:rPr>
        <w:t>809</w:t>
      </w:r>
      <w:r w:rsidR="00862B96" w:rsidRPr="00C742A0">
        <w:rPr>
          <w:rFonts w:ascii="Arial" w:eastAsia="Times New Roman" w:hAnsi="Arial" w:cs="Arial"/>
          <w:lang w:eastAsia="es-ES"/>
        </w:rPr>
        <w:t xml:space="preserve"> alumnos que fueron matriculados en educación básica regular, básica </w:t>
      </w:r>
      <w:r>
        <w:rPr>
          <w:rFonts w:ascii="Arial" w:eastAsia="Times New Roman" w:hAnsi="Arial" w:cs="Arial"/>
          <w:lang w:eastAsia="es-ES"/>
        </w:rPr>
        <w:tab/>
      </w:r>
      <w:r w:rsidR="00862B96" w:rsidRPr="00C742A0">
        <w:rPr>
          <w:rFonts w:ascii="Arial" w:eastAsia="Times New Roman" w:hAnsi="Arial" w:cs="Arial"/>
          <w:lang w:eastAsia="es-ES"/>
        </w:rPr>
        <w:t xml:space="preserve">alternativa, básica especial en sector público y/o privado, tal como se puede verificar </w:t>
      </w:r>
      <w:r>
        <w:rPr>
          <w:rFonts w:ascii="Arial" w:eastAsia="Times New Roman" w:hAnsi="Arial" w:cs="Arial"/>
          <w:lang w:eastAsia="es-ES"/>
        </w:rPr>
        <w:tab/>
      </w:r>
      <w:r w:rsidR="00862B96" w:rsidRPr="00C742A0">
        <w:rPr>
          <w:rFonts w:ascii="Arial" w:eastAsia="Times New Roman" w:hAnsi="Arial" w:cs="Arial"/>
          <w:lang w:eastAsia="es-ES"/>
        </w:rPr>
        <w:t>en el cuadro. En la educación básica regular en el año 202</w:t>
      </w:r>
      <w:r w:rsidR="00A10E0D">
        <w:rPr>
          <w:rFonts w:ascii="Arial" w:eastAsia="Times New Roman" w:hAnsi="Arial" w:cs="Arial"/>
          <w:lang w:eastAsia="es-ES"/>
        </w:rPr>
        <w:t>3</w:t>
      </w:r>
      <w:r w:rsidR="00862B96" w:rsidRPr="00C742A0">
        <w:rPr>
          <w:rFonts w:ascii="Arial" w:eastAsia="Times New Roman" w:hAnsi="Arial" w:cs="Arial"/>
          <w:lang w:eastAsia="es-ES"/>
        </w:rPr>
        <w:t xml:space="preserve"> se matricularon </w:t>
      </w:r>
      <w:r w:rsidR="00A10E0D">
        <w:rPr>
          <w:rFonts w:ascii="Arial" w:eastAsia="Times New Roman" w:hAnsi="Arial" w:cs="Arial"/>
          <w:lang w:eastAsia="es-ES"/>
        </w:rPr>
        <w:t>809</w:t>
      </w:r>
      <w:r w:rsidR="00862B96" w:rsidRPr="00C742A0">
        <w:rPr>
          <w:rFonts w:ascii="Arial" w:eastAsia="Times New Roman" w:hAnsi="Arial" w:cs="Arial"/>
          <w:lang w:eastAsia="es-ES"/>
        </w:rPr>
        <w:t xml:space="preserve"> </w:t>
      </w:r>
      <w:r>
        <w:rPr>
          <w:rFonts w:ascii="Arial" w:eastAsia="Times New Roman" w:hAnsi="Arial" w:cs="Arial"/>
          <w:lang w:eastAsia="es-ES"/>
        </w:rPr>
        <w:tab/>
      </w:r>
      <w:r w:rsidR="00862B96" w:rsidRPr="00C742A0">
        <w:rPr>
          <w:rFonts w:ascii="Arial" w:eastAsia="Times New Roman" w:hAnsi="Arial" w:cs="Arial"/>
          <w:lang w:eastAsia="es-ES"/>
        </w:rPr>
        <w:t xml:space="preserve">alumnos de los cuales la mayor concentración de alumnos figura en el nivel primario </w:t>
      </w:r>
      <w:r>
        <w:rPr>
          <w:rFonts w:ascii="Arial" w:eastAsia="Times New Roman" w:hAnsi="Arial" w:cs="Arial"/>
          <w:lang w:eastAsia="es-ES"/>
        </w:rPr>
        <w:tab/>
      </w:r>
      <w:r w:rsidR="00862B96" w:rsidRPr="00C742A0">
        <w:rPr>
          <w:rFonts w:ascii="Arial" w:eastAsia="Times New Roman" w:hAnsi="Arial" w:cs="Arial"/>
          <w:lang w:eastAsia="es-ES"/>
        </w:rPr>
        <w:t>con 4</w:t>
      </w:r>
      <w:r w:rsidR="00A10E0D">
        <w:rPr>
          <w:rFonts w:ascii="Arial" w:eastAsia="Times New Roman" w:hAnsi="Arial" w:cs="Arial"/>
          <w:lang w:eastAsia="es-ES"/>
        </w:rPr>
        <w:t>22</w:t>
      </w:r>
      <w:r w:rsidR="00862B96" w:rsidRPr="00C742A0">
        <w:rPr>
          <w:rFonts w:ascii="Arial" w:eastAsia="Times New Roman" w:hAnsi="Arial" w:cs="Arial"/>
          <w:lang w:eastAsia="es-ES"/>
        </w:rPr>
        <w:t xml:space="preserve"> alumnos. La gestión que más alumnos concentra es el público con </w:t>
      </w:r>
      <w:r w:rsidR="00A10E0D">
        <w:rPr>
          <w:rFonts w:ascii="Arial" w:eastAsia="Times New Roman" w:hAnsi="Arial" w:cs="Arial"/>
          <w:lang w:eastAsia="es-ES"/>
        </w:rPr>
        <w:t>809</w:t>
      </w:r>
      <w:r w:rsidR="00862B96" w:rsidRPr="00C742A0">
        <w:rPr>
          <w:rFonts w:ascii="Arial" w:eastAsia="Times New Roman" w:hAnsi="Arial" w:cs="Arial"/>
          <w:lang w:eastAsia="es-ES"/>
        </w:rPr>
        <w:t xml:space="preserve"> </w:t>
      </w:r>
      <w:r>
        <w:rPr>
          <w:rFonts w:ascii="Arial" w:eastAsia="Times New Roman" w:hAnsi="Arial" w:cs="Arial"/>
          <w:lang w:eastAsia="es-ES"/>
        </w:rPr>
        <w:tab/>
      </w:r>
      <w:r w:rsidR="00862B96" w:rsidRPr="00C742A0">
        <w:rPr>
          <w:rFonts w:ascii="Arial" w:eastAsia="Times New Roman" w:hAnsi="Arial" w:cs="Arial"/>
          <w:lang w:eastAsia="es-ES"/>
        </w:rPr>
        <w:t xml:space="preserve">alumnos en comparación de la gestión privada ya que no se tiene instituciones de </w:t>
      </w:r>
      <w:r>
        <w:rPr>
          <w:rFonts w:ascii="Arial" w:eastAsia="Times New Roman" w:hAnsi="Arial" w:cs="Arial"/>
          <w:lang w:eastAsia="es-ES"/>
        </w:rPr>
        <w:tab/>
      </w:r>
      <w:r w:rsidR="00862B96" w:rsidRPr="00C742A0">
        <w:rPr>
          <w:rFonts w:ascii="Arial" w:eastAsia="Times New Roman" w:hAnsi="Arial" w:cs="Arial"/>
          <w:lang w:eastAsia="es-ES"/>
        </w:rPr>
        <w:t>enseñanza</w:t>
      </w:r>
      <w:r w:rsidR="00A10E0D">
        <w:rPr>
          <w:rFonts w:ascii="Arial" w:eastAsia="Times New Roman" w:hAnsi="Arial" w:cs="Arial"/>
          <w:lang w:eastAsia="es-ES"/>
        </w:rPr>
        <w:t xml:space="preserve"> privada en el distrito de Yarabamba.</w:t>
      </w:r>
    </w:p>
    <w:p w14:paraId="7A2090AC" w14:textId="77777777" w:rsidR="00910E29" w:rsidRDefault="00910E29" w:rsidP="00862B96">
      <w:pPr>
        <w:ind w:right="151"/>
        <w:jc w:val="both"/>
        <w:rPr>
          <w:rFonts w:ascii="Arial" w:eastAsia="Times New Roman" w:hAnsi="Arial" w:cs="Arial"/>
          <w:lang w:eastAsia="es-ES"/>
        </w:rPr>
      </w:pPr>
    </w:p>
    <w:p w14:paraId="17DB4BC1" w14:textId="6267B57B" w:rsidR="00910E29" w:rsidRDefault="001B4F53" w:rsidP="00862B96">
      <w:pPr>
        <w:ind w:right="151"/>
        <w:jc w:val="both"/>
        <w:rPr>
          <w:rFonts w:ascii="Arial" w:eastAsia="Times New Roman" w:hAnsi="Arial" w:cs="Arial"/>
          <w:lang w:eastAsia="es-ES"/>
        </w:rPr>
      </w:pPr>
      <w:r w:rsidRPr="001B4F53">
        <w:rPr>
          <w:noProof/>
          <w:lang w:val="en-US"/>
        </w:rPr>
        <w:lastRenderedPageBreak/>
        <w:drawing>
          <wp:inline distT="0" distB="0" distL="0" distR="0" wp14:anchorId="3B9524B4" wp14:editId="6577E788">
            <wp:extent cx="5676900" cy="3049905"/>
            <wp:effectExtent l="0" t="0" r="0" b="0"/>
            <wp:docPr id="4750621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6900" cy="3049905"/>
                    </a:xfrm>
                    <a:prstGeom prst="rect">
                      <a:avLst/>
                    </a:prstGeom>
                    <a:noFill/>
                    <a:ln>
                      <a:noFill/>
                    </a:ln>
                  </pic:spPr>
                </pic:pic>
              </a:graphicData>
            </a:graphic>
          </wp:inline>
        </w:drawing>
      </w:r>
    </w:p>
    <w:p w14:paraId="3D88B71B" w14:textId="77777777" w:rsidR="00910E29" w:rsidRDefault="00910E29" w:rsidP="00862B96">
      <w:pPr>
        <w:ind w:right="151"/>
        <w:jc w:val="both"/>
        <w:rPr>
          <w:rFonts w:ascii="Arial" w:eastAsia="Times New Roman" w:hAnsi="Arial" w:cs="Arial"/>
          <w:lang w:eastAsia="es-ES"/>
        </w:rPr>
      </w:pPr>
    </w:p>
    <w:p w14:paraId="67A7773F" w14:textId="42E504E9" w:rsidR="00102338" w:rsidRPr="008C10BC" w:rsidRDefault="000D2312" w:rsidP="008C10BC">
      <w:pPr>
        <w:ind w:right="151"/>
        <w:jc w:val="both"/>
        <w:rPr>
          <w:rFonts w:ascii="Arial" w:eastAsia="Times New Roman" w:hAnsi="Arial" w:cs="Arial"/>
          <w:lang w:eastAsia="es-ES"/>
        </w:rPr>
      </w:pPr>
      <w:r>
        <w:rPr>
          <w:rFonts w:ascii="Arial" w:eastAsia="Times New Roman" w:hAnsi="Arial" w:cs="Arial"/>
          <w:lang w:eastAsia="es-ES"/>
        </w:rPr>
        <w:tab/>
      </w:r>
      <w:r>
        <w:rPr>
          <w:rFonts w:ascii="Arial" w:eastAsia="Times New Roman" w:hAnsi="Arial" w:cs="Arial"/>
          <w:lang w:eastAsia="es-ES"/>
        </w:rPr>
        <w:tab/>
      </w:r>
      <w:r w:rsidR="00862B96" w:rsidRPr="00C742A0">
        <w:rPr>
          <w:rFonts w:ascii="Arial" w:eastAsia="Times New Roman" w:hAnsi="Arial" w:cs="Arial"/>
          <w:lang w:eastAsia="es-ES"/>
        </w:rPr>
        <w:t>Según ESCALE 202</w:t>
      </w:r>
      <w:r w:rsidR="001B4F53">
        <w:rPr>
          <w:rFonts w:ascii="Arial" w:eastAsia="Times New Roman" w:hAnsi="Arial" w:cs="Arial"/>
          <w:lang w:eastAsia="es-ES"/>
        </w:rPr>
        <w:t>3</w:t>
      </w:r>
      <w:r w:rsidR="00862B96" w:rsidRPr="00C742A0">
        <w:rPr>
          <w:rFonts w:ascii="Arial" w:eastAsia="Times New Roman" w:hAnsi="Arial" w:cs="Arial"/>
          <w:lang w:eastAsia="es-ES"/>
        </w:rPr>
        <w:t xml:space="preserve"> del MINEDU, en el Distrito de Yarabamba obtenemos </w:t>
      </w:r>
      <w:r>
        <w:rPr>
          <w:rFonts w:ascii="Arial" w:eastAsia="Times New Roman" w:hAnsi="Arial" w:cs="Arial"/>
          <w:lang w:eastAsia="es-ES"/>
        </w:rPr>
        <w:tab/>
      </w:r>
      <w:r w:rsidR="00862B96" w:rsidRPr="00C742A0">
        <w:rPr>
          <w:rFonts w:ascii="Arial" w:eastAsia="Times New Roman" w:hAnsi="Arial" w:cs="Arial"/>
          <w:lang w:eastAsia="es-ES"/>
        </w:rPr>
        <w:t xml:space="preserve">que hay </w:t>
      </w:r>
      <w:r w:rsidR="001B4F53">
        <w:rPr>
          <w:rFonts w:ascii="Arial" w:eastAsia="Times New Roman" w:hAnsi="Arial" w:cs="Arial"/>
          <w:lang w:eastAsia="es-ES"/>
        </w:rPr>
        <w:t>809</w:t>
      </w:r>
      <w:r w:rsidR="00862B96" w:rsidRPr="00C742A0">
        <w:rPr>
          <w:rFonts w:ascii="Arial" w:eastAsia="Times New Roman" w:hAnsi="Arial" w:cs="Arial"/>
          <w:lang w:eastAsia="es-ES"/>
        </w:rPr>
        <w:t xml:space="preserve"> alumnos que fueron matriculados en educación básica regular, básica </w:t>
      </w:r>
      <w:r>
        <w:rPr>
          <w:rFonts w:ascii="Arial" w:eastAsia="Times New Roman" w:hAnsi="Arial" w:cs="Arial"/>
          <w:lang w:eastAsia="es-ES"/>
        </w:rPr>
        <w:tab/>
      </w:r>
      <w:r w:rsidR="00862B96" w:rsidRPr="00C742A0">
        <w:rPr>
          <w:rFonts w:ascii="Arial" w:eastAsia="Times New Roman" w:hAnsi="Arial" w:cs="Arial"/>
          <w:lang w:eastAsia="es-ES"/>
        </w:rPr>
        <w:t xml:space="preserve">alternativa, básica especial en sector público y/o privado, tal como se puede verificar </w:t>
      </w:r>
      <w:r>
        <w:rPr>
          <w:rFonts w:ascii="Arial" w:eastAsia="Times New Roman" w:hAnsi="Arial" w:cs="Arial"/>
          <w:lang w:eastAsia="es-ES"/>
        </w:rPr>
        <w:tab/>
      </w:r>
      <w:r w:rsidR="00862B96" w:rsidRPr="00C742A0">
        <w:rPr>
          <w:rFonts w:ascii="Arial" w:eastAsia="Times New Roman" w:hAnsi="Arial" w:cs="Arial"/>
          <w:lang w:eastAsia="es-ES"/>
        </w:rPr>
        <w:t>en el cuadro. En la educación básica regular en el año 202</w:t>
      </w:r>
      <w:r w:rsidR="001B4F53">
        <w:rPr>
          <w:rFonts w:ascii="Arial" w:eastAsia="Times New Roman" w:hAnsi="Arial" w:cs="Arial"/>
          <w:lang w:eastAsia="es-ES"/>
        </w:rPr>
        <w:t>3</w:t>
      </w:r>
      <w:r w:rsidR="00862B96" w:rsidRPr="00C742A0">
        <w:rPr>
          <w:rFonts w:ascii="Arial" w:eastAsia="Times New Roman" w:hAnsi="Arial" w:cs="Arial"/>
          <w:lang w:eastAsia="es-ES"/>
        </w:rPr>
        <w:t xml:space="preserve"> se matricularon </w:t>
      </w:r>
      <w:r w:rsidR="001B4F53">
        <w:rPr>
          <w:rFonts w:ascii="Arial" w:eastAsia="Times New Roman" w:hAnsi="Arial" w:cs="Arial"/>
          <w:lang w:eastAsia="es-ES"/>
        </w:rPr>
        <w:t>809</w:t>
      </w:r>
      <w:r w:rsidR="00862B96" w:rsidRPr="00C742A0">
        <w:rPr>
          <w:rFonts w:ascii="Arial" w:eastAsia="Times New Roman" w:hAnsi="Arial" w:cs="Arial"/>
          <w:lang w:eastAsia="es-ES"/>
        </w:rPr>
        <w:t xml:space="preserve"> </w:t>
      </w:r>
      <w:r>
        <w:rPr>
          <w:rFonts w:ascii="Arial" w:eastAsia="Times New Roman" w:hAnsi="Arial" w:cs="Arial"/>
          <w:lang w:eastAsia="es-ES"/>
        </w:rPr>
        <w:tab/>
      </w:r>
      <w:r w:rsidR="00862B96" w:rsidRPr="00C742A0">
        <w:rPr>
          <w:rFonts w:ascii="Arial" w:eastAsia="Times New Roman" w:hAnsi="Arial" w:cs="Arial"/>
          <w:lang w:eastAsia="es-ES"/>
        </w:rPr>
        <w:t xml:space="preserve">alumnos de los cuales la mayor concentración de alumnos figura en el nivel primario </w:t>
      </w:r>
      <w:r>
        <w:rPr>
          <w:rFonts w:ascii="Arial" w:eastAsia="Times New Roman" w:hAnsi="Arial" w:cs="Arial"/>
          <w:lang w:eastAsia="es-ES"/>
        </w:rPr>
        <w:tab/>
      </w:r>
      <w:r w:rsidR="00862B96" w:rsidRPr="00C742A0">
        <w:rPr>
          <w:rFonts w:ascii="Arial" w:eastAsia="Times New Roman" w:hAnsi="Arial" w:cs="Arial"/>
          <w:lang w:eastAsia="es-ES"/>
        </w:rPr>
        <w:t>con 4</w:t>
      </w:r>
      <w:r w:rsidR="001B4F53">
        <w:rPr>
          <w:rFonts w:ascii="Arial" w:eastAsia="Times New Roman" w:hAnsi="Arial" w:cs="Arial"/>
          <w:lang w:eastAsia="es-ES"/>
        </w:rPr>
        <w:t>42</w:t>
      </w:r>
      <w:r w:rsidR="00862B96" w:rsidRPr="00C742A0">
        <w:rPr>
          <w:rFonts w:ascii="Arial" w:eastAsia="Times New Roman" w:hAnsi="Arial" w:cs="Arial"/>
          <w:lang w:eastAsia="es-ES"/>
        </w:rPr>
        <w:t xml:space="preserve"> alumnos. La gestión que más alumnos concentra es el público con </w:t>
      </w:r>
      <w:r w:rsidR="001B4F53">
        <w:rPr>
          <w:rFonts w:ascii="Arial" w:eastAsia="Times New Roman" w:hAnsi="Arial" w:cs="Arial"/>
          <w:lang w:eastAsia="es-ES"/>
        </w:rPr>
        <w:t>809</w:t>
      </w:r>
      <w:r w:rsidR="00862B96" w:rsidRPr="00C742A0">
        <w:rPr>
          <w:rFonts w:ascii="Arial" w:eastAsia="Times New Roman" w:hAnsi="Arial" w:cs="Arial"/>
          <w:lang w:eastAsia="es-ES"/>
        </w:rPr>
        <w:t xml:space="preserve"> </w:t>
      </w:r>
      <w:r>
        <w:rPr>
          <w:rFonts w:ascii="Arial" w:eastAsia="Times New Roman" w:hAnsi="Arial" w:cs="Arial"/>
          <w:lang w:eastAsia="es-ES"/>
        </w:rPr>
        <w:tab/>
      </w:r>
      <w:r w:rsidR="00862B96" w:rsidRPr="00C742A0">
        <w:rPr>
          <w:rFonts w:ascii="Arial" w:eastAsia="Times New Roman" w:hAnsi="Arial" w:cs="Arial"/>
          <w:lang w:eastAsia="es-ES"/>
        </w:rPr>
        <w:t xml:space="preserve">alumnos en comparación de la gestión privada ya que no se tiene instituciones de </w:t>
      </w:r>
      <w:r>
        <w:rPr>
          <w:rFonts w:ascii="Arial" w:eastAsia="Times New Roman" w:hAnsi="Arial" w:cs="Arial"/>
          <w:lang w:eastAsia="es-ES"/>
        </w:rPr>
        <w:tab/>
      </w:r>
      <w:r w:rsidR="00862B96" w:rsidRPr="00C742A0">
        <w:rPr>
          <w:rFonts w:ascii="Arial" w:eastAsia="Times New Roman" w:hAnsi="Arial" w:cs="Arial"/>
          <w:lang w:eastAsia="es-ES"/>
        </w:rPr>
        <w:t>enseñanza</w:t>
      </w:r>
      <w:r w:rsidR="001B4F53">
        <w:rPr>
          <w:rFonts w:ascii="Arial" w:eastAsia="Times New Roman" w:hAnsi="Arial" w:cs="Arial"/>
          <w:lang w:eastAsia="es-ES"/>
        </w:rPr>
        <w:t xml:space="preserve"> privada en Yarabamba</w:t>
      </w:r>
      <w:r w:rsidR="00862B96" w:rsidRPr="00C742A0">
        <w:rPr>
          <w:rFonts w:ascii="Arial" w:eastAsia="Times New Roman" w:hAnsi="Arial" w:cs="Arial"/>
          <w:lang w:eastAsia="es-ES"/>
        </w:rPr>
        <w:t>.</w:t>
      </w:r>
    </w:p>
    <w:p w14:paraId="298F1F06" w14:textId="1093A0C7" w:rsidR="000D2312" w:rsidRDefault="00300F00" w:rsidP="00A10E0D">
      <w:pPr>
        <w:pStyle w:val="Ttulo4"/>
        <w:rPr>
          <w:shd w:val="clear" w:color="auto" w:fill="FFFFFF"/>
        </w:rPr>
      </w:pPr>
      <w:r>
        <w:rPr>
          <w:u w:val="none"/>
          <w:shd w:val="clear" w:color="auto" w:fill="FFFFFF"/>
        </w:rPr>
        <w:t>2.</w:t>
      </w:r>
      <w:r w:rsidR="00A10E0D" w:rsidRPr="00A10E0D">
        <w:rPr>
          <w:u w:val="none"/>
          <w:shd w:val="clear" w:color="auto" w:fill="FFFFFF"/>
        </w:rPr>
        <w:t>8</w:t>
      </w:r>
      <w:r w:rsidR="0027178B">
        <w:rPr>
          <w:u w:val="none"/>
          <w:shd w:val="clear" w:color="auto" w:fill="FFFFFF"/>
        </w:rPr>
        <w:t xml:space="preserve"> </w:t>
      </w:r>
      <w:r w:rsidR="000D2312" w:rsidRPr="00EE618E">
        <w:rPr>
          <w:rStyle w:val="Estilo4Car"/>
          <w:b/>
          <w:bCs/>
        </w:rPr>
        <w:t>SALUD</w:t>
      </w:r>
    </w:p>
    <w:p w14:paraId="045F8437" w14:textId="1ED2F8A1" w:rsidR="000D2312" w:rsidRDefault="000D2312" w:rsidP="008C10BC">
      <w:pPr>
        <w:ind w:left="708" w:right="151" w:firstLine="708"/>
        <w:jc w:val="both"/>
        <w:rPr>
          <w:rFonts w:ascii="Arial" w:eastAsia="Times New Roman" w:hAnsi="Arial" w:cs="Arial"/>
          <w:lang w:eastAsia="es-ES"/>
        </w:rPr>
      </w:pPr>
      <w:r w:rsidRPr="00C742A0">
        <w:rPr>
          <w:rFonts w:ascii="Arial" w:eastAsia="Times New Roman" w:hAnsi="Arial" w:cs="Arial"/>
          <w:lang w:val="es-ES" w:eastAsia="es-ES"/>
        </w:rPr>
        <w:t xml:space="preserve">Según el cuadro </w:t>
      </w:r>
      <w:r w:rsidRPr="00C742A0">
        <w:rPr>
          <w:rFonts w:ascii="Arial" w:eastAsia="Times New Roman" w:hAnsi="Arial" w:cs="Arial"/>
          <w:lang w:eastAsia="es-ES"/>
        </w:rPr>
        <w:t>en el distrito de Yarabamba el acceso de la salud está determinado según los diversos seguros de salud y aquellos que no tienen, según el INEI de acuerdo al censo de población y vivienda del 2017 el 37% de la población (497 hab.) no cuenta con seguro de salud, el 25% (314 hab.) tiene ESSALUD, el 32% (497 hab.) cuenta con SIS, el 2.4% (27 hab.) tiene seguro de salud privado, el 1.9 % (24) tiene seguro de las FF.AA. y/o policiales y el 1.2% (20 hab.) otro tipo de seguro de salud.</w:t>
      </w:r>
    </w:p>
    <w:p w14:paraId="312B1D19" w14:textId="77777777" w:rsidR="00E70D44" w:rsidRDefault="00E70D44" w:rsidP="008C10BC">
      <w:pPr>
        <w:ind w:left="708" w:right="151" w:firstLine="708"/>
        <w:jc w:val="both"/>
        <w:rPr>
          <w:rFonts w:ascii="Arial" w:eastAsia="Times New Roman" w:hAnsi="Arial" w:cs="Arial"/>
          <w:lang w:eastAsia="es-ES"/>
        </w:rPr>
      </w:pPr>
    </w:p>
    <w:p w14:paraId="2786C808" w14:textId="77777777" w:rsidR="001B4F53" w:rsidRDefault="001B4F53" w:rsidP="008C10BC">
      <w:pPr>
        <w:ind w:left="708" w:right="151" w:firstLine="708"/>
        <w:jc w:val="both"/>
        <w:rPr>
          <w:rFonts w:ascii="Arial" w:eastAsia="Times New Roman" w:hAnsi="Arial" w:cs="Arial"/>
          <w:lang w:eastAsia="es-ES"/>
        </w:rPr>
      </w:pPr>
    </w:p>
    <w:p w14:paraId="45EEA76C" w14:textId="77777777" w:rsidR="001B4F53" w:rsidRDefault="001B4F53" w:rsidP="008C10BC">
      <w:pPr>
        <w:ind w:left="708" w:right="151" w:firstLine="708"/>
        <w:jc w:val="both"/>
        <w:rPr>
          <w:rFonts w:ascii="Arial" w:eastAsia="Times New Roman" w:hAnsi="Arial" w:cs="Arial"/>
          <w:lang w:eastAsia="es-ES"/>
        </w:rPr>
      </w:pPr>
    </w:p>
    <w:p w14:paraId="78027E89" w14:textId="77777777" w:rsidR="001B4F53" w:rsidRPr="008C10BC" w:rsidRDefault="001B4F53" w:rsidP="008C10BC">
      <w:pPr>
        <w:ind w:left="708" w:right="151" w:firstLine="708"/>
        <w:jc w:val="both"/>
        <w:rPr>
          <w:rFonts w:ascii="Arial" w:eastAsia="Times New Roman" w:hAnsi="Arial" w:cs="Arial"/>
          <w:lang w:eastAsia="es-ES"/>
        </w:rPr>
      </w:pPr>
    </w:p>
    <w:p w14:paraId="190AFC88" w14:textId="77777777" w:rsidR="000D2312" w:rsidRPr="00862B96" w:rsidRDefault="000D2312" w:rsidP="000D2312">
      <w:pPr>
        <w:jc w:val="both"/>
        <w:rPr>
          <w:rFonts w:ascii="Arial" w:hAnsi="Arial" w:cs="Arial"/>
          <w:b/>
          <w:bCs/>
          <w:color w:val="202124"/>
          <w:u w:val="single"/>
          <w:shd w:val="clear" w:color="auto" w:fill="FFFFFF"/>
        </w:rPr>
      </w:pPr>
    </w:p>
    <w:tbl>
      <w:tblPr>
        <w:tblW w:w="8813" w:type="dxa"/>
        <w:tblCellMar>
          <w:left w:w="70" w:type="dxa"/>
          <w:right w:w="70" w:type="dxa"/>
        </w:tblCellMar>
        <w:tblLook w:val="04A0" w:firstRow="1" w:lastRow="0" w:firstColumn="1" w:lastColumn="0" w:noHBand="0" w:noVBand="1"/>
      </w:tblPr>
      <w:tblGrid>
        <w:gridCol w:w="2604"/>
        <w:gridCol w:w="644"/>
        <w:gridCol w:w="963"/>
        <w:gridCol w:w="905"/>
        <w:gridCol w:w="1270"/>
        <w:gridCol w:w="718"/>
        <w:gridCol w:w="783"/>
        <w:gridCol w:w="856"/>
        <w:gridCol w:w="146"/>
      </w:tblGrid>
      <w:tr w:rsidR="000D2312" w:rsidRPr="00C742A0" w14:paraId="63C93FC4" w14:textId="77777777" w:rsidTr="007607C3">
        <w:trPr>
          <w:gridAfter w:val="1"/>
          <w:wAfter w:w="139" w:type="dxa"/>
          <w:trHeight w:val="509"/>
        </w:trPr>
        <w:tc>
          <w:tcPr>
            <w:tcW w:w="8674" w:type="dxa"/>
            <w:gridSpan w:val="8"/>
            <w:vMerge w:val="restart"/>
            <w:tcBorders>
              <w:top w:val="nil"/>
              <w:left w:val="nil"/>
              <w:bottom w:val="single" w:sz="8" w:space="0" w:color="000000"/>
              <w:right w:val="nil"/>
            </w:tcBorders>
            <w:shd w:val="clear" w:color="auto" w:fill="auto"/>
            <w:vAlign w:val="bottom"/>
            <w:hideMark/>
          </w:tcPr>
          <w:p w14:paraId="72A5F587" w14:textId="3490662E" w:rsidR="000D2312" w:rsidRPr="00910E29" w:rsidRDefault="000D2312" w:rsidP="007607C3">
            <w:pPr>
              <w:spacing w:after="0" w:line="240" w:lineRule="auto"/>
              <w:jc w:val="center"/>
              <w:rPr>
                <w:rFonts w:ascii="Arial" w:eastAsia="Times New Roman" w:hAnsi="Arial" w:cs="Arial"/>
                <w:b/>
                <w:bCs/>
                <w:color w:val="000000"/>
                <w:u w:val="single"/>
                <w:lang w:eastAsia="es-PE"/>
              </w:rPr>
            </w:pPr>
            <w:r w:rsidRPr="00910E29">
              <w:rPr>
                <w:rFonts w:ascii="Arial" w:eastAsia="Times New Roman" w:hAnsi="Arial" w:cs="Arial"/>
                <w:b/>
                <w:bCs/>
                <w:color w:val="000000"/>
                <w:u w:val="single"/>
                <w:lang w:eastAsia="es-PE"/>
              </w:rPr>
              <w:lastRenderedPageBreak/>
              <w:t xml:space="preserve">CUADRO </w:t>
            </w:r>
            <w:r w:rsidR="00FF5F9F" w:rsidRPr="00910E29">
              <w:rPr>
                <w:rFonts w:ascii="Arial" w:eastAsia="Times New Roman" w:hAnsi="Arial" w:cs="Arial"/>
                <w:b/>
                <w:bCs/>
                <w:color w:val="000000"/>
                <w:u w:val="single"/>
                <w:lang w:eastAsia="es-PE"/>
              </w:rPr>
              <w:t>Nº</w:t>
            </w:r>
            <w:r w:rsidRPr="00910E29">
              <w:rPr>
                <w:rFonts w:ascii="Arial" w:eastAsia="Times New Roman" w:hAnsi="Arial" w:cs="Arial"/>
                <w:b/>
                <w:bCs/>
                <w:color w:val="000000"/>
                <w:u w:val="single"/>
                <w:lang w:eastAsia="es-PE"/>
              </w:rPr>
              <w:t xml:space="preserve"> </w:t>
            </w:r>
            <w:r w:rsidR="00040E0B">
              <w:rPr>
                <w:rFonts w:ascii="Arial" w:eastAsia="Times New Roman" w:hAnsi="Arial" w:cs="Arial"/>
                <w:b/>
                <w:bCs/>
                <w:color w:val="000000"/>
                <w:u w:val="single"/>
                <w:lang w:eastAsia="es-PE"/>
              </w:rPr>
              <w:t>9</w:t>
            </w:r>
            <w:r w:rsidRPr="00910E29">
              <w:rPr>
                <w:rFonts w:ascii="Arial" w:eastAsia="Times New Roman" w:hAnsi="Arial" w:cs="Arial"/>
                <w:b/>
                <w:bCs/>
                <w:color w:val="000000"/>
                <w:u w:val="single"/>
                <w:lang w:eastAsia="es-PE"/>
              </w:rPr>
              <w:t>: POBLACIÓN CENSADA EN VIVIENDAS PARTICULARES, POR AFILIACIÓN A ALGÚN TIPO DE SEGURO DE SALUD, SEGÚN PROVINCIA, DISTRITO, AREA URBANA Y RURAL, SEXO Y RELACION DE PARENTESCO CON EL JEFE O JEFA DEL HOGAR</w:t>
            </w:r>
          </w:p>
        </w:tc>
      </w:tr>
      <w:tr w:rsidR="000D2312" w:rsidRPr="00C742A0" w14:paraId="13A92E25" w14:textId="77777777" w:rsidTr="007607C3">
        <w:trPr>
          <w:trHeight w:val="290"/>
        </w:trPr>
        <w:tc>
          <w:tcPr>
            <w:tcW w:w="8674" w:type="dxa"/>
            <w:gridSpan w:val="8"/>
            <w:vMerge/>
            <w:tcBorders>
              <w:top w:val="nil"/>
              <w:left w:val="nil"/>
              <w:bottom w:val="single" w:sz="8" w:space="0" w:color="000000"/>
              <w:right w:val="nil"/>
            </w:tcBorders>
            <w:vAlign w:val="center"/>
            <w:hideMark/>
          </w:tcPr>
          <w:p w14:paraId="3AA028A1" w14:textId="77777777" w:rsidR="000D2312" w:rsidRPr="00C742A0" w:rsidRDefault="000D2312" w:rsidP="007607C3">
            <w:pPr>
              <w:spacing w:after="0" w:line="240" w:lineRule="auto"/>
              <w:rPr>
                <w:rFonts w:ascii="Arial" w:eastAsia="Times New Roman" w:hAnsi="Arial" w:cs="Arial"/>
                <w:b/>
                <w:bCs/>
                <w:color w:val="000000"/>
                <w:u w:val="single"/>
                <w:lang w:eastAsia="es-PE"/>
              </w:rPr>
            </w:pPr>
          </w:p>
        </w:tc>
        <w:tc>
          <w:tcPr>
            <w:tcW w:w="139" w:type="dxa"/>
            <w:tcBorders>
              <w:top w:val="nil"/>
              <w:left w:val="nil"/>
              <w:bottom w:val="nil"/>
              <w:right w:val="nil"/>
            </w:tcBorders>
            <w:shd w:val="clear" w:color="auto" w:fill="auto"/>
            <w:noWrap/>
            <w:vAlign w:val="bottom"/>
            <w:hideMark/>
          </w:tcPr>
          <w:p w14:paraId="2D438DF1" w14:textId="77777777" w:rsidR="000D2312" w:rsidRPr="00C742A0" w:rsidRDefault="000D2312" w:rsidP="007607C3">
            <w:pPr>
              <w:spacing w:after="0" w:line="240" w:lineRule="auto"/>
              <w:jc w:val="center"/>
              <w:rPr>
                <w:rFonts w:ascii="Arial" w:eastAsia="Times New Roman" w:hAnsi="Arial" w:cs="Arial"/>
                <w:b/>
                <w:bCs/>
                <w:color w:val="000000"/>
                <w:u w:val="single"/>
                <w:lang w:eastAsia="es-PE"/>
              </w:rPr>
            </w:pPr>
          </w:p>
        </w:tc>
      </w:tr>
      <w:tr w:rsidR="000D2312" w:rsidRPr="00C742A0" w14:paraId="762F7D60" w14:textId="77777777" w:rsidTr="007607C3">
        <w:trPr>
          <w:trHeight w:val="277"/>
        </w:trPr>
        <w:tc>
          <w:tcPr>
            <w:tcW w:w="2604"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5C5C01E1" w14:textId="77777777" w:rsidR="000D2312" w:rsidRPr="00910E29" w:rsidRDefault="000D2312" w:rsidP="007607C3">
            <w:pPr>
              <w:spacing w:after="0" w:line="240" w:lineRule="auto"/>
              <w:jc w:val="center"/>
              <w:rPr>
                <w:rFonts w:ascii="Arial" w:eastAsia="Times New Roman" w:hAnsi="Arial" w:cs="Arial"/>
                <w:b/>
                <w:bCs/>
                <w:color w:val="FFFFFF"/>
                <w:sz w:val="12"/>
                <w:szCs w:val="12"/>
                <w:lang w:eastAsia="es-PE"/>
              </w:rPr>
            </w:pPr>
            <w:r w:rsidRPr="00910E29">
              <w:rPr>
                <w:rFonts w:ascii="Arial" w:eastAsia="Times New Roman" w:hAnsi="Arial" w:cs="Arial"/>
                <w:b/>
                <w:bCs/>
                <w:color w:val="FFFFFF"/>
                <w:sz w:val="12"/>
                <w:szCs w:val="12"/>
                <w:lang w:eastAsia="es-PE"/>
              </w:rPr>
              <w:t>PROVINCIA, DISTRITO, AREA URBANA Y RURAL, SEXO Y RELACION DE PARENTESCO CON EL JEFE O JEFA DEL HOGAR</w:t>
            </w:r>
          </w:p>
        </w:tc>
        <w:tc>
          <w:tcPr>
            <w:tcW w:w="644"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50C0F6AB" w14:textId="77777777" w:rsidR="000D2312" w:rsidRPr="00910E29" w:rsidRDefault="000D2312" w:rsidP="007607C3">
            <w:pPr>
              <w:spacing w:after="0" w:line="240" w:lineRule="auto"/>
              <w:jc w:val="center"/>
              <w:rPr>
                <w:rFonts w:ascii="Arial" w:eastAsia="Times New Roman" w:hAnsi="Arial" w:cs="Arial"/>
                <w:b/>
                <w:bCs/>
                <w:color w:val="FFFFFF"/>
                <w:sz w:val="12"/>
                <w:szCs w:val="12"/>
                <w:lang w:eastAsia="es-PE"/>
              </w:rPr>
            </w:pPr>
            <w:r w:rsidRPr="00910E29">
              <w:rPr>
                <w:rFonts w:ascii="Arial" w:eastAsia="Times New Roman" w:hAnsi="Arial" w:cs="Arial"/>
                <w:b/>
                <w:bCs/>
                <w:color w:val="FFFFFF"/>
                <w:sz w:val="12"/>
                <w:szCs w:val="12"/>
                <w:lang w:eastAsia="es-PE"/>
              </w:rPr>
              <w:t>TOTAL</w:t>
            </w:r>
          </w:p>
        </w:tc>
        <w:tc>
          <w:tcPr>
            <w:tcW w:w="4568" w:type="dxa"/>
            <w:gridSpan w:val="5"/>
            <w:vMerge w:val="restart"/>
            <w:tcBorders>
              <w:top w:val="single" w:sz="8" w:space="0" w:color="auto"/>
              <w:left w:val="single" w:sz="8" w:space="0" w:color="auto"/>
              <w:bottom w:val="single" w:sz="8" w:space="0" w:color="000000"/>
              <w:right w:val="single" w:sz="8" w:space="0" w:color="000000"/>
            </w:tcBorders>
            <w:shd w:val="clear" w:color="000000" w:fill="305496"/>
            <w:vAlign w:val="center"/>
            <w:hideMark/>
          </w:tcPr>
          <w:p w14:paraId="15C3E779" w14:textId="77777777" w:rsidR="000D2312" w:rsidRPr="00910E29" w:rsidRDefault="000D2312" w:rsidP="007607C3">
            <w:pPr>
              <w:spacing w:after="0" w:line="240" w:lineRule="auto"/>
              <w:jc w:val="center"/>
              <w:rPr>
                <w:rFonts w:ascii="Arial" w:eastAsia="Times New Roman" w:hAnsi="Arial" w:cs="Arial"/>
                <w:b/>
                <w:bCs/>
                <w:color w:val="FFFFFF"/>
                <w:sz w:val="12"/>
                <w:szCs w:val="12"/>
                <w:lang w:eastAsia="es-PE"/>
              </w:rPr>
            </w:pPr>
            <w:r w:rsidRPr="00910E29">
              <w:rPr>
                <w:rFonts w:ascii="Arial" w:eastAsia="Times New Roman" w:hAnsi="Arial" w:cs="Arial"/>
                <w:b/>
                <w:bCs/>
                <w:color w:val="FFFFFF"/>
                <w:sz w:val="12"/>
                <w:szCs w:val="12"/>
                <w:lang w:eastAsia="es-PE"/>
              </w:rPr>
              <w:t>AFILIADO A ALGUN TIPO DE SEGURO DE SALUD</w:t>
            </w:r>
          </w:p>
        </w:tc>
        <w:tc>
          <w:tcPr>
            <w:tcW w:w="856"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1793CF45" w14:textId="77777777" w:rsidR="000D2312" w:rsidRPr="00910E29" w:rsidRDefault="000D2312" w:rsidP="007607C3">
            <w:pPr>
              <w:spacing w:after="0" w:line="240" w:lineRule="auto"/>
              <w:jc w:val="center"/>
              <w:rPr>
                <w:rFonts w:ascii="Arial" w:eastAsia="Times New Roman" w:hAnsi="Arial" w:cs="Arial"/>
                <w:b/>
                <w:bCs/>
                <w:color w:val="FFFFFF"/>
                <w:sz w:val="12"/>
                <w:szCs w:val="12"/>
                <w:lang w:eastAsia="es-PE"/>
              </w:rPr>
            </w:pPr>
            <w:r w:rsidRPr="00910E29">
              <w:rPr>
                <w:rFonts w:ascii="Arial" w:eastAsia="Times New Roman" w:hAnsi="Arial" w:cs="Arial"/>
                <w:b/>
                <w:bCs/>
                <w:color w:val="FFFFFF"/>
                <w:sz w:val="12"/>
                <w:szCs w:val="12"/>
                <w:lang w:eastAsia="es-PE"/>
              </w:rPr>
              <w:t>NINGUNO</w:t>
            </w:r>
          </w:p>
        </w:tc>
        <w:tc>
          <w:tcPr>
            <w:tcW w:w="139" w:type="dxa"/>
            <w:vAlign w:val="center"/>
            <w:hideMark/>
          </w:tcPr>
          <w:p w14:paraId="1C835A64"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2906DCF2" w14:textId="77777777" w:rsidTr="007607C3">
        <w:trPr>
          <w:trHeight w:val="290"/>
        </w:trPr>
        <w:tc>
          <w:tcPr>
            <w:tcW w:w="2604" w:type="dxa"/>
            <w:vMerge/>
            <w:tcBorders>
              <w:top w:val="nil"/>
              <w:left w:val="single" w:sz="8" w:space="0" w:color="auto"/>
              <w:bottom w:val="single" w:sz="8" w:space="0" w:color="000000"/>
              <w:right w:val="single" w:sz="8" w:space="0" w:color="auto"/>
            </w:tcBorders>
            <w:vAlign w:val="center"/>
            <w:hideMark/>
          </w:tcPr>
          <w:p w14:paraId="16E9BDEB"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644" w:type="dxa"/>
            <w:vMerge/>
            <w:tcBorders>
              <w:top w:val="nil"/>
              <w:left w:val="single" w:sz="8" w:space="0" w:color="auto"/>
              <w:bottom w:val="single" w:sz="8" w:space="0" w:color="000000"/>
              <w:right w:val="single" w:sz="8" w:space="0" w:color="auto"/>
            </w:tcBorders>
            <w:vAlign w:val="center"/>
            <w:hideMark/>
          </w:tcPr>
          <w:p w14:paraId="2027A588"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4568" w:type="dxa"/>
            <w:gridSpan w:val="5"/>
            <w:vMerge/>
            <w:tcBorders>
              <w:top w:val="single" w:sz="8" w:space="0" w:color="auto"/>
              <w:left w:val="single" w:sz="8" w:space="0" w:color="auto"/>
              <w:bottom w:val="single" w:sz="8" w:space="0" w:color="000000"/>
              <w:right w:val="single" w:sz="8" w:space="0" w:color="000000"/>
            </w:tcBorders>
            <w:vAlign w:val="center"/>
            <w:hideMark/>
          </w:tcPr>
          <w:p w14:paraId="2C061EFC"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856" w:type="dxa"/>
            <w:vMerge/>
            <w:tcBorders>
              <w:top w:val="nil"/>
              <w:left w:val="single" w:sz="8" w:space="0" w:color="auto"/>
              <w:bottom w:val="single" w:sz="8" w:space="0" w:color="000000"/>
              <w:right w:val="single" w:sz="8" w:space="0" w:color="auto"/>
            </w:tcBorders>
            <w:vAlign w:val="center"/>
            <w:hideMark/>
          </w:tcPr>
          <w:p w14:paraId="01DF7574"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139" w:type="dxa"/>
            <w:tcBorders>
              <w:top w:val="nil"/>
              <w:left w:val="nil"/>
              <w:bottom w:val="nil"/>
              <w:right w:val="nil"/>
            </w:tcBorders>
            <w:shd w:val="clear" w:color="auto" w:fill="auto"/>
            <w:noWrap/>
            <w:vAlign w:val="bottom"/>
            <w:hideMark/>
          </w:tcPr>
          <w:p w14:paraId="74A996B0" w14:textId="77777777" w:rsidR="000D2312" w:rsidRPr="00C742A0" w:rsidRDefault="000D2312" w:rsidP="007607C3">
            <w:pPr>
              <w:spacing w:after="0" w:line="240" w:lineRule="auto"/>
              <w:jc w:val="center"/>
              <w:rPr>
                <w:rFonts w:ascii="Arial" w:eastAsia="Times New Roman" w:hAnsi="Arial" w:cs="Arial"/>
                <w:b/>
                <w:bCs/>
                <w:color w:val="FFFFFF"/>
                <w:lang w:eastAsia="es-PE"/>
              </w:rPr>
            </w:pPr>
          </w:p>
        </w:tc>
      </w:tr>
      <w:tr w:rsidR="000D2312" w:rsidRPr="00C742A0" w14:paraId="5257A358" w14:textId="77777777" w:rsidTr="007607C3">
        <w:trPr>
          <w:trHeight w:val="416"/>
        </w:trPr>
        <w:tc>
          <w:tcPr>
            <w:tcW w:w="2604" w:type="dxa"/>
            <w:vMerge/>
            <w:tcBorders>
              <w:top w:val="nil"/>
              <w:left w:val="single" w:sz="8" w:space="0" w:color="auto"/>
              <w:bottom w:val="single" w:sz="8" w:space="0" w:color="000000"/>
              <w:right w:val="single" w:sz="8" w:space="0" w:color="auto"/>
            </w:tcBorders>
            <w:vAlign w:val="center"/>
            <w:hideMark/>
          </w:tcPr>
          <w:p w14:paraId="0756F5D3"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644" w:type="dxa"/>
            <w:vMerge/>
            <w:tcBorders>
              <w:top w:val="nil"/>
              <w:left w:val="single" w:sz="8" w:space="0" w:color="auto"/>
              <w:bottom w:val="single" w:sz="8" w:space="0" w:color="000000"/>
              <w:right w:val="single" w:sz="8" w:space="0" w:color="auto"/>
            </w:tcBorders>
            <w:vAlign w:val="center"/>
            <w:hideMark/>
          </w:tcPr>
          <w:p w14:paraId="2E216530"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963"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5233AB7E" w14:textId="77777777" w:rsidR="000D2312" w:rsidRPr="00910E29" w:rsidRDefault="000D2312" w:rsidP="007607C3">
            <w:pPr>
              <w:spacing w:after="0" w:line="240" w:lineRule="auto"/>
              <w:jc w:val="center"/>
              <w:rPr>
                <w:rFonts w:ascii="Arial" w:eastAsia="Times New Roman" w:hAnsi="Arial" w:cs="Arial"/>
                <w:b/>
                <w:bCs/>
                <w:color w:val="FFFFFF"/>
                <w:sz w:val="16"/>
                <w:szCs w:val="16"/>
                <w:lang w:eastAsia="es-PE"/>
              </w:rPr>
            </w:pPr>
            <w:r w:rsidRPr="00910E29">
              <w:rPr>
                <w:rFonts w:ascii="Arial" w:eastAsia="Times New Roman" w:hAnsi="Arial" w:cs="Arial"/>
                <w:b/>
                <w:bCs/>
                <w:color w:val="FFFFFF"/>
                <w:sz w:val="16"/>
                <w:szCs w:val="16"/>
                <w:lang w:eastAsia="es-PE"/>
              </w:rPr>
              <w:t>Seguro Integral de Salud (SIS)</w:t>
            </w:r>
          </w:p>
        </w:tc>
        <w:tc>
          <w:tcPr>
            <w:tcW w:w="865"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2346DE70" w14:textId="77777777" w:rsidR="000D2312" w:rsidRPr="00910E29" w:rsidRDefault="000D2312" w:rsidP="007607C3">
            <w:pPr>
              <w:spacing w:after="0" w:line="240" w:lineRule="auto"/>
              <w:jc w:val="center"/>
              <w:rPr>
                <w:rFonts w:ascii="Arial" w:eastAsia="Times New Roman" w:hAnsi="Arial" w:cs="Arial"/>
                <w:b/>
                <w:bCs/>
                <w:color w:val="FFFFFF"/>
                <w:sz w:val="16"/>
                <w:szCs w:val="16"/>
                <w:lang w:eastAsia="es-PE"/>
              </w:rPr>
            </w:pPr>
            <w:r w:rsidRPr="00910E29">
              <w:rPr>
                <w:rFonts w:ascii="Arial" w:eastAsia="Times New Roman" w:hAnsi="Arial" w:cs="Arial"/>
                <w:b/>
                <w:bCs/>
                <w:color w:val="FFFFFF"/>
                <w:sz w:val="16"/>
                <w:szCs w:val="16"/>
                <w:lang w:eastAsia="es-PE"/>
              </w:rPr>
              <w:t>ESSALUD</w:t>
            </w:r>
          </w:p>
        </w:tc>
        <w:tc>
          <w:tcPr>
            <w:tcW w:w="1270"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70D0241C" w14:textId="77777777" w:rsidR="000D2312" w:rsidRPr="00910E29" w:rsidRDefault="000D2312" w:rsidP="007607C3">
            <w:pPr>
              <w:spacing w:after="0" w:line="240" w:lineRule="auto"/>
              <w:jc w:val="center"/>
              <w:rPr>
                <w:rFonts w:ascii="Arial" w:eastAsia="Times New Roman" w:hAnsi="Arial" w:cs="Arial"/>
                <w:b/>
                <w:bCs/>
                <w:color w:val="FFFFFF"/>
                <w:sz w:val="16"/>
                <w:szCs w:val="16"/>
                <w:lang w:eastAsia="es-PE"/>
              </w:rPr>
            </w:pPr>
            <w:r w:rsidRPr="00910E29">
              <w:rPr>
                <w:rFonts w:ascii="Arial" w:eastAsia="Times New Roman" w:hAnsi="Arial" w:cs="Arial"/>
                <w:b/>
                <w:bCs/>
                <w:color w:val="FFFFFF"/>
                <w:sz w:val="16"/>
                <w:szCs w:val="16"/>
                <w:lang w:eastAsia="es-PE"/>
              </w:rPr>
              <w:t>Seguro de fuerzas armadas o policiales</w:t>
            </w:r>
          </w:p>
        </w:tc>
        <w:tc>
          <w:tcPr>
            <w:tcW w:w="686" w:type="dxa"/>
            <w:tcBorders>
              <w:top w:val="nil"/>
              <w:left w:val="nil"/>
              <w:bottom w:val="nil"/>
              <w:right w:val="single" w:sz="8" w:space="0" w:color="auto"/>
            </w:tcBorders>
            <w:shd w:val="clear" w:color="000000" w:fill="305496"/>
            <w:vAlign w:val="center"/>
            <w:hideMark/>
          </w:tcPr>
          <w:p w14:paraId="7C063390" w14:textId="77777777" w:rsidR="000D2312" w:rsidRPr="00910E29" w:rsidRDefault="000D2312" w:rsidP="007607C3">
            <w:pPr>
              <w:spacing w:after="0" w:line="240" w:lineRule="auto"/>
              <w:jc w:val="center"/>
              <w:rPr>
                <w:rFonts w:ascii="Arial" w:eastAsia="Times New Roman" w:hAnsi="Arial" w:cs="Arial"/>
                <w:b/>
                <w:bCs/>
                <w:color w:val="FFFFFF"/>
                <w:sz w:val="16"/>
                <w:szCs w:val="16"/>
                <w:lang w:eastAsia="es-PE"/>
              </w:rPr>
            </w:pPr>
            <w:r w:rsidRPr="00910E29">
              <w:rPr>
                <w:rFonts w:ascii="Arial" w:eastAsia="Times New Roman" w:hAnsi="Arial" w:cs="Arial"/>
                <w:b/>
                <w:bCs/>
                <w:color w:val="FFFFFF"/>
                <w:sz w:val="16"/>
                <w:szCs w:val="16"/>
                <w:lang w:eastAsia="es-PE"/>
              </w:rPr>
              <w:t>Seguro privado</w:t>
            </w:r>
          </w:p>
        </w:tc>
        <w:tc>
          <w:tcPr>
            <w:tcW w:w="783" w:type="dxa"/>
            <w:vMerge w:val="restart"/>
            <w:tcBorders>
              <w:top w:val="nil"/>
              <w:left w:val="single" w:sz="8" w:space="0" w:color="auto"/>
              <w:bottom w:val="single" w:sz="8" w:space="0" w:color="000000"/>
              <w:right w:val="single" w:sz="8" w:space="0" w:color="auto"/>
            </w:tcBorders>
            <w:shd w:val="clear" w:color="000000" w:fill="305496"/>
            <w:vAlign w:val="center"/>
            <w:hideMark/>
          </w:tcPr>
          <w:p w14:paraId="14F52303" w14:textId="77777777" w:rsidR="000D2312" w:rsidRPr="00910E29" w:rsidRDefault="000D2312" w:rsidP="007607C3">
            <w:pPr>
              <w:spacing w:after="0" w:line="240" w:lineRule="auto"/>
              <w:jc w:val="center"/>
              <w:rPr>
                <w:rFonts w:ascii="Arial" w:eastAsia="Times New Roman" w:hAnsi="Arial" w:cs="Arial"/>
                <w:b/>
                <w:bCs/>
                <w:color w:val="FFFFFF"/>
                <w:sz w:val="16"/>
                <w:szCs w:val="16"/>
                <w:lang w:eastAsia="es-PE"/>
              </w:rPr>
            </w:pPr>
            <w:r w:rsidRPr="00910E29">
              <w:rPr>
                <w:rFonts w:ascii="Arial" w:eastAsia="Times New Roman" w:hAnsi="Arial" w:cs="Arial"/>
                <w:b/>
                <w:bCs/>
                <w:color w:val="FFFFFF"/>
                <w:sz w:val="16"/>
                <w:szCs w:val="16"/>
                <w:lang w:eastAsia="es-PE"/>
              </w:rPr>
              <w:t>Otro seguro</w:t>
            </w:r>
          </w:p>
        </w:tc>
        <w:tc>
          <w:tcPr>
            <w:tcW w:w="856" w:type="dxa"/>
            <w:vMerge/>
            <w:tcBorders>
              <w:top w:val="nil"/>
              <w:left w:val="single" w:sz="8" w:space="0" w:color="auto"/>
              <w:bottom w:val="single" w:sz="8" w:space="0" w:color="000000"/>
              <w:right w:val="single" w:sz="8" w:space="0" w:color="auto"/>
            </w:tcBorders>
            <w:vAlign w:val="center"/>
            <w:hideMark/>
          </w:tcPr>
          <w:p w14:paraId="1B4CDBC5"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139" w:type="dxa"/>
            <w:vAlign w:val="center"/>
            <w:hideMark/>
          </w:tcPr>
          <w:p w14:paraId="6E97D873"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5870D244" w14:textId="77777777" w:rsidTr="007607C3">
        <w:trPr>
          <w:trHeight w:val="290"/>
        </w:trPr>
        <w:tc>
          <w:tcPr>
            <w:tcW w:w="2604" w:type="dxa"/>
            <w:vMerge/>
            <w:tcBorders>
              <w:top w:val="nil"/>
              <w:left w:val="single" w:sz="8" w:space="0" w:color="auto"/>
              <w:bottom w:val="single" w:sz="8" w:space="0" w:color="000000"/>
              <w:right w:val="single" w:sz="8" w:space="0" w:color="auto"/>
            </w:tcBorders>
            <w:vAlign w:val="center"/>
            <w:hideMark/>
          </w:tcPr>
          <w:p w14:paraId="072252A5"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644" w:type="dxa"/>
            <w:vMerge/>
            <w:tcBorders>
              <w:top w:val="nil"/>
              <w:left w:val="single" w:sz="8" w:space="0" w:color="auto"/>
              <w:bottom w:val="single" w:sz="8" w:space="0" w:color="000000"/>
              <w:right w:val="single" w:sz="8" w:space="0" w:color="auto"/>
            </w:tcBorders>
            <w:vAlign w:val="center"/>
            <w:hideMark/>
          </w:tcPr>
          <w:p w14:paraId="4AC93817"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963" w:type="dxa"/>
            <w:vMerge/>
            <w:tcBorders>
              <w:top w:val="nil"/>
              <w:left w:val="single" w:sz="8" w:space="0" w:color="auto"/>
              <w:bottom w:val="single" w:sz="8" w:space="0" w:color="000000"/>
              <w:right w:val="single" w:sz="8" w:space="0" w:color="auto"/>
            </w:tcBorders>
            <w:vAlign w:val="center"/>
            <w:hideMark/>
          </w:tcPr>
          <w:p w14:paraId="2479B462"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865" w:type="dxa"/>
            <w:vMerge/>
            <w:tcBorders>
              <w:top w:val="nil"/>
              <w:left w:val="single" w:sz="8" w:space="0" w:color="auto"/>
              <w:bottom w:val="single" w:sz="8" w:space="0" w:color="000000"/>
              <w:right w:val="single" w:sz="8" w:space="0" w:color="auto"/>
            </w:tcBorders>
            <w:vAlign w:val="center"/>
            <w:hideMark/>
          </w:tcPr>
          <w:p w14:paraId="6C09C7E6"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1270" w:type="dxa"/>
            <w:vMerge/>
            <w:tcBorders>
              <w:top w:val="nil"/>
              <w:left w:val="single" w:sz="8" w:space="0" w:color="auto"/>
              <w:bottom w:val="single" w:sz="8" w:space="0" w:color="000000"/>
              <w:right w:val="single" w:sz="8" w:space="0" w:color="auto"/>
            </w:tcBorders>
            <w:vAlign w:val="center"/>
            <w:hideMark/>
          </w:tcPr>
          <w:p w14:paraId="4E46BA84"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686" w:type="dxa"/>
            <w:tcBorders>
              <w:top w:val="nil"/>
              <w:left w:val="nil"/>
              <w:bottom w:val="single" w:sz="8" w:space="0" w:color="auto"/>
              <w:right w:val="single" w:sz="8" w:space="0" w:color="auto"/>
            </w:tcBorders>
            <w:shd w:val="clear" w:color="000000" w:fill="305496"/>
            <w:vAlign w:val="center"/>
            <w:hideMark/>
          </w:tcPr>
          <w:p w14:paraId="0A6E2C74" w14:textId="77777777" w:rsidR="000D2312" w:rsidRPr="00910E29" w:rsidRDefault="000D2312" w:rsidP="007607C3">
            <w:pPr>
              <w:spacing w:after="0" w:line="240" w:lineRule="auto"/>
              <w:jc w:val="center"/>
              <w:rPr>
                <w:rFonts w:ascii="Arial" w:eastAsia="Times New Roman" w:hAnsi="Arial" w:cs="Arial"/>
                <w:b/>
                <w:bCs/>
                <w:color w:val="FFFFFF"/>
                <w:sz w:val="16"/>
                <w:szCs w:val="16"/>
                <w:lang w:eastAsia="es-PE"/>
              </w:rPr>
            </w:pPr>
            <w:r w:rsidRPr="00910E29">
              <w:rPr>
                <w:rFonts w:ascii="Arial" w:eastAsia="Times New Roman" w:hAnsi="Arial" w:cs="Arial"/>
                <w:b/>
                <w:bCs/>
                <w:color w:val="FFFFFF"/>
                <w:sz w:val="16"/>
                <w:szCs w:val="16"/>
                <w:lang w:eastAsia="es-PE"/>
              </w:rPr>
              <w:t>de salud</w:t>
            </w:r>
          </w:p>
        </w:tc>
        <w:tc>
          <w:tcPr>
            <w:tcW w:w="783" w:type="dxa"/>
            <w:vMerge/>
            <w:tcBorders>
              <w:top w:val="nil"/>
              <w:left w:val="single" w:sz="8" w:space="0" w:color="auto"/>
              <w:bottom w:val="single" w:sz="8" w:space="0" w:color="000000"/>
              <w:right w:val="single" w:sz="8" w:space="0" w:color="auto"/>
            </w:tcBorders>
            <w:vAlign w:val="center"/>
            <w:hideMark/>
          </w:tcPr>
          <w:p w14:paraId="3FAC1118"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856" w:type="dxa"/>
            <w:vMerge/>
            <w:tcBorders>
              <w:top w:val="nil"/>
              <w:left w:val="single" w:sz="8" w:space="0" w:color="auto"/>
              <w:bottom w:val="single" w:sz="8" w:space="0" w:color="000000"/>
              <w:right w:val="single" w:sz="8" w:space="0" w:color="auto"/>
            </w:tcBorders>
            <w:vAlign w:val="center"/>
            <w:hideMark/>
          </w:tcPr>
          <w:p w14:paraId="47188CFA" w14:textId="77777777" w:rsidR="000D2312" w:rsidRPr="00910E29" w:rsidRDefault="000D2312" w:rsidP="007607C3">
            <w:pPr>
              <w:spacing w:after="0" w:line="240" w:lineRule="auto"/>
              <w:rPr>
                <w:rFonts w:ascii="Arial" w:eastAsia="Times New Roman" w:hAnsi="Arial" w:cs="Arial"/>
                <w:b/>
                <w:bCs/>
                <w:color w:val="FFFFFF"/>
                <w:sz w:val="16"/>
                <w:szCs w:val="16"/>
                <w:lang w:eastAsia="es-PE"/>
              </w:rPr>
            </w:pPr>
          </w:p>
        </w:tc>
        <w:tc>
          <w:tcPr>
            <w:tcW w:w="139" w:type="dxa"/>
            <w:vAlign w:val="center"/>
            <w:hideMark/>
          </w:tcPr>
          <w:p w14:paraId="13E522B2"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7E957080"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7B3F5F1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DEPARTAMENTO AREQUIPA</w:t>
            </w:r>
          </w:p>
        </w:tc>
        <w:tc>
          <w:tcPr>
            <w:tcW w:w="644" w:type="dxa"/>
            <w:tcBorders>
              <w:top w:val="nil"/>
              <w:left w:val="nil"/>
              <w:bottom w:val="single" w:sz="8" w:space="0" w:color="auto"/>
              <w:right w:val="single" w:sz="8" w:space="0" w:color="auto"/>
            </w:tcBorders>
            <w:shd w:val="clear" w:color="auto" w:fill="auto"/>
            <w:noWrap/>
            <w:vAlign w:val="center"/>
            <w:hideMark/>
          </w:tcPr>
          <w:p w14:paraId="493077E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1 337 367</w:t>
            </w:r>
          </w:p>
        </w:tc>
        <w:tc>
          <w:tcPr>
            <w:tcW w:w="963" w:type="dxa"/>
            <w:tcBorders>
              <w:top w:val="nil"/>
              <w:left w:val="nil"/>
              <w:bottom w:val="single" w:sz="8" w:space="0" w:color="auto"/>
              <w:right w:val="single" w:sz="8" w:space="0" w:color="auto"/>
            </w:tcBorders>
            <w:shd w:val="clear" w:color="auto" w:fill="auto"/>
            <w:noWrap/>
            <w:vAlign w:val="center"/>
            <w:hideMark/>
          </w:tcPr>
          <w:p w14:paraId="6375DFA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345 816</w:t>
            </w:r>
          </w:p>
        </w:tc>
        <w:tc>
          <w:tcPr>
            <w:tcW w:w="865" w:type="dxa"/>
            <w:tcBorders>
              <w:top w:val="nil"/>
              <w:left w:val="nil"/>
              <w:bottom w:val="single" w:sz="8" w:space="0" w:color="auto"/>
              <w:right w:val="single" w:sz="8" w:space="0" w:color="auto"/>
            </w:tcBorders>
            <w:shd w:val="clear" w:color="auto" w:fill="auto"/>
            <w:noWrap/>
            <w:vAlign w:val="center"/>
            <w:hideMark/>
          </w:tcPr>
          <w:p w14:paraId="3C1286C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454 834</w:t>
            </w:r>
          </w:p>
        </w:tc>
        <w:tc>
          <w:tcPr>
            <w:tcW w:w="1270" w:type="dxa"/>
            <w:tcBorders>
              <w:top w:val="nil"/>
              <w:left w:val="nil"/>
              <w:bottom w:val="single" w:sz="8" w:space="0" w:color="auto"/>
              <w:right w:val="single" w:sz="8" w:space="0" w:color="auto"/>
            </w:tcBorders>
            <w:shd w:val="clear" w:color="auto" w:fill="auto"/>
            <w:noWrap/>
            <w:vAlign w:val="center"/>
            <w:hideMark/>
          </w:tcPr>
          <w:p w14:paraId="2DC94A1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24 578</w:t>
            </w:r>
          </w:p>
        </w:tc>
        <w:tc>
          <w:tcPr>
            <w:tcW w:w="686" w:type="dxa"/>
            <w:tcBorders>
              <w:top w:val="nil"/>
              <w:left w:val="nil"/>
              <w:bottom w:val="single" w:sz="8" w:space="0" w:color="auto"/>
              <w:right w:val="single" w:sz="8" w:space="0" w:color="auto"/>
            </w:tcBorders>
            <w:shd w:val="clear" w:color="auto" w:fill="auto"/>
            <w:noWrap/>
            <w:vAlign w:val="center"/>
            <w:hideMark/>
          </w:tcPr>
          <w:p w14:paraId="1E2C77B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52 297</w:t>
            </w:r>
          </w:p>
        </w:tc>
        <w:tc>
          <w:tcPr>
            <w:tcW w:w="783" w:type="dxa"/>
            <w:tcBorders>
              <w:top w:val="nil"/>
              <w:left w:val="nil"/>
              <w:bottom w:val="single" w:sz="8" w:space="0" w:color="auto"/>
              <w:right w:val="single" w:sz="8" w:space="0" w:color="auto"/>
            </w:tcBorders>
            <w:shd w:val="clear" w:color="auto" w:fill="auto"/>
            <w:noWrap/>
            <w:vAlign w:val="center"/>
            <w:hideMark/>
          </w:tcPr>
          <w:p w14:paraId="2AF8E6F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18 592</w:t>
            </w:r>
          </w:p>
        </w:tc>
        <w:tc>
          <w:tcPr>
            <w:tcW w:w="856" w:type="dxa"/>
            <w:tcBorders>
              <w:top w:val="nil"/>
              <w:left w:val="nil"/>
              <w:bottom w:val="single" w:sz="8" w:space="0" w:color="auto"/>
              <w:right w:val="single" w:sz="8" w:space="0" w:color="auto"/>
            </w:tcBorders>
            <w:shd w:val="clear" w:color="auto" w:fill="auto"/>
            <w:noWrap/>
            <w:vAlign w:val="center"/>
            <w:hideMark/>
          </w:tcPr>
          <w:p w14:paraId="29C182E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458 882</w:t>
            </w:r>
          </w:p>
        </w:tc>
        <w:tc>
          <w:tcPr>
            <w:tcW w:w="139" w:type="dxa"/>
            <w:vAlign w:val="center"/>
            <w:hideMark/>
          </w:tcPr>
          <w:p w14:paraId="7FC6897D"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482173FC"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4609D48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PROVINCIA AREQUIPA</w:t>
            </w:r>
          </w:p>
        </w:tc>
        <w:tc>
          <w:tcPr>
            <w:tcW w:w="644" w:type="dxa"/>
            <w:tcBorders>
              <w:top w:val="nil"/>
              <w:left w:val="nil"/>
              <w:bottom w:val="single" w:sz="8" w:space="0" w:color="auto"/>
              <w:right w:val="single" w:sz="8" w:space="0" w:color="auto"/>
            </w:tcBorders>
            <w:shd w:val="clear" w:color="auto" w:fill="auto"/>
            <w:noWrap/>
            <w:vAlign w:val="center"/>
            <w:hideMark/>
          </w:tcPr>
          <w:p w14:paraId="022A82B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1 056 316</w:t>
            </w:r>
          </w:p>
        </w:tc>
        <w:tc>
          <w:tcPr>
            <w:tcW w:w="963" w:type="dxa"/>
            <w:tcBorders>
              <w:top w:val="nil"/>
              <w:left w:val="nil"/>
              <w:bottom w:val="single" w:sz="8" w:space="0" w:color="auto"/>
              <w:right w:val="single" w:sz="8" w:space="0" w:color="auto"/>
            </w:tcBorders>
            <w:shd w:val="clear" w:color="auto" w:fill="auto"/>
            <w:noWrap/>
            <w:vAlign w:val="center"/>
            <w:hideMark/>
          </w:tcPr>
          <w:p w14:paraId="33E5EAF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227 819</w:t>
            </w:r>
          </w:p>
        </w:tc>
        <w:tc>
          <w:tcPr>
            <w:tcW w:w="865" w:type="dxa"/>
            <w:tcBorders>
              <w:top w:val="nil"/>
              <w:left w:val="nil"/>
              <w:bottom w:val="single" w:sz="8" w:space="0" w:color="auto"/>
              <w:right w:val="single" w:sz="8" w:space="0" w:color="auto"/>
            </w:tcBorders>
            <w:shd w:val="clear" w:color="auto" w:fill="auto"/>
            <w:noWrap/>
            <w:vAlign w:val="center"/>
            <w:hideMark/>
          </w:tcPr>
          <w:p w14:paraId="1673036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392 744</w:t>
            </w:r>
          </w:p>
        </w:tc>
        <w:tc>
          <w:tcPr>
            <w:tcW w:w="1270" w:type="dxa"/>
            <w:tcBorders>
              <w:top w:val="nil"/>
              <w:left w:val="nil"/>
              <w:bottom w:val="single" w:sz="8" w:space="0" w:color="auto"/>
              <w:right w:val="single" w:sz="8" w:space="0" w:color="auto"/>
            </w:tcBorders>
            <w:shd w:val="clear" w:color="auto" w:fill="auto"/>
            <w:noWrap/>
            <w:vAlign w:val="center"/>
            <w:hideMark/>
          </w:tcPr>
          <w:p w14:paraId="555788A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22 504</w:t>
            </w:r>
          </w:p>
        </w:tc>
        <w:tc>
          <w:tcPr>
            <w:tcW w:w="686" w:type="dxa"/>
            <w:tcBorders>
              <w:top w:val="nil"/>
              <w:left w:val="nil"/>
              <w:bottom w:val="single" w:sz="8" w:space="0" w:color="auto"/>
              <w:right w:val="single" w:sz="8" w:space="0" w:color="auto"/>
            </w:tcBorders>
            <w:shd w:val="clear" w:color="auto" w:fill="auto"/>
            <w:noWrap/>
            <w:vAlign w:val="center"/>
            <w:hideMark/>
          </w:tcPr>
          <w:p w14:paraId="1A23160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49 277</w:t>
            </w:r>
          </w:p>
        </w:tc>
        <w:tc>
          <w:tcPr>
            <w:tcW w:w="783" w:type="dxa"/>
            <w:tcBorders>
              <w:top w:val="nil"/>
              <w:left w:val="nil"/>
              <w:bottom w:val="single" w:sz="8" w:space="0" w:color="auto"/>
              <w:right w:val="single" w:sz="8" w:space="0" w:color="auto"/>
            </w:tcBorders>
            <w:shd w:val="clear" w:color="auto" w:fill="auto"/>
            <w:noWrap/>
            <w:vAlign w:val="center"/>
            <w:hideMark/>
          </w:tcPr>
          <w:p w14:paraId="4F11322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15 479</w:t>
            </w:r>
          </w:p>
        </w:tc>
        <w:tc>
          <w:tcPr>
            <w:tcW w:w="856" w:type="dxa"/>
            <w:tcBorders>
              <w:top w:val="nil"/>
              <w:left w:val="nil"/>
              <w:bottom w:val="single" w:sz="8" w:space="0" w:color="auto"/>
              <w:right w:val="single" w:sz="8" w:space="0" w:color="auto"/>
            </w:tcBorders>
            <w:shd w:val="clear" w:color="auto" w:fill="auto"/>
            <w:noWrap/>
            <w:vAlign w:val="center"/>
            <w:hideMark/>
          </w:tcPr>
          <w:p w14:paraId="61BE0F0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365 229</w:t>
            </w:r>
          </w:p>
        </w:tc>
        <w:tc>
          <w:tcPr>
            <w:tcW w:w="139" w:type="dxa"/>
            <w:vAlign w:val="center"/>
            <w:hideMark/>
          </w:tcPr>
          <w:p w14:paraId="53539254"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7FE373DB"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466B71B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AREQUIPA</w:t>
            </w:r>
          </w:p>
        </w:tc>
        <w:tc>
          <w:tcPr>
            <w:tcW w:w="644" w:type="dxa"/>
            <w:tcBorders>
              <w:top w:val="nil"/>
              <w:left w:val="nil"/>
              <w:bottom w:val="single" w:sz="8" w:space="0" w:color="auto"/>
              <w:right w:val="single" w:sz="8" w:space="0" w:color="auto"/>
            </w:tcBorders>
            <w:shd w:val="clear" w:color="auto" w:fill="auto"/>
            <w:noWrap/>
            <w:vAlign w:val="center"/>
            <w:hideMark/>
          </w:tcPr>
          <w:p w14:paraId="22F6A49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50 519</w:t>
            </w:r>
          </w:p>
        </w:tc>
        <w:tc>
          <w:tcPr>
            <w:tcW w:w="963" w:type="dxa"/>
            <w:tcBorders>
              <w:top w:val="nil"/>
              <w:left w:val="nil"/>
              <w:bottom w:val="single" w:sz="8" w:space="0" w:color="auto"/>
              <w:right w:val="single" w:sz="8" w:space="0" w:color="auto"/>
            </w:tcBorders>
            <w:shd w:val="clear" w:color="auto" w:fill="auto"/>
            <w:noWrap/>
            <w:vAlign w:val="center"/>
            <w:hideMark/>
          </w:tcPr>
          <w:p w14:paraId="6B16162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3 431</w:t>
            </w:r>
          </w:p>
        </w:tc>
        <w:tc>
          <w:tcPr>
            <w:tcW w:w="865" w:type="dxa"/>
            <w:tcBorders>
              <w:top w:val="nil"/>
              <w:left w:val="nil"/>
              <w:bottom w:val="single" w:sz="8" w:space="0" w:color="auto"/>
              <w:right w:val="single" w:sz="8" w:space="0" w:color="auto"/>
            </w:tcBorders>
            <w:shd w:val="clear" w:color="auto" w:fill="auto"/>
            <w:noWrap/>
            <w:vAlign w:val="center"/>
            <w:hideMark/>
          </w:tcPr>
          <w:p w14:paraId="495C4DA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28 449</w:t>
            </w:r>
          </w:p>
        </w:tc>
        <w:tc>
          <w:tcPr>
            <w:tcW w:w="1270" w:type="dxa"/>
            <w:tcBorders>
              <w:top w:val="nil"/>
              <w:left w:val="nil"/>
              <w:bottom w:val="single" w:sz="8" w:space="0" w:color="auto"/>
              <w:right w:val="single" w:sz="8" w:space="0" w:color="auto"/>
            </w:tcBorders>
            <w:shd w:val="clear" w:color="auto" w:fill="auto"/>
            <w:noWrap/>
            <w:vAlign w:val="center"/>
            <w:hideMark/>
          </w:tcPr>
          <w:p w14:paraId="751AD85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1 066</w:t>
            </w:r>
          </w:p>
        </w:tc>
        <w:tc>
          <w:tcPr>
            <w:tcW w:w="686" w:type="dxa"/>
            <w:tcBorders>
              <w:top w:val="nil"/>
              <w:left w:val="nil"/>
              <w:bottom w:val="single" w:sz="8" w:space="0" w:color="auto"/>
              <w:right w:val="single" w:sz="8" w:space="0" w:color="auto"/>
            </w:tcBorders>
            <w:shd w:val="clear" w:color="auto" w:fill="auto"/>
            <w:noWrap/>
            <w:vAlign w:val="center"/>
            <w:hideMark/>
          </w:tcPr>
          <w:p w14:paraId="21EADDB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5 325</w:t>
            </w:r>
          </w:p>
        </w:tc>
        <w:tc>
          <w:tcPr>
            <w:tcW w:w="783" w:type="dxa"/>
            <w:tcBorders>
              <w:top w:val="nil"/>
              <w:left w:val="nil"/>
              <w:bottom w:val="single" w:sz="8" w:space="0" w:color="auto"/>
              <w:right w:val="single" w:sz="8" w:space="0" w:color="auto"/>
            </w:tcBorders>
            <w:shd w:val="clear" w:color="auto" w:fill="auto"/>
            <w:noWrap/>
            <w:vAlign w:val="center"/>
            <w:hideMark/>
          </w:tcPr>
          <w:p w14:paraId="4A49B55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1 266</w:t>
            </w:r>
          </w:p>
        </w:tc>
        <w:tc>
          <w:tcPr>
            <w:tcW w:w="856" w:type="dxa"/>
            <w:tcBorders>
              <w:top w:val="nil"/>
              <w:left w:val="nil"/>
              <w:bottom w:val="single" w:sz="8" w:space="0" w:color="auto"/>
              <w:right w:val="single" w:sz="8" w:space="0" w:color="auto"/>
            </w:tcBorders>
            <w:shd w:val="clear" w:color="auto" w:fill="auto"/>
            <w:noWrap/>
            <w:vAlign w:val="center"/>
            <w:hideMark/>
          </w:tcPr>
          <w:p w14:paraId="08BE92F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13 044</w:t>
            </w:r>
          </w:p>
        </w:tc>
        <w:tc>
          <w:tcPr>
            <w:tcW w:w="139" w:type="dxa"/>
            <w:vAlign w:val="center"/>
            <w:hideMark/>
          </w:tcPr>
          <w:p w14:paraId="1219B939"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2D562CF8"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53E0829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ALTO SELVA ALEGRE</w:t>
            </w:r>
          </w:p>
        </w:tc>
        <w:tc>
          <w:tcPr>
            <w:tcW w:w="644" w:type="dxa"/>
            <w:tcBorders>
              <w:top w:val="nil"/>
              <w:left w:val="nil"/>
              <w:bottom w:val="single" w:sz="8" w:space="0" w:color="auto"/>
              <w:right w:val="single" w:sz="8" w:space="0" w:color="auto"/>
            </w:tcBorders>
            <w:shd w:val="clear" w:color="auto" w:fill="auto"/>
            <w:noWrap/>
            <w:vAlign w:val="center"/>
            <w:hideMark/>
          </w:tcPr>
          <w:p w14:paraId="66FE68D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84 463</w:t>
            </w:r>
          </w:p>
        </w:tc>
        <w:tc>
          <w:tcPr>
            <w:tcW w:w="963" w:type="dxa"/>
            <w:tcBorders>
              <w:top w:val="nil"/>
              <w:left w:val="nil"/>
              <w:bottom w:val="single" w:sz="8" w:space="0" w:color="auto"/>
              <w:right w:val="single" w:sz="8" w:space="0" w:color="auto"/>
            </w:tcBorders>
            <w:shd w:val="clear" w:color="auto" w:fill="auto"/>
            <w:noWrap/>
            <w:vAlign w:val="center"/>
            <w:hideMark/>
          </w:tcPr>
          <w:p w14:paraId="4909E53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17 986</w:t>
            </w:r>
          </w:p>
        </w:tc>
        <w:tc>
          <w:tcPr>
            <w:tcW w:w="865" w:type="dxa"/>
            <w:tcBorders>
              <w:top w:val="nil"/>
              <w:left w:val="nil"/>
              <w:bottom w:val="single" w:sz="8" w:space="0" w:color="auto"/>
              <w:right w:val="single" w:sz="8" w:space="0" w:color="auto"/>
            </w:tcBorders>
            <w:shd w:val="clear" w:color="auto" w:fill="auto"/>
            <w:noWrap/>
            <w:vAlign w:val="center"/>
            <w:hideMark/>
          </w:tcPr>
          <w:p w14:paraId="1BAB3D4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31 886</w:t>
            </w:r>
          </w:p>
        </w:tc>
        <w:tc>
          <w:tcPr>
            <w:tcW w:w="1270" w:type="dxa"/>
            <w:tcBorders>
              <w:top w:val="nil"/>
              <w:left w:val="nil"/>
              <w:bottom w:val="single" w:sz="8" w:space="0" w:color="auto"/>
              <w:right w:val="single" w:sz="8" w:space="0" w:color="auto"/>
            </w:tcBorders>
            <w:shd w:val="clear" w:color="auto" w:fill="auto"/>
            <w:noWrap/>
            <w:vAlign w:val="center"/>
            <w:hideMark/>
          </w:tcPr>
          <w:p w14:paraId="135AC5E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2 022</w:t>
            </w:r>
          </w:p>
        </w:tc>
        <w:tc>
          <w:tcPr>
            <w:tcW w:w="686" w:type="dxa"/>
            <w:tcBorders>
              <w:top w:val="nil"/>
              <w:left w:val="nil"/>
              <w:bottom w:val="single" w:sz="8" w:space="0" w:color="auto"/>
              <w:right w:val="single" w:sz="8" w:space="0" w:color="auto"/>
            </w:tcBorders>
            <w:shd w:val="clear" w:color="auto" w:fill="auto"/>
            <w:noWrap/>
            <w:vAlign w:val="center"/>
            <w:hideMark/>
          </w:tcPr>
          <w:p w14:paraId="1C66109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2 437</w:t>
            </w:r>
          </w:p>
        </w:tc>
        <w:tc>
          <w:tcPr>
            <w:tcW w:w="783" w:type="dxa"/>
            <w:tcBorders>
              <w:top w:val="nil"/>
              <w:left w:val="nil"/>
              <w:bottom w:val="single" w:sz="8" w:space="0" w:color="auto"/>
              <w:right w:val="single" w:sz="8" w:space="0" w:color="auto"/>
            </w:tcBorders>
            <w:shd w:val="clear" w:color="auto" w:fill="auto"/>
            <w:noWrap/>
            <w:vAlign w:val="center"/>
            <w:hideMark/>
          </w:tcPr>
          <w:p w14:paraId="1297787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1 146</w:t>
            </w:r>
          </w:p>
        </w:tc>
        <w:tc>
          <w:tcPr>
            <w:tcW w:w="856" w:type="dxa"/>
            <w:tcBorders>
              <w:top w:val="nil"/>
              <w:left w:val="nil"/>
              <w:bottom w:val="single" w:sz="8" w:space="0" w:color="auto"/>
              <w:right w:val="single" w:sz="8" w:space="0" w:color="auto"/>
            </w:tcBorders>
            <w:shd w:val="clear" w:color="auto" w:fill="auto"/>
            <w:noWrap/>
            <w:vAlign w:val="center"/>
            <w:hideMark/>
          </w:tcPr>
          <w:p w14:paraId="57F5B15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29 718</w:t>
            </w:r>
          </w:p>
        </w:tc>
        <w:tc>
          <w:tcPr>
            <w:tcW w:w="139" w:type="dxa"/>
            <w:vAlign w:val="center"/>
            <w:hideMark/>
          </w:tcPr>
          <w:p w14:paraId="07A057D5"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61C069E1"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5E07EE7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CAYMA</w:t>
            </w:r>
          </w:p>
        </w:tc>
        <w:tc>
          <w:tcPr>
            <w:tcW w:w="644" w:type="dxa"/>
            <w:tcBorders>
              <w:top w:val="nil"/>
              <w:left w:val="nil"/>
              <w:bottom w:val="single" w:sz="8" w:space="0" w:color="auto"/>
              <w:right w:val="single" w:sz="8" w:space="0" w:color="auto"/>
            </w:tcBorders>
            <w:shd w:val="clear" w:color="auto" w:fill="auto"/>
            <w:noWrap/>
            <w:vAlign w:val="center"/>
            <w:hideMark/>
          </w:tcPr>
          <w:p w14:paraId="715483A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90 042</w:t>
            </w:r>
          </w:p>
        </w:tc>
        <w:tc>
          <w:tcPr>
            <w:tcW w:w="963" w:type="dxa"/>
            <w:tcBorders>
              <w:top w:val="nil"/>
              <w:left w:val="nil"/>
              <w:bottom w:val="single" w:sz="8" w:space="0" w:color="auto"/>
              <w:right w:val="single" w:sz="8" w:space="0" w:color="auto"/>
            </w:tcBorders>
            <w:shd w:val="clear" w:color="auto" w:fill="auto"/>
            <w:noWrap/>
            <w:vAlign w:val="center"/>
            <w:hideMark/>
          </w:tcPr>
          <w:p w14:paraId="524A920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19 017</w:t>
            </w:r>
          </w:p>
        </w:tc>
        <w:tc>
          <w:tcPr>
            <w:tcW w:w="865" w:type="dxa"/>
            <w:tcBorders>
              <w:top w:val="nil"/>
              <w:left w:val="nil"/>
              <w:bottom w:val="single" w:sz="8" w:space="0" w:color="auto"/>
              <w:right w:val="single" w:sz="8" w:space="0" w:color="auto"/>
            </w:tcBorders>
            <w:shd w:val="clear" w:color="auto" w:fill="auto"/>
            <w:noWrap/>
            <w:vAlign w:val="center"/>
            <w:hideMark/>
          </w:tcPr>
          <w:p w14:paraId="11CFF40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34 135</w:t>
            </w:r>
          </w:p>
        </w:tc>
        <w:tc>
          <w:tcPr>
            <w:tcW w:w="1270" w:type="dxa"/>
            <w:tcBorders>
              <w:top w:val="nil"/>
              <w:left w:val="nil"/>
              <w:bottom w:val="single" w:sz="8" w:space="0" w:color="auto"/>
              <w:right w:val="single" w:sz="8" w:space="0" w:color="auto"/>
            </w:tcBorders>
            <w:shd w:val="clear" w:color="auto" w:fill="auto"/>
            <w:noWrap/>
            <w:vAlign w:val="center"/>
            <w:hideMark/>
          </w:tcPr>
          <w:p w14:paraId="71D164D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1 930</w:t>
            </w:r>
          </w:p>
        </w:tc>
        <w:tc>
          <w:tcPr>
            <w:tcW w:w="686" w:type="dxa"/>
            <w:tcBorders>
              <w:top w:val="nil"/>
              <w:left w:val="nil"/>
              <w:bottom w:val="single" w:sz="8" w:space="0" w:color="auto"/>
              <w:right w:val="single" w:sz="8" w:space="0" w:color="auto"/>
            </w:tcBorders>
            <w:shd w:val="clear" w:color="auto" w:fill="auto"/>
            <w:noWrap/>
            <w:vAlign w:val="center"/>
            <w:hideMark/>
          </w:tcPr>
          <w:p w14:paraId="0916841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5 961</w:t>
            </w:r>
          </w:p>
        </w:tc>
        <w:tc>
          <w:tcPr>
            <w:tcW w:w="783" w:type="dxa"/>
            <w:tcBorders>
              <w:top w:val="nil"/>
              <w:left w:val="nil"/>
              <w:bottom w:val="single" w:sz="8" w:space="0" w:color="auto"/>
              <w:right w:val="single" w:sz="8" w:space="0" w:color="auto"/>
            </w:tcBorders>
            <w:shd w:val="clear" w:color="auto" w:fill="auto"/>
            <w:noWrap/>
            <w:vAlign w:val="center"/>
            <w:hideMark/>
          </w:tcPr>
          <w:p w14:paraId="3FD552A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1 376</w:t>
            </w:r>
          </w:p>
        </w:tc>
        <w:tc>
          <w:tcPr>
            <w:tcW w:w="856" w:type="dxa"/>
            <w:tcBorders>
              <w:top w:val="nil"/>
              <w:left w:val="nil"/>
              <w:bottom w:val="single" w:sz="8" w:space="0" w:color="auto"/>
              <w:right w:val="single" w:sz="8" w:space="0" w:color="auto"/>
            </w:tcBorders>
            <w:shd w:val="clear" w:color="auto" w:fill="auto"/>
            <w:noWrap/>
            <w:vAlign w:val="center"/>
            <w:hideMark/>
          </w:tcPr>
          <w:p w14:paraId="75D169C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29 851</w:t>
            </w:r>
          </w:p>
        </w:tc>
        <w:tc>
          <w:tcPr>
            <w:tcW w:w="139" w:type="dxa"/>
            <w:vAlign w:val="center"/>
            <w:hideMark/>
          </w:tcPr>
          <w:p w14:paraId="7DD4A4BA"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5769A0B6"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2DAAD5C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CERRO COLORADO</w:t>
            </w:r>
          </w:p>
        </w:tc>
        <w:tc>
          <w:tcPr>
            <w:tcW w:w="644" w:type="dxa"/>
            <w:tcBorders>
              <w:top w:val="nil"/>
              <w:left w:val="nil"/>
              <w:bottom w:val="single" w:sz="8" w:space="0" w:color="auto"/>
              <w:right w:val="single" w:sz="8" w:space="0" w:color="auto"/>
            </w:tcBorders>
            <w:shd w:val="clear" w:color="auto" w:fill="auto"/>
            <w:noWrap/>
            <w:vAlign w:val="center"/>
            <w:hideMark/>
          </w:tcPr>
          <w:p w14:paraId="0DD6E7A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195 207</w:t>
            </w:r>
          </w:p>
        </w:tc>
        <w:tc>
          <w:tcPr>
            <w:tcW w:w="963" w:type="dxa"/>
            <w:tcBorders>
              <w:top w:val="nil"/>
              <w:left w:val="nil"/>
              <w:bottom w:val="single" w:sz="8" w:space="0" w:color="auto"/>
              <w:right w:val="single" w:sz="8" w:space="0" w:color="auto"/>
            </w:tcBorders>
            <w:shd w:val="clear" w:color="auto" w:fill="auto"/>
            <w:noWrap/>
            <w:vAlign w:val="center"/>
            <w:hideMark/>
          </w:tcPr>
          <w:p w14:paraId="08813D9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49 322</w:t>
            </w:r>
          </w:p>
        </w:tc>
        <w:tc>
          <w:tcPr>
            <w:tcW w:w="865" w:type="dxa"/>
            <w:tcBorders>
              <w:top w:val="nil"/>
              <w:left w:val="nil"/>
              <w:bottom w:val="single" w:sz="8" w:space="0" w:color="auto"/>
              <w:right w:val="single" w:sz="8" w:space="0" w:color="auto"/>
            </w:tcBorders>
            <w:shd w:val="clear" w:color="auto" w:fill="auto"/>
            <w:noWrap/>
            <w:vAlign w:val="center"/>
            <w:hideMark/>
          </w:tcPr>
          <w:p w14:paraId="6124C0D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63 785</w:t>
            </w:r>
          </w:p>
        </w:tc>
        <w:tc>
          <w:tcPr>
            <w:tcW w:w="1270" w:type="dxa"/>
            <w:tcBorders>
              <w:top w:val="nil"/>
              <w:left w:val="nil"/>
              <w:bottom w:val="single" w:sz="8" w:space="0" w:color="auto"/>
              <w:right w:val="single" w:sz="8" w:space="0" w:color="auto"/>
            </w:tcBorders>
            <w:shd w:val="clear" w:color="auto" w:fill="auto"/>
            <w:noWrap/>
            <w:vAlign w:val="center"/>
            <w:hideMark/>
          </w:tcPr>
          <w:p w14:paraId="5A06E30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2 819</w:t>
            </w:r>
          </w:p>
        </w:tc>
        <w:tc>
          <w:tcPr>
            <w:tcW w:w="686" w:type="dxa"/>
            <w:tcBorders>
              <w:top w:val="nil"/>
              <w:left w:val="nil"/>
              <w:bottom w:val="single" w:sz="8" w:space="0" w:color="auto"/>
              <w:right w:val="single" w:sz="8" w:space="0" w:color="auto"/>
            </w:tcBorders>
            <w:shd w:val="clear" w:color="auto" w:fill="auto"/>
            <w:noWrap/>
            <w:vAlign w:val="center"/>
            <w:hideMark/>
          </w:tcPr>
          <w:p w14:paraId="5540651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8 226</w:t>
            </w:r>
          </w:p>
        </w:tc>
        <w:tc>
          <w:tcPr>
            <w:tcW w:w="783" w:type="dxa"/>
            <w:tcBorders>
              <w:top w:val="nil"/>
              <w:left w:val="nil"/>
              <w:bottom w:val="single" w:sz="8" w:space="0" w:color="auto"/>
              <w:right w:val="single" w:sz="8" w:space="0" w:color="auto"/>
            </w:tcBorders>
            <w:shd w:val="clear" w:color="auto" w:fill="auto"/>
            <w:noWrap/>
            <w:vAlign w:val="center"/>
            <w:hideMark/>
          </w:tcPr>
          <w:p w14:paraId="22735CF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2 475</w:t>
            </w:r>
          </w:p>
        </w:tc>
        <w:tc>
          <w:tcPr>
            <w:tcW w:w="856" w:type="dxa"/>
            <w:tcBorders>
              <w:top w:val="nil"/>
              <w:left w:val="nil"/>
              <w:bottom w:val="single" w:sz="8" w:space="0" w:color="auto"/>
              <w:right w:val="single" w:sz="8" w:space="0" w:color="auto"/>
            </w:tcBorders>
            <w:shd w:val="clear" w:color="auto" w:fill="auto"/>
            <w:noWrap/>
            <w:vAlign w:val="center"/>
            <w:hideMark/>
          </w:tcPr>
          <w:p w14:paraId="3EC1D38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71 104</w:t>
            </w:r>
          </w:p>
        </w:tc>
        <w:tc>
          <w:tcPr>
            <w:tcW w:w="139" w:type="dxa"/>
            <w:vAlign w:val="center"/>
            <w:hideMark/>
          </w:tcPr>
          <w:p w14:paraId="2CDDE367"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7E99BB15"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0A474C1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CHARACATO</w:t>
            </w:r>
          </w:p>
        </w:tc>
        <w:tc>
          <w:tcPr>
            <w:tcW w:w="644" w:type="dxa"/>
            <w:tcBorders>
              <w:top w:val="nil"/>
              <w:left w:val="nil"/>
              <w:bottom w:val="single" w:sz="8" w:space="0" w:color="auto"/>
              <w:right w:val="single" w:sz="8" w:space="0" w:color="auto"/>
            </w:tcBorders>
            <w:shd w:val="clear" w:color="000000" w:fill="FFFFFF"/>
            <w:noWrap/>
            <w:vAlign w:val="center"/>
            <w:hideMark/>
          </w:tcPr>
          <w:p w14:paraId="6C3F16B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12 785</w:t>
            </w:r>
          </w:p>
        </w:tc>
        <w:tc>
          <w:tcPr>
            <w:tcW w:w="963" w:type="dxa"/>
            <w:tcBorders>
              <w:top w:val="nil"/>
              <w:left w:val="nil"/>
              <w:bottom w:val="single" w:sz="8" w:space="0" w:color="auto"/>
              <w:right w:val="single" w:sz="8" w:space="0" w:color="auto"/>
            </w:tcBorders>
            <w:shd w:val="clear" w:color="000000" w:fill="FFFFFF"/>
            <w:noWrap/>
            <w:vAlign w:val="center"/>
            <w:hideMark/>
          </w:tcPr>
          <w:p w14:paraId="4B57A78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4 122</w:t>
            </w:r>
          </w:p>
        </w:tc>
        <w:tc>
          <w:tcPr>
            <w:tcW w:w="865" w:type="dxa"/>
            <w:tcBorders>
              <w:top w:val="nil"/>
              <w:left w:val="nil"/>
              <w:bottom w:val="single" w:sz="8" w:space="0" w:color="auto"/>
              <w:right w:val="single" w:sz="8" w:space="0" w:color="auto"/>
            </w:tcBorders>
            <w:shd w:val="clear" w:color="000000" w:fill="FFFFFF"/>
            <w:noWrap/>
            <w:vAlign w:val="center"/>
            <w:hideMark/>
          </w:tcPr>
          <w:p w14:paraId="7CC2A44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3 251</w:t>
            </w:r>
          </w:p>
        </w:tc>
        <w:tc>
          <w:tcPr>
            <w:tcW w:w="1270" w:type="dxa"/>
            <w:tcBorders>
              <w:top w:val="nil"/>
              <w:left w:val="nil"/>
              <w:bottom w:val="single" w:sz="8" w:space="0" w:color="auto"/>
              <w:right w:val="single" w:sz="8" w:space="0" w:color="auto"/>
            </w:tcBorders>
            <w:shd w:val="clear" w:color="000000" w:fill="FFFFFF"/>
            <w:noWrap/>
            <w:vAlign w:val="center"/>
            <w:hideMark/>
          </w:tcPr>
          <w:p w14:paraId="5226425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245</w:t>
            </w:r>
          </w:p>
        </w:tc>
        <w:tc>
          <w:tcPr>
            <w:tcW w:w="686" w:type="dxa"/>
            <w:tcBorders>
              <w:top w:val="nil"/>
              <w:left w:val="nil"/>
              <w:bottom w:val="single" w:sz="8" w:space="0" w:color="auto"/>
              <w:right w:val="single" w:sz="8" w:space="0" w:color="auto"/>
            </w:tcBorders>
            <w:shd w:val="clear" w:color="000000" w:fill="FFFFFF"/>
            <w:noWrap/>
            <w:vAlign w:val="center"/>
            <w:hideMark/>
          </w:tcPr>
          <w:p w14:paraId="20CCD7B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307</w:t>
            </w:r>
          </w:p>
        </w:tc>
        <w:tc>
          <w:tcPr>
            <w:tcW w:w="783" w:type="dxa"/>
            <w:tcBorders>
              <w:top w:val="nil"/>
              <w:left w:val="nil"/>
              <w:bottom w:val="single" w:sz="8" w:space="0" w:color="auto"/>
              <w:right w:val="single" w:sz="8" w:space="0" w:color="auto"/>
            </w:tcBorders>
            <w:shd w:val="clear" w:color="000000" w:fill="FFFFFF"/>
            <w:noWrap/>
            <w:vAlign w:val="center"/>
            <w:hideMark/>
          </w:tcPr>
          <w:p w14:paraId="6D7C002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159</w:t>
            </w:r>
          </w:p>
        </w:tc>
        <w:tc>
          <w:tcPr>
            <w:tcW w:w="856" w:type="dxa"/>
            <w:tcBorders>
              <w:top w:val="nil"/>
              <w:left w:val="nil"/>
              <w:bottom w:val="single" w:sz="8" w:space="0" w:color="auto"/>
              <w:right w:val="single" w:sz="8" w:space="0" w:color="auto"/>
            </w:tcBorders>
            <w:shd w:val="clear" w:color="000000" w:fill="FFFFFF"/>
            <w:noWrap/>
            <w:vAlign w:val="center"/>
            <w:hideMark/>
          </w:tcPr>
          <w:p w14:paraId="491E203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4 782</w:t>
            </w:r>
          </w:p>
        </w:tc>
        <w:tc>
          <w:tcPr>
            <w:tcW w:w="139" w:type="dxa"/>
            <w:vAlign w:val="center"/>
            <w:hideMark/>
          </w:tcPr>
          <w:p w14:paraId="23C60425"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30449528"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6AAB04F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CHIGUATA</w:t>
            </w:r>
          </w:p>
        </w:tc>
        <w:tc>
          <w:tcPr>
            <w:tcW w:w="644" w:type="dxa"/>
            <w:tcBorders>
              <w:top w:val="nil"/>
              <w:left w:val="nil"/>
              <w:bottom w:val="single" w:sz="8" w:space="0" w:color="auto"/>
              <w:right w:val="single" w:sz="8" w:space="0" w:color="auto"/>
            </w:tcBorders>
            <w:shd w:val="clear" w:color="auto" w:fill="auto"/>
            <w:noWrap/>
            <w:vAlign w:val="center"/>
            <w:hideMark/>
          </w:tcPr>
          <w:p w14:paraId="3DE99C8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2 921</w:t>
            </w:r>
          </w:p>
        </w:tc>
        <w:tc>
          <w:tcPr>
            <w:tcW w:w="963" w:type="dxa"/>
            <w:tcBorders>
              <w:top w:val="nil"/>
              <w:left w:val="nil"/>
              <w:bottom w:val="single" w:sz="8" w:space="0" w:color="auto"/>
              <w:right w:val="single" w:sz="8" w:space="0" w:color="auto"/>
            </w:tcBorders>
            <w:shd w:val="clear" w:color="auto" w:fill="auto"/>
            <w:noWrap/>
            <w:vAlign w:val="center"/>
            <w:hideMark/>
          </w:tcPr>
          <w:p w14:paraId="4627582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1 327</w:t>
            </w:r>
          </w:p>
        </w:tc>
        <w:tc>
          <w:tcPr>
            <w:tcW w:w="865" w:type="dxa"/>
            <w:tcBorders>
              <w:top w:val="nil"/>
              <w:left w:val="nil"/>
              <w:bottom w:val="single" w:sz="8" w:space="0" w:color="auto"/>
              <w:right w:val="single" w:sz="8" w:space="0" w:color="auto"/>
            </w:tcBorders>
            <w:shd w:val="clear" w:color="auto" w:fill="auto"/>
            <w:noWrap/>
            <w:vAlign w:val="center"/>
            <w:hideMark/>
          </w:tcPr>
          <w:p w14:paraId="6E6E0AA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384</w:t>
            </w:r>
          </w:p>
        </w:tc>
        <w:tc>
          <w:tcPr>
            <w:tcW w:w="1270" w:type="dxa"/>
            <w:tcBorders>
              <w:top w:val="nil"/>
              <w:left w:val="nil"/>
              <w:bottom w:val="single" w:sz="8" w:space="0" w:color="auto"/>
              <w:right w:val="single" w:sz="8" w:space="0" w:color="auto"/>
            </w:tcBorders>
            <w:shd w:val="clear" w:color="auto" w:fill="auto"/>
            <w:noWrap/>
            <w:vAlign w:val="center"/>
            <w:hideMark/>
          </w:tcPr>
          <w:p w14:paraId="0E9BF99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30</w:t>
            </w:r>
          </w:p>
        </w:tc>
        <w:tc>
          <w:tcPr>
            <w:tcW w:w="686" w:type="dxa"/>
            <w:tcBorders>
              <w:top w:val="nil"/>
              <w:left w:val="nil"/>
              <w:bottom w:val="single" w:sz="8" w:space="0" w:color="auto"/>
              <w:right w:val="single" w:sz="8" w:space="0" w:color="auto"/>
            </w:tcBorders>
            <w:shd w:val="clear" w:color="auto" w:fill="auto"/>
            <w:noWrap/>
            <w:vAlign w:val="center"/>
            <w:hideMark/>
          </w:tcPr>
          <w:p w14:paraId="10C2196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25</w:t>
            </w:r>
          </w:p>
        </w:tc>
        <w:tc>
          <w:tcPr>
            <w:tcW w:w="783" w:type="dxa"/>
            <w:tcBorders>
              <w:top w:val="nil"/>
              <w:left w:val="nil"/>
              <w:bottom w:val="single" w:sz="8" w:space="0" w:color="auto"/>
              <w:right w:val="single" w:sz="8" w:space="0" w:color="auto"/>
            </w:tcBorders>
            <w:shd w:val="clear" w:color="auto" w:fill="auto"/>
            <w:noWrap/>
            <w:vAlign w:val="center"/>
            <w:hideMark/>
          </w:tcPr>
          <w:p w14:paraId="0155433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27</w:t>
            </w:r>
          </w:p>
        </w:tc>
        <w:tc>
          <w:tcPr>
            <w:tcW w:w="856" w:type="dxa"/>
            <w:tcBorders>
              <w:top w:val="nil"/>
              <w:left w:val="nil"/>
              <w:bottom w:val="single" w:sz="8" w:space="0" w:color="auto"/>
              <w:right w:val="single" w:sz="8" w:space="0" w:color="auto"/>
            </w:tcBorders>
            <w:shd w:val="clear" w:color="auto" w:fill="auto"/>
            <w:noWrap/>
            <w:vAlign w:val="center"/>
            <w:hideMark/>
          </w:tcPr>
          <w:p w14:paraId="3F002A5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1 141</w:t>
            </w:r>
          </w:p>
        </w:tc>
        <w:tc>
          <w:tcPr>
            <w:tcW w:w="139" w:type="dxa"/>
            <w:vAlign w:val="center"/>
            <w:hideMark/>
          </w:tcPr>
          <w:p w14:paraId="0464F62B"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4CBDA5ED"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521AE89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JACOBO HUNTER</w:t>
            </w:r>
          </w:p>
        </w:tc>
        <w:tc>
          <w:tcPr>
            <w:tcW w:w="644" w:type="dxa"/>
            <w:tcBorders>
              <w:top w:val="nil"/>
              <w:left w:val="nil"/>
              <w:bottom w:val="single" w:sz="8" w:space="0" w:color="auto"/>
              <w:right w:val="single" w:sz="8" w:space="0" w:color="auto"/>
            </w:tcBorders>
            <w:shd w:val="clear" w:color="auto" w:fill="auto"/>
            <w:noWrap/>
            <w:vAlign w:val="center"/>
            <w:hideMark/>
          </w:tcPr>
          <w:p w14:paraId="6D59A02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48 743</w:t>
            </w:r>
          </w:p>
        </w:tc>
        <w:tc>
          <w:tcPr>
            <w:tcW w:w="963" w:type="dxa"/>
            <w:tcBorders>
              <w:top w:val="nil"/>
              <w:left w:val="nil"/>
              <w:bottom w:val="single" w:sz="8" w:space="0" w:color="auto"/>
              <w:right w:val="single" w:sz="8" w:space="0" w:color="auto"/>
            </w:tcBorders>
            <w:shd w:val="clear" w:color="auto" w:fill="auto"/>
            <w:noWrap/>
            <w:vAlign w:val="center"/>
            <w:hideMark/>
          </w:tcPr>
          <w:p w14:paraId="2261D3F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9 891</w:t>
            </w:r>
          </w:p>
        </w:tc>
        <w:tc>
          <w:tcPr>
            <w:tcW w:w="865" w:type="dxa"/>
            <w:tcBorders>
              <w:top w:val="nil"/>
              <w:left w:val="nil"/>
              <w:bottom w:val="single" w:sz="8" w:space="0" w:color="auto"/>
              <w:right w:val="single" w:sz="8" w:space="0" w:color="auto"/>
            </w:tcBorders>
            <w:shd w:val="clear" w:color="auto" w:fill="auto"/>
            <w:noWrap/>
            <w:vAlign w:val="center"/>
            <w:hideMark/>
          </w:tcPr>
          <w:p w14:paraId="1E0D251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18 842</w:t>
            </w:r>
          </w:p>
        </w:tc>
        <w:tc>
          <w:tcPr>
            <w:tcW w:w="1270" w:type="dxa"/>
            <w:tcBorders>
              <w:top w:val="nil"/>
              <w:left w:val="nil"/>
              <w:bottom w:val="single" w:sz="8" w:space="0" w:color="auto"/>
              <w:right w:val="single" w:sz="8" w:space="0" w:color="auto"/>
            </w:tcBorders>
            <w:shd w:val="clear" w:color="auto" w:fill="auto"/>
            <w:noWrap/>
            <w:vAlign w:val="center"/>
            <w:hideMark/>
          </w:tcPr>
          <w:p w14:paraId="79558B7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861</w:t>
            </w:r>
          </w:p>
        </w:tc>
        <w:tc>
          <w:tcPr>
            <w:tcW w:w="686" w:type="dxa"/>
            <w:tcBorders>
              <w:top w:val="nil"/>
              <w:left w:val="nil"/>
              <w:bottom w:val="single" w:sz="8" w:space="0" w:color="auto"/>
              <w:right w:val="single" w:sz="8" w:space="0" w:color="auto"/>
            </w:tcBorders>
            <w:shd w:val="clear" w:color="auto" w:fill="auto"/>
            <w:noWrap/>
            <w:vAlign w:val="center"/>
            <w:hideMark/>
          </w:tcPr>
          <w:p w14:paraId="61D474C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1 641</w:t>
            </w:r>
          </w:p>
        </w:tc>
        <w:tc>
          <w:tcPr>
            <w:tcW w:w="783" w:type="dxa"/>
            <w:tcBorders>
              <w:top w:val="nil"/>
              <w:left w:val="nil"/>
              <w:bottom w:val="single" w:sz="8" w:space="0" w:color="auto"/>
              <w:right w:val="single" w:sz="8" w:space="0" w:color="auto"/>
            </w:tcBorders>
            <w:shd w:val="clear" w:color="auto" w:fill="auto"/>
            <w:noWrap/>
            <w:vAlign w:val="center"/>
            <w:hideMark/>
          </w:tcPr>
          <w:p w14:paraId="2E91C03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785</w:t>
            </w:r>
          </w:p>
        </w:tc>
        <w:tc>
          <w:tcPr>
            <w:tcW w:w="856" w:type="dxa"/>
            <w:tcBorders>
              <w:top w:val="nil"/>
              <w:left w:val="nil"/>
              <w:bottom w:val="single" w:sz="8" w:space="0" w:color="auto"/>
              <w:right w:val="single" w:sz="8" w:space="0" w:color="auto"/>
            </w:tcBorders>
            <w:shd w:val="clear" w:color="auto" w:fill="auto"/>
            <w:noWrap/>
            <w:vAlign w:val="center"/>
            <w:hideMark/>
          </w:tcPr>
          <w:p w14:paraId="28875BA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17 223</w:t>
            </w:r>
          </w:p>
        </w:tc>
        <w:tc>
          <w:tcPr>
            <w:tcW w:w="139" w:type="dxa"/>
            <w:vAlign w:val="center"/>
            <w:hideMark/>
          </w:tcPr>
          <w:p w14:paraId="6BD45B40"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09E53D73"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229362B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LA JOYA</w:t>
            </w:r>
          </w:p>
        </w:tc>
        <w:tc>
          <w:tcPr>
            <w:tcW w:w="644" w:type="dxa"/>
            <w:tcBorders>
              <w:top w:val="nil"/>
              <w:left w:val="nil"/>
              <w:bottom w:val="single" w:sz="8" w:space="0" w:color="auto"/>
              <w:right w:val="single" w:sz="8" w:space="0" w:color="auto"/>
            </w:tcBorders>
            <w:shd w:val="clear" w:color="auto" w:fill="auto"/>
            <w:noWrap/>
            <w:vAlign w:val="center"/>
            <w:hideMark/>
          </w:tcPr>
          <w:p w14:paraId="0B3EFCB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30 742</w:t>
            </w:r>
          </w:p>
        </w:tc>
        <w:tc>
          <w:tcPr>
            <w:tcW w:w="963" w:type="dxa"/>
            <w:tcBorders>
              <w:top w:val="nil"/>
              <w:left w:val="nil"/>
              <w:bottom w:val="single" w:sz="8" w:space="0" w:color="auto"/>
              <w:right w:val="single" w:sz="8" w:space="0" w:color="auto"/>
            </w:tcBorders>
            <w:shd w:val="clear" w:color="auto" w:fill="auto"/>
            <w:noWrap/>
            <w:vAlign w:val="center"/>
            <w:hideMark/>
          </w:tcPr>
          <w:p w14:paraId="0A71EA7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10 573</w:t>
            </w:r>
          </w:p>
        </w:tc>
        <w:tc>
          <w:tcPr>
            <w:tcW w:w="865" w:type="dxa"/>
            <w:tcBorders>
              <w:top w:val="nil"/>
              <w:left w:val="nil"/>
              <w:bottom w:val="single" w:sz="8" w:space="0" w:color="auto"/>
              <w:right w:val="single" w:sz="8" w:space="0" w:color="auto"/>
            </w:tcBorders>
            <w:shd w:val="clear" w:color="auto" w:fill="auto"/>
            <w:noWrap/>
            <w:vAlign w:val="center"/>
            <w:hideMark/>
          </w:tcPr>
          <w:p w14:paraId="4F3BFBD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5 808</w:t>
            </w:r>
          </w:p>
        </w:tc>
        <w:tc>
          <w:tcPr>
            <w:tcW w:w="1270" w:type="dxa"/>
            <w:tcBorders>
              <w:top w:val="nil"/>
              <w:left w:val="nil"/>
              <w:bottom w:val="single" w:sz="8" w:space="0" w:color="auto"/>
              <w:right w:val="single" w:sz="8" w:space="0" w:color="auto"/>
            </w:tcBorders>
            <w:shd w:val="clear" w:color="auto" w:fill="auto"/>
            <w:noWrap/>
            <w:vAlign w:val="center"/>
            <w:hideMark/>
          </w:tcPr>
          <w:p w14:paraId="4B386A0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606</w:t>
            </w:r>
          </w:p>
        </w:tc>
        <w:tc>
          <w:tcPr>
            <w:tcW w:w="686" w:type="dxa"/>
            <w:tcBorders>
              <w:top w:val="nil"/>
              <w:left w:val="nil"/>
              <w:bottom w:val="single" w:sz="8" w:space="0" w:color="auto"/>
              <w:right w:val="single" w:sz="8" w:space="0" w:color="auto"/>
            </w:tcBorders>
            <w:shd w:val="clear" w:color="auto" w:fill="auto"/>
            <w:noWrap/>
            <w:vAlign w:val="center"/>
            <w:hideMark/>
          </w:tcPr>
          <w:p w14:paraId="4E49487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339</w:t>
            </w:r>
          </w:p>
        </w:tc>
        <w:tc>
          <w:tcPr>
            <w:tcW w:w="783" w:type="dxa"/>
            <w:tcBorders>
              <w:top w:val="nil"/>
              <w:left w:val="nil"/>
              <w:bottom w:val="single" w:sz="8" w:space="0" w:color="auto"/>
              <w:right w:val="single" w:sz="8" w:space="0" w:color="auto"/>
            </w:tcBorders>
            <w:shd w:val="clear" w:color="auto" w:fill="auto"/>
            <w:noWrap/>
            <w:vAlign w:val="center"/>
            <w:hideMark/>
          </w:tcPr>
          <w:p w14:paraId="6C6EE67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279</w:t>
            </w:r>
          </w:p>
        </w:tc>
        <w:tc>
          <w:tcPr>
            <w:tcW w:w="856" w:type="dxa"/>
            <w:tcBorders>
              <w:top w:val="nil"/>
              <w:left w:val="nil"/>
              <w:bottom w:val="single" w:sz="8" w:space="0" w:color="auto"/>
              <w:right w:val="single" w:sz="8" w:space="0" w:color="auto"/>
            </w:tcBorders>
            <w:shd w:val="clear" w:color="auto" w:fill="auto"/>
            <w:noWrap/>
            <w:vAlign w:val="center"/>
            <w:hideMark/>
          </w:tcPr>
          <w:p w14:paraId="758C0AC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13 247</w:t>
            </w:r>
          </w:p>
        </w:tc>
        <w:tc>
          <w:tcPr>
            <w:tcW w:w="139" w:type="dxa"/>
            <w:vAlign w:val="center"/>
            <w:hideMark/>
          </w:tcPr>
          <w:p w14:paraId="1886E3FE"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62BC730C"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3A7324C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MARIANO MELGAR</w:t>
            </w:r>
          </w:p>
        </w:tc>
        <w:tc>
          <w:tcPr>
            <w:tcW w:w="644" w:type="dxa"/>
            <w:tcBorders>
              <w:top w:val="nil"/>
              <w:left w:val="nil"/>
              <w:bottom w:val="single" w:sz="8" w:space="0" w:color="auto"/>
              <w:right w:val="single" w:sz="8" w:space="0" w:color="auto"/>
            </w:tcBorders>
            <w:shd w:val="clear" w:color="auto" w:fill="auto"/>
            <w:noWrap/>
            <w:vAlign w:val="center"/>
            <w:hideMark/>
          </w:tcPr>
          <w:p w14:paraId="6E5651A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59 094</w:t>
            </w:r>
          </w:p>
        </w:tc>
        <w:tc>
          <w:tcPr>
            <w:tcW w:w="963" w:type="dxa"/>
            <w:tcBorders>
              <w:top w:val="nil"/>
              <w:left w:val="nil"/>
              <w:bottom w:val="single" w:sz="8" w:space="0" w:color="auto"/>
              <w:right w:val="single" w:sz="8" w:space="0" w:color="auto"/>
            </w:tcBorders>
            <w:shd w:val="clear" w:color="auto" w:fill="auto"/>
            <w:noWrap/>
            <w:vAlign w:val="center"/>
            <w:hideMark/>
          </w:tcPr>
          <w:p w14:paraId="0088A8A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13 318</w:t>
            </w:r>
          </w:p>
        </w:tc>
        <w:tc>
          <w:tcPr>
            <w:tcW w:w="865" w:type="dxa"/>
            <w:tcBorders>
              <w:top w:val="nil"/>
              <w:left w:val="nil"/>
              <w:bottom w:val="single" w:sz="8" w:space="0" w:color="auto"/>
              <w:right w:val="single" w:sz="8" w:space="0" w:color="auto"/>
            </w:tcBorders>
            <w:shd w:val="clear" w:color="auto" w:fill="auto"/>
            <w:noWrap/>
            <w:vAlign w:val="center"/>
            <w:hideMark/>
          </w:tcPr>
          <w:p w14:paraId="15BACEB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20 679</w:t>
            </w:r>
          </w:p>
        </w:tc>
        <w:tc>
          <w:tcPr>
            <w:tcW w:w="1270" w:type="dxa"/>
            <w:tcBorders>
              <w:top w:val="nil"/>
              <w:left w:val="nil"/>
              <w:bottom w:val="single" w:sz="8" w:space="0" w:color="auto"/>
              <w:right w:val="single" w:sz="8" w:space="0" w:color="auto"/>
            </w:tcBorders>
            <w:shd w:val="clear" w:color="auto" w:fill="auto"/>
            <w:noWrap/>
            <w:vAlign w:val="center"/>
            <w:hideMark/>
          </w:tcPr>
          <w:p w14:paraId="3A99C16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1 455</w:t>
            </w:r>
          </w:p>
        </w:tc>
        <w:tc>
          <w:tcPr>
            <w:tcW w:w="686" w:type="dxa"/>
            <w:tcBorders>
              <w:top w:val="nil"/>
              <w:left w:val="nil"/>
              <w:bottom w:val="single" w:sz="8" w:space="0" w:color="auto"/>
              <w:right w:val="single" w:sz="8" w:space="0" w:color="auto"/>
            </w:tcBorders>
            <w:shd w:val="clear" w:color="auto" w:fill="auto"/>
            <w:noWrap/>
            <w:vAlign w:val="center"/>
            <w:hideMark/>
          </w:tcPr>
          <w:p w14:paraId="379CD60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1 577</w:t>
            </w:r>
          </w:p>
        </w:tc>
        <w:tc>
          <w:tcPr>
            <w:tcW w:w="783" w:type="dxa"/>
            <w:tcBorders>
              <w:top w:val="nil"/>
              <w:left w:val="nil"/>
              <w:bottom w:val="single" w:sz="8" w:space="0" w:color="auto"/>
              <w:right w:val="single" w:sz="8" w:space="0" w:color="auto"/>
            </w:tcBorders>
            <w:shd w:val="clear" w:color="auto" w:fill="auto"/>
            <w:noWrap/>
            <w:vAlign w:val="center"/>
            <w:hideMark/>
          </w:tcPr>
          <w:p w14:paraId="16CCCC9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766</w:t>
            </w:r>
          </w:p>
        </w:tc>
        <w:tc>
          <w:tcPr>
            <w:tcW w:w="856" w:type="dxa"/>
            <w:tcBorders>
              <w:top w:val="nil"/>
              <w:left w:val="nil"/>
              <w:bottom w:val="single" w:sz="8" w:space="0" w:color="auto"/>
              <w:right w:val="single" w:sz="8" w:space="0" w:color="auto"/>
            </w:tcBorders>
            <w:shd w:val="clear" w:color="auto" w:fill="auto"/>
            <w:noWrap/>
            <w:vAlign w:val="center"/>
            <w:hideMark/>
          </w:tcPr>
          <w:p w14:paraId="49D0F60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21 793</w:t>
            </w:r>
          </w:p>
        </w:tc>
        <w:tc>
          <w:tcPr>
            <w:tcW w:w="139" w:type="dxa"/>
            <w:vAlign w:val="center"/>
            <w:hideMark/>
          </w:tcPr>
          <w:p w14:paraId="707C119C"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05B82FBC"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72968A6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MIRAFLORES</w:t>
            </w:r>
          </w:p>
        </w:tc>
        <w:tc>
          <w:tcPr>
            <w:tcW w:w="644" w:type="dxa"/>
            <w:tcBorders>
              <w:top w:val="nil"/>
              <w:left w:val="nil"/>
              <w:bottom w:val="single" w:sz="8" w:space="0" w:color="auto"/>
              <w:right w:val="single" w:sz="8" w:space="0" w:color="auto"/>
            </w:tcBorders>
            <w:shd w:val="clear" w:color="auto" w:fill="auto"/>
            <w:noWrap/>
            <w:vAlign w:val="center"/>
            <w:hideMark/>
          </w:tcPr>
          <w:p w14:paraId="14491CC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59 596</w:t>
            </w:r>
          </w:p>
        </w:tc>
        <w:tc>
          <w:tcPr>
            <w:tcW w:w="963" w:type="dxa"/>
            <w:tcBorders>
              <w:top w:val="nil"/>
              <w:left w:val="nil"/>
              <w:bottom w:val="single" w:sz="8" w:space="0" w:color="auto"/>
              <w:right w:val="single" w:sz="8" w:space="0" w:color="auto"/>
            </w:tcBorders>
            <w:shd w:val="clear" w:color="auto" w:fill="auto"/>
            <w:noWrap/>
            <w:vAlign w:val="center"/>
            <w:hideMark/>
          </w:tcPr>
          <w:p w14:paraId="53E1424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10 424</w:t>
            </w:r>
          </w:p>
        </w:tc>
        <w:tc>
          <w:tcPr>
            <w:tcW w:w="865" w:type="dxa"/>
            <w:tcBorders>
              <w:top w:val="nil"/>
              <w:left w:val="nil"/>
              <w:bottom w:val="single" w:sz="8" w:space="0" w:color="auto"/>
              <w:right w:val="single" w:sz="8" w:space="0" w:color="auto"/>
            </w:tcBorders>
            <w:shd w:val="clear" w:color="auto" w:fill="auto"/>
            <w:noWrap/>
            <w:vAlign w:val="center"/>
            <w:hideMark/>
          </w:tcPr>
          <w:p w14:paraId="03B864A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23 000</w:t>
            </w:r>
          </w:p>
        </w:tc>
        <w:tc>
          <w:tcPr>
            <w:tcW w:w="1270" w:type="dxa"/>
            <w:tcBorders>
              <w:top w:val="nil"/>
              <w:left w:val="nil"/>
              <w:bottom w:val="single" w:sz="8" w:space="0" w:color="auto"/>
              <w:right w:val="single" w:sz="8" w:space="0" w:color="auto"/>
            </w:tcBorders>
            <w:shd w:val="clear" w:color="auto" w:fill="auto"/>
            <w:noWrap/>
            <w:vAlign w:val="center"/>
            <w:hideMark/>
          </w:tcPr>
          <w:p w14:paraId="53FB143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2 563</w:t>
            </w:r>
          </w:p>
        </w:tc>
        <w:tc>
          <w:tcPr>
            <w:tcW w:w="686" w:type="dxa"/>
            <w:tcBorders>
              <w:top w:val="nil"/>
              <w:left w:val="nil"/>
              <w:bottom w:val="single" w:sz="8" w:space="0" w:color="auto"/>
              <w:right w:val="single" w:sz="8" w:space="0" w:color="auto"/>
            </w:tcBorders>
            <w:shd w:val="clear" w:color="auto" w:fill="auto"/>
            <w:noWrap/>
            <w:vAlign w:val="center"/>
            <w:hideMark/>
          </w:tcPr>
          <w:p w14:paraId="62446EB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2 139</w:t>
            </w:r>
          </w:p>
        </w:tc>
        <w:tc>
          <w:tcPr>
            <w:tcW w:w="783" w:type="dxa"/>
            <w:tcBorders>
              <w:top w:val="nil"/>
              <w:left w:val="nil"/>
              <w:bottom w:val="single" w:sz="8" w:space="0" w:color="auto"/>
              <w:right w:val="single" w:sz="8" w:space="0" w:color="auto"/>
            </w:tcBorders>
            <w:shd w:val="clear" w:color="auto" w:fill="auto"/>
            <w:noWrap/>
            <w:vAlign w:val="center"/>
            <w:hideMark/>
          </w:tcPr>
          <w:p w14:paraId="7658DE7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829</w:t>
            </w:r>
          </w:p>
        </w:tc>
        <w:tc>
          <w:tcPr>
            <w:tcW w:w="856" w:type="dxa"/>
            <w:tcBorders>
              <w:top w:val="nil"/>
              <w:left w:val="nil"/>
              <w:bottom w:val="single" w:sz="8" w:space="0" w:color="auto"/>
              <w:right w:val="single" w:sz="8" w:space="0" w:color="auto"/>
            </w:tcBorders>
            <w:shd w:val="clear" w:color="auto" w:fill="auto"/>
            <w:noWrap/>
            <w:vAlign w:val="center"/>
            <w:hideMark/>
          </w:tcPr>
          <w:p w14:paraId="4A5B4F9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21 393</w:t>
            </w:r>
          </w:p>
        </w:tc>
        <w:tc>
          <w:tcPr>
            <w:tcW w:w="139" w:type="dxa"/>
            <w:vAlign w:val="center"/>
            <w:hideMark/>
          </w:tcPr>
          <w:p w14:paraId="2C098ECE"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4BCB2F42"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060BE9E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MOLLEBAYA</w:t>
            </w:r>
          </w:p>
        </w:tc>
        <w:tc>
          <w:tcPr>
            <w:tcW w:w="644" w:type="dxa"/>
            <w:tcBorders>
              <w:top w:val="nil"/>
              <w:left w:val="nil"/>
              <w:bottom w:val="single" w:sz="8" w:space="0" w:color="auto"/>
              <w:right w:val="single" w:sz="8" w:space="0" w:color="auto"/>
            </w:tcBorders>
            <w:shd w:val="clear" w:color="auto" w:fill="auto"/>
            <w:noWrap/>
            <w:vAlign w:val="center"/>
            <w:hideMark/>
          </w:tcPr>
          <w:p w14:paraId="121A36D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4 731</w:t>
            </w:r>
          </w:p>
        </w:tc>
        <w:tc>
          <w:tcPr>
            <w:tcW w:w="963" w:type="dxa"/>
            <w:tcBorders>
              <w:top w:val="nil"/>
              <w:left w:val="nil"/>
              <w:bottom w:val="single" w:sz="8" w:space="0" w:color="auto"/>
              <w:right w:val="single" w:sz="8" w:space="0" w:color="auto"/>
            </w:tcBorders>
            <w:shd w:val="clear" w:color="auto" w:fill="auto"/>
            <w:noWrap/>
            <w:vAlign w:val="center"/>
            <w:hideMark/>
          </w:tcPr>
          <w:p w14:paraId="12B7893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1 788</w:t>
            </w:r>
          </w:p>
        </w:tc>
        <w:tc>
          <w:tcPr>
            <w:tcW w:w="865" w:type="dxa"/>
            <w:tcBorders>
              <w:top w:val="nil"/>
              <w:left w:val="nil"/>
              <w:bottom w:val="single" w:sz="8" w:space="0" w:color="auto"/>
              <w:right w:val="single" w:sz="8" w:space="0" w:color="auto"/>
            </w:tcBorders>
            <w:shd w:val="clear" w:color="auto" w:fill="auto"/>
            <w:noWrap/>
            <w:vAlign w:val="center"/>
            <w:hideMark/>
          </w:tcPr>
          <w:p w14:paraId="2618B18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844</w:t>
            </w:r>
          </w:p>
        </w:tc>
        <w:tc>
          <w:tcPr>
            <w:tcW w:w="1270" w:type="dxa"/>
            <w:tcBorders>
              <w:top w:val="nil"/>
              <w:left w:val="nil"/>
              <w:bottom w:val="single" w:sz="8" w:space="0" w:color="auto"/>
              <w:right w:val="single" w:sz="8" w:space="0" w:color="auto"/>
            </w:tcBorders>
            <w:shd w:val="clear" w:color="auto" w:fill="auto"/>
            <w:noWrap/>
            <w:vAlign w:val="center"/>
            <w:hideMark/>
          </w:tcPr>
          <w:p w14:paraId="1C5FE6C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51</w:t>
            </w:r>
          </w:p>
        </w:tc>
        <w:tc>
          <w:tcPr>
            <w:tcW w:w="686" w:type="dxa"/>
            <w:tcBorders>
              <w:top w:val="nil"/>
              <w:left w:val="nil"/>
              <w:bottom w:val="single" w:sz="8" w:space="0" w:color="auto"/>
              <w:right w:val="single" w:sz="8" w:space="0" w:color="auto"/>
            </w:tcBorders>
            <w:shd w:val="clear" w:color="auto" w:fill="auto"/>
            <w:noWrap/>
            <w:vAlign w:val="center"/>
            <w:hideMark/>
          </w:tcPr>
          <w:p w14:paraId="2626475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61</w:t>
            </w:r>
          </w:p>
        </w:tc>
        <w:tc>
          <w:tcPr>
            <w:tcW w:w="783" w:type="dxa"/>
            <w:tcBorders>
              <w:top w:val="nil"/>
              <w:left w:val="nil"/>
              <w:bottom w:val="single" w:sz="8" w:space="0" w:color="auto"/>
              <w:right w:val="single" w:sz="8" w:space="0" w:color="auto"/>
            </w:tcBorders>
            <w:shd w:val="clear" w:color="auto" w:fill="auto"/>
            <w:noWrap/>
            <w:vAlign w:val="center"/>
            <w:hideMark/>
          </w:tcPr>
          <w:p w14:paraId="258C0B5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33</w:t>
            </w:r>
          </w:p>
        </w:tc>
        <w:tc>
          <w:tcPr>
            <w:tcW w:w="856" w:type="dxa"/>
            <w:tcBorders>
              <w:top w:val="nil"/>
              <w:left w:val="nil"/>
              <w:bottom w:val="single" w:sz="8" w:space="0" w:color="auto"/>
              <w:right w:val="single" w:sz="8" w:space="0" w:color="auto"/>
            </w:tcBorders>
            <w:shd w:val="clear" w:color="auto" w:fill="auto"/>
            <w:noWrap/>
            <w:vAlign w:val="center"/>
            <w:hideMark/>
          </w:tcPr>
          <w:p w14:paraId="089C7CB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1 960</w:t>
            </w:r>
          </w:p>
        </w:tc>
        <w:tc>
          <w:tcPr>
            <w:tcW w:w="139" w:type="dxa"/>
            <w:vAlign w:val="center"/>
            <w:hideMark/>
          </w:tcPr>
          <w:p w14:paraId="766996CD"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50BF832F"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4CE0C95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PAUCARPATA</w:t>
            </w:r>
          </w:p>
        </w:tc>
        <w:tc>
          <w:tcPr>
            <w:tcW w:w="644" w:type="dxa"/>
            <w:tcBorders>
              <w:top w:val="nil"/>
              <w:left w:val="nil"/>
              <w:bottom w:val="single" w:sz="8" w:space="0" w:color="auto"/>
              <w:right w:val="single" w:sz="8" w:space="0" w:color="auto"/>
            </w:tcBorders>
            <w:shd w:val="clear" w:color="auto" w:fill="auto"/>
            <w:noWrap/>
            <w:vAlign w:val="center"/>
            <w:hideMark/>
          </w:tcPr>
          <w:p w14:paraId="6698408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129 811</w:t>
            </w:r>
          </w:p>
        </w:tc>
        <w:tc>
          <w:tcPr>
            <w:tcW w:w="963" w:type="dxa"/>
            <w:tcBorders>
              <w:top w:val="nil"/>
              <w:left w:val="nil"/>
              <w:bottom w:val="single" w:sz="8" w:space="0" w:color="auto"/>
              <w:right w:val="single" w:sz="8" w:space="0" w:color="auto"/>
            </w:tcBorders>
            <w:shd w:val="clear" w:color="auto" w:fill="auto"/>
            <w:noWrap/>
            <w:vAlign w:val="center"/>
            <w:hideMark/>
          </w:tcPr>
          <w:p w14:paraId="79F070E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29 529</w:t>
            </w:r>
          </w:p>
        </w:tc>
        <w:tc>
          <w:tcPr>
            <w:tcW w:w="865" w:type="dxa"/>
            <w:tcBorders>
              <w:top w:val="nil"/>
              <w:left w:val="nil"/>
              <w:bottom w:val="single" w:sz="8" w:space="0" w:color="auto"/>
              <w:right w:val="single" w:sz="8" w:space="0" w:color="auto"/>
            </w:tcBorders>
            <w:shd w:val="clear" w:color="auto" w:fill="auto"/>
            <w:noWrap/>
            <w:vAlign w:val="center"/>
            <w:hideMark/>
          </w:tcPr>
          <w:p w14:paraId="1828436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45 028</w:t>
            </w:r>
          </w:p>
        </w:tc>
        <w:tc>
          <w:tcPr>
            <w:tcW w:w="1270" w:type="dxa"/>
            <w:tcBorders>
              <w:top w:val="nil"/>
              <w:left w:val="nil"/>
              <w:bottom w:val="single" w:sz="8" w:space="0" w:color="auto"/>
              <w:right w:val="single" w:sz="8" w:space="0" w:color="auto"/>
            </w:tcBorders>
            <w:shd w:val="clear" w:color="auto" w:fill="auto"/>
            <w:noWrap/>
            <w:vAlign w:val="center"/>
            <w:hideMark/>
          </w:tcPr>
          <w:p w14:paraId="5BAEBF6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2 760</w:t>
            </w:r>
          </w:p>
        </w:tc>
        <w:tc>
          <w:tcPr>
            <w:tcW w:w="686" w:type="dxa"/>
            <w:tcBorders>
              <w:top w:val="nil"/>
              <w:left w:val="nil"/>
              <w:bottom w:val="single" w:sz="8" w:space="0" w:color="auto"/>
              <w:right w:val="single" w:sz="8" w:space="0" w:color="auto"/>
            </w:tcBorders>
            <w:shd w:val="clear" w:color="auto" w:fill="auto"/>
            <w:noWrap/>
            <w:vAlign w:val="center"/>
            <w:hideMark/>
          </w:tcPr>
          <w:p w14:paraId="59F29FD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3 910</w:t>
            </w:r>
          </w:p>
        </w:tc>
        <w:tc>
          <w:tcPr>
            <w:tcW w:w="783" w:type="dxa"/>
            <w:tcBorders>
              <w:top w:val="nil"/>
              <w:left w:val="nil"/>
              <w:bottom w:val="single" w:sz="8" w:space="0" w:color="auto"/>
              <w:right w:val="single" w:sz="8" w:space="0" w:color="auto"/>
            </w:tcBorders>
            <w:shd w:val="clear" w:color="auto" w:fill="auto"/>
            <w:noWrap/>
            <w:vAlign w:val="center"/>
            <w:hideMark/>
          </w:tcPr>
          <w:p w14:paraId="4BEB2D3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1 680</w:t>
            </w:r>
          </w:p>
        </w:tc>
        <w:tc>
          <w:tcPr>
            <w:tcW w:w="856" w:type="dxa"/>
            <w:tcBorders>
              <w:top w:val="nil"/>
              <w:left w:val="nil"/>
              <w:bottom w:val="single" w:sz="8" w:space="0" w:color="auto"/>
              <w:right w:val="single" w:sz="8" w:space="0" w:color="auto"/>
            </w:tcBorders>
            <w:shd w:val="clear" w:color="auto" w:fill="auto"/>
            <w:noWrap/>
            <w:vAlign w:val="center"/>
            <w:hideMark/>
          </w:tcPr>
          <w:p w14:paraId="1832413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48 105</w:t>
            </w:r>
          </w:p>
        </w:tc>
        <w:tc>
          <w:tcPr>
            <w:tcW w:w="139" w:type="dxa"/>
            <w:vAlign w:val="center"/>
            <w:hideMark/>
          </w:tcPr>
          <w:p w14:paraId="5AFDAC15"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155D66D8"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5E188EF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POCSI</w:t>
            </w:r>
          </w:p>
        </w:tc>
        <w:tc>
          <w:tcPr>
            <w:tcW w:w="644" w:type="dxa"/>
            <w:tcBorders>
              <w:top w:val="nil"/>
              <w:left w:val="nil"/>
              <w:bottom w:val="single" w:sz="8" w:space="0" w:color="auto"/>
              <w:right w:val="single" w:sz="8" w:space="0" w:color="auto"/>
            </w:tcBorders>
            <w:shd w:val="clear" w:color="auto" w:fill="auto"/>
            <w:noWrap/>
            <w:vAlign w:val="center"/>
            <w:hideMark/>
          </w:tcPr>
          <w:p w14:paraId="6F30B0D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425</w:t>
            </w:r>
          </w:p>
        </w:tc>
        <w:tc>
          <w:tcPr>
            <w:tcW w:w="963" w:type="dxa"/>
            <w:tcBorders>
              <w:top w:val="nil"/>
              <w:left w:val="nil"/>
              <w:bottom w:val="single" w:sz="8" w:space="0" w:color="auto"/>
              <w:right w:val="single" w:sz="8" w:space="0" w:color="auto"/>
            </w:tcBorders>
            <w:shd w:val="clear" w:color="auto" w:fill="auto"/>
            <w:noWrap/>
            <w:vAlign w:val="center"/>
            <w:hideMark/>
          </w:tcPr>
          <w:p w14:paraId="39FCA9D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279</w:t>
            </w:r>
          </w:p>
        </w:tc>
        <w:tc>
          <w:tcPr>
            <w:tcW w:w="865" w:type="dxa"/>
            <w:tcBorders>
              <w:top w:val="nil"/>
              <w:left w:val="nil"/>
              <w:bottom w:val="single" w:sz="8" w:space="0" w:color="auto"/>
              <w:right w:val="single" w:sz="8" w:space="0" w:color="auto"/>
            </w:tcBorders>
            <w:shd w:val="clear" w:color="auto" w:fill="auto"/>
            <w:noWrap/>
            <w:vAlign w:val="center"/>
            <w:hideMark/>
          </w:tcPr>
          <w:p w14:paraId="2D0C0AC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52</w:t>
            </w:r>
          </w:p>
        </w:tc>
        <w:tc>
          <w:tcPr>
            <w:tcW w:w="1270" w:type="dxa"/>
            <w:tcBorders>
              <w:top w:val="nil"/>
              <w:left w:val="nil"/>
              <w:bottom w:val="single" w:sz="8" w:space="0" w:color="auto"/>
              <w:right w:val="single" w:sz="8" w:space="0" w:color="auto"/>
            </w:tcBorders>
            <w:shd w:val="clear" w:color="auto" w:fill="auto"/>
            <w:noWrap/>
            <w:vAlign w:val="center"/>
            <w:hideMark/>
          </w:tcPr>
          <w:p w14:paraId="42052E5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w:t>
            </w:r>
          </w:p>
        </w:tc>
        <w:tc>
          <w:tcPr>
            <w:tcW w:w="686" w:type="dxa"/>
            <w:tcBorders>
              <w:top w:val="nil"/>
              <w:left w:val="nil"/>
              <w:bottom w:val="single" w:sz="8" w:space="0" w:color="auto"/>
              <w:right w:val="single" w:sz="8" w:space="0" w:color="auto"/>
            </w:tcBorders>
            <w:shd w:val="clear" w:color="auto" w:fill="auto"/>
            <w:noWrap/>
            <w:vAlign w:val="center"/>
            <w:hideMark/>
          </w:tcPr>
          <w:p w14:paraId="5BCF50C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w:t>
            </w:r>
          </w:p>
        </w:tc>
        <w:tc>
          <w:tcPr>
            <w:tcW w:w="783" w:type="dxa"/>
            <w:tcBorders>
              <w:top w:val="nil"/>
              <w:left w:val="nil"/>
              <w:bottom w:val="single" w:sz="8" w:space="0" w:color="auto"/>
              <w:right w:val="single" w:sz="8" w:space="0" w:color="auto"/>
            </w:tcBorders>
            <w:shd w:val="clear" w:color="auto" w:fill="auto"/>
            <w:noWrap/>
            <w:vAlign w:val="center"/>
            <w:hideMark/>
          </w:tcPr>
          <w:p w14:paraId="3B5A398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w:t>
            </w:r>
          </w:p>
        </w:tc>
        <w:tc>
          <w:tcPr>
            <w:tcW w:w="856" w:type="dxa"/>
            <w:tcBorders>
              <w:top w:val="nil"/>
              <w:left w:val="nil"/>
              <w:bottom w:val="single" w:sz="8" w:space="0" w:color="auto"/>
              <w:right w:val="single" w:sz="8" w:space="0" w:color="auto"/>
            </w:tcBorders>
            <w:shd w:val="clear" w:color="auto" w:fill="auto"/>
            <w:noWrap/>
            <w:vAlign w:val="center"/>
            <w:hideMark/>
          </w:tcPr>
          <w:p w14:paraId="0F5DF77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87</w:t>
            </w:r>
          </w:p>
        </w:tc>
        <w:tc>
          <w:tcPr>
            <w:tcW w:w="139" w:type="dxa"/>
            <w:vAlign w:val="center"/>
            <w:hideMark/>
          </w:tcPr>
          <w:p w14:paraId="22EA6625"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572B444B"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3B3F384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POLOBAYA</w:t>
            </w:r>
          </w:p>
        </w:tc>
        <w:tc>
          <w:tcPr>
            <w:tcW w:w="644" w:type="dxa"/>
            <w:tcBorders>
              <w:top w:val="nil"/>
              <w:left w:val="nil"/>
              <w:bottom w:val="single" w:sz="8" w:space="0" w:color="auto"/>
              <w:right w:val="single" w:sz="8" w:space="0" w:color="auto"/>
            </w:tcBorders>
            <w:shd w:val="clear" w:color="auto" w:fill="auto"/>
            <w:noWrap/>
            <w:vAlign w:val="center"/>
            <w:hideMark/>
          </w:tcPr>
          <w:p w14:paraId="035F8E8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824</w:t>
            </w:r>
          </w:p>
        </w:tc>
        <w:tc>
          <w:tcPr>
            <w:tcW w:w="963" w:type="dxa"/>
            <w:tcBorders>
              <w:top w:val="nil"/>
              <w:left w:val="nil"/>
              <w:bottom w:val="single" w:sz="8" w:space="0" w:color="auto"/>
              <w:right w:val="single" w:sz="8" w:space="0" w:color="auto"/>
            </w:tcBorders>
            <w:shd w:val="clear" w:color="auto" w:fill="auto"/>
            <w:noWrap/>
            <w:vAlign w:val="center"/>
            <w:hideMark/>
          </w:tcPr>
          <w:p w14:paraId="03ECBA5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432</w:t>
            </w:r>
          </w:p>
        </w:tc>
        <w:tc>
          <w:tcPr>
            <w:tcW w:w="865" w:type="dxa"/>
            <w:tcBorders>
              <w:top w:val="nil"/>
              <w:left w:val="nil"/>
              <w:bottom w:val="single" w:sz="8" w:space="0" w:color="auto"/>
              <w:right w:val="single" w:sz="8" w:space="0" w:color="auto"/>
            </w:tcBorders>
            <w:shd w:val="clear" w:color="auto" w:fill="auto"/>
            <w:noWrap/>
            <w:vAlign w:val="center"/>
            <w:hideMark/>
          </w:tcPr>
          <w:p w14:paraId="2BB5BD3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43</w:t>
            </w:r>
          </w:p>
        </w:tc>
        <w:tc>
          <w:tcPr>
            <w:tcW w:w="1270" w:type="dxa"/>
            <w:tcBorders>
              <w:top w:val="nil"/>
              <w:left w:val="nil"/>
              <w:bottom w:val="single" w:sz="8" w:space="0" w:color="auto"/>
              <w:right w:val="single" w:sz="8" w:space="0" w:color="auto"/>
            </w:tcBorders>
            <w:shd w:val="clear" w:color="auto" w:fill="auto"/>
            <w:noWrap/>
            <w:vAlign w:val="center"/>
            <w:hideMark/>
          </w:tcPr>
          <w:p w14:paraId="76292C3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7</w:t>
            </w:r>
          </w:p>
        </w:tc>
        <w:tc>
          <w:tcPr>
            <w:tcW w:w="686" w:type="dxa"/>
            <w:tcBorders>
              <w:top w:val="nil"/>
              <w:left w:val="nil"/>
              <w:bottom w:val="single" w:sz="8" w:space="0" w:color="auto"/>
              <w:right w:val="single" w:sz="8" w:space="0" w:color="auto"/>
            </w:tcBorders>
            <w:shd w:val="clear" w:color="auto" w:fill="auto"/>
            <w:noWrap/>
            <w:vAlign w:val="center"/>
            <w:hideMark/>
          </w:tcPr>
          <w:p w14:paraId="249130A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9</w:t>
            </w:r>
          </w:p>
        </w:tc>
        <w:tc>
          <w:tcPr>
            <w:tcW w:w="783" w:type="dxa"/>
            <w:tcBorders>
              <w:top w:val="nil"/>
              <w:left w:val="nil"/>
              <w:bottom w:val="single" w:sz="8" w:space="0" w:color="auto"/>
              <w:right w:val="single" w:sz="8" w:space="0" w:color="auto"/>
            </w:tcBorders>
            <w:shd w:val="clear" w:color="auto" w:fill="auto"/>
            <w:noWrap/>
            <w:vAlign w:val="center"/>
            <w:hideMark/>
          </w:tcPr>
          <w:p w14:paraId="7103B92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w:t>
            </w:r>
          </w:p>
        </w:tc>
        <w:tc>
          <w:tcPr>
            <w:tcW w:w="856" w:type="dxa"/>
            <w:tcBorders>
              <w:top w:val="nil"/>
              <w:left w:val="nil"/>
              <w:bottom w:val="single" w:sz="8" w:space="0" w:color="auto"/>
              <w:right w:val="single" w:sz="8" w:space="0" w:color="auto"/>
            </w:tcBorders>
            <w:shd w:val="clear" w:color="auto" w:fill="auto"/>
            <w:noWrap/>
            <w:vAlign w:val="center"/>
            <w:hideMark/>
          </w:tcPr>
          <w:p w14:paraId="36E2E22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331</w:t>
            </w:r>
          </w:p>
        </w:tc>
        <w:tc>
          <w:tcPr>
            <w:tcW w:w="139" w:type="dxa"/>
            <w:vAlign w:val="center"/>
            <w:hideMark/>
          </w:tcPr>
          <w:p w14:paraId="390A31F5"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4127C726"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31E7C53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QUEQUEÑA</w:t>
            </w:r>
          </w:p>
        </w:tc>
        <w:tc>
          <w:tcPr>
            <w:tcW w:w="644" w:type="dxa"/>
            <w:tcBorders>
              <w:top w:val="nil"/>
              <w:left w:val="nil"/>
              <w:bottom w:val="single" w:sz="8" w:space="0" w:color="auto"/>
              <w:right w:val="single" w:sz="8" w:space="0" w:color="auto"/>
            </w:tcBorders>
            <w:shd w:val="clear" w:color="auto" w:fill="auto"/>
            <w:noWrap/>
            <w:vAlign w:val="center"/>
            <w:hideMark/>
          </w:tcPr>
          <w:p w14:paraId="2386A6C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4 784</w:t>
            </w:r>
          </w:p>
        </w:tc>
        <w:tc>
          <w:tcPr>
            <w:tcW w:w="963" w:type="dxa"/>
            <w:tcBorders>
              <w:top w:val="nil"/>
              <w:left w:val="nil"/>
              <w:bottom w:val="single" w:sz="8" w:space="0" w:color="auto"/>
              <w:right w:val="single" w:sz="8" w:space="0" w:color="auto"/>
            </w:tcBorders>
            <w:shd w:val="clear" w:color="auto" w:fill="auto"/>
            <w:noWrap/>
            <w:vAlign w:val="center"/>
            <w:hideMark/>
          </w:tcPr>
          <w:p w14:paraId="7FB7FBA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1 798</w:t>
            </w:r>
          </w:p>
        </w:tc>
        <w:tc>
          <w:tcPr>
            <w:tcW w:w="865" w:type="dxa"/>
            <w:tcBorders>
              <w:top w:val="nil"/>
              <w:left w:val="nil"/>
              <w:bottom w:val="single" w:sz="8" w:space="0" w:color="auto"/>
              <w:right w:val="single" w:sz="8" w:space="0" w:color="auto"/>
            </w:tcBorders>
            <w:shd w:val="clear" w:color="auto" w:fill="auto"/>
            <w:noWrap/>
            <w:vAlign w:val="center"/>
            <w:hideMark/>
          </w:tcPr>
          <w:p w14:paraId="503EF33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1 000</w:t>
            </w:r>
          </w:p>
        </w:tc>
        <w:tc>
          <w:tcPr>
            <w:tcW w:w="1270" w:type="dxa"/>
            <w:tcBorders>
              <w:top w:val="nil"/>
              <w:left w:val="nil"/>
              <w:bottom w:val="single" w:sz="8" w:space="0" w:color="auto"/>
              <w:right w:val="single" w:sz="8" w:space="0" w:color="auto"/>
            </w:tcBorders>
            <w:shd w:val="clear" w:color="auto" w:fill="auto"/>
            <w:noWrap/>
            <w:vAlign w:val="center"/>
            <w:hideMark/>
          </w:tcPr>
          <w:p w14:paraId="1A05570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46</w:t>
            </w:r>
          </w:p>
        </w:tc>
        <w:tc>
          <w:tcPr>
            <w:tcW w:w="686" w:type="dxa"/>
            <w:tcBorders>
              <w:top w:val="nil"/>
              <w:left w:val="nil"/>
              <w:bottom w:val="single" w:sz="8" w:space="0" w:color="auto"/>
              <w:right w:val="single" w:sz="8" w:space="0" w:color="auto"/>
            </w:tcBorders>
            <w:shd w:val="clear" w:color="auto" w:fill="auto"/>
            <w:noWrap/>
            <w:vAlign w:val="center"/>
            <w:hideMark/>
          </w:tcPr>
          <w:p w14:paraId="59E87D6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90</w:t>
            </w:r>
          </w:p>
        </w:tc>
        <w:tc>
          <w:tcPr>
            <w:tcW w:w="783" w:type="dxa"/>
            <w:tcBorders>
              <w:top w:val="nil"/>
              <w:left w:val="nil"/>
              <w:bottom w:val="single" w:sz="8" w:space="0" w:color="auto"/>
              <w:right w:val="single" w:sz="8" w:space="0" w:color="auto"/>
            </w:tcBorders>
            <w:shd w:val="clear" w:color="auto" w:fill="auto"/>
            <w:noWrap/>
            <w:vAlign w:val="center"/>
            <w:hideMark/>
          </w:tcPr>
          <w:p w14:paraId="4720052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44</w:t>
            </w:r>
          </w:p>
        </w:tc>
        <w:tc>
          <w:tcPr>
            <w:tcW w:w="856" w:type="dxa"/>
            <w:tcBorders>
              <w:top w:val="nil"/>
              <w:left w:val="nil"/>
              <w:bottom w:val="single" w:sz="8" w:space="0" w:color="auto"/>
              <w:right w:val="single" w:sz="8" w:space="0" w:color="auto"/>
            </w:tcBorders>
            <w:shd w:val="clear" w:color="auto" w:fill="auto"/>
            <w:noWrap/>
            <w:vAlign w:val="center"/>
            <w:hideMark/>
          </w:tcPr>
          <w:p w14:paraId="3271909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1 822</w:t>
            </w:r>
          </w:p>
        </w:tc>
        <w:tc>
          <w:tcPr>
            <w:tcW w:w="139" w:type="dxa"/>
            <w:vAlign w:val="center"/>
            <w:hideMark/>
          </w:tcPr>
          <w:p w14:paraId="49C5B7C4"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1C23F428"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2E0FDAB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SABANDÍA</w:t>
            </w:r>
          </w:p>
        </w:tc>
        <w:tc>
          <w:tcPr>
            <w:tcW w:w="644" w:type="dxa"/>
            <w:tcBorders>
              <w:top w:val="nil"/>
              <w:left w:val="nil"/>
              <w:bottom w:val="single" w:sz="8" w:space="0" w:color="auto"/>
              <w:right w:val="single" w:sz="8" w:space="0" w:color="auto"/>
            </w:tcBorders>
            <w:shd w:val="clear" w:color="auto" w:fill="auto"/>
            <w:noWrap/>
            <w:vAlign w:val="center"/>
            <w:hideMark/>
          </w:tcPr>
          <w:p w14:paraId="314582A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4 257</w:t>
            </w:r>
          </w:p>
        </w:tc>
        <w:tc>
          <w:tcPr>
            <w:tcW w:w="963" w:type="dxa"/>
            <w:tcBorders>
              <w:top w:val="nil"/>
              <w:left w:val="nil"/>
              <w:bottom w:val="single" w:sz="8" w:space="0" w:color="auto"/>
              <w:right w:val="single" w:sz="8" w:space="0" w:color="auto"/>
            </w:tcBorders>
            <w:shd w:val="clear" w:color="auto" w:fill="auto"/>
            <w:noWrap/>
            <w:vAlign w:val="center"/>
            <w:hideMark/>
          </w:tcPr>
          <w:p w14:paraId="52B13B8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1 105</w:t>
            </w:r>
          </w:p>
        </w:tc>
        <w:tc>
          <w:tcPr>
            <w:tcW w:w="865" w:type="dxa"/>
            <w:tcBorders>
              <w:top w:val="nil"/>
              <w:left w:val="nil"/>
              <w:bottom w:val="single" w:sz="8" w:space="0" w:color="auto"/>
              <w:right w:val="single" w:sz="8" w:space="0" w:color="auto"/>
            </w:tcBorders>
            <w:shd w:val="clear" w:color="auto" w:fill="auto"/>
            <w:noWrap/>
            <w:vAlign w:val="center"/>
            <w:hideMark/>
          </w:tcPr>
          <w:p w14:paraId="74453FC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1 367</w:t>
            </w:r>
          </w:p>
        </w:tc>
        <w:tc>
          <w:tcPr>
            <w:tcW w:w="1270" w:type="dxa"/>
            <w:tcBorders>
              <w:top w:val="nil"/>
              <w:left w:val="nil"/>
              <w:bottom w:val="single" w:sz="8" w:space="0" w:color="auto"/>
              <w:right w:val="single" w:sz="8" w:space="0" w:color="auto"/>
            </w:tcBorders>
            <w:shd w:val="clear" w:color="auto" w:fill="auto"/>
            <w:noWrap/>
            <w:vAlign w:val="center"/>
            <w:hideMark/>
          </w:tcPr>
          <w:p w14:paraId="1FAC5C5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91</w:t>
            </w:r>
          </w:p>
        </w:tc>
        <w:tc>
          <w:tcPr>
            <w:tcW w:w="686" w:type="dxa"/>
            <w:tcBorders>
              <w:top w:val="nil"/>
              <w:left w:val="nil"/>
              <w:bottom w:val="single" w:sz="8" w:space="0" w:color="auto"/>
              <w:right w:val="single" w:sz="8" w:space="0" w:color="auto"/>
            </w:tcBorders>
            <w:shd w:val="clear" w:color="auto" w:fill="auto"/>
            <w:noWrap/>
            <w:vAlign w:val="center"/>
            <w:hideMark/>
          </w:tcPr>
          <w:p w14:paraId="325EF4C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187</w:t>
            </w:r>
          </w:p>
        </w:tc>
        <w:tc>
          <w:tcPr>
            <w:tcW w:w="783" w:type="dxa"/>
            <w:tcBorders>
              <w:top w:val="nil"/>
              <w:left w:val="nil"/>
              <w:bottom w:val="single" w:sz="8" w:space="0" w:color="auto"/>
              <w:right w:val="single" w:sz="8" w:space="0" w:color="auto"/>
            </w:tcBorders>
            <w:shd w:val="clear" w:color="auto" w:fill="auto"/>
            <w:noWrap/>
            <w:vAlign w:val="center"/>
            <w:hideMark/>
          </w:tcPr>
          <w:p w14:paraId="7FE1769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39</w:t>
            </w:r>
          </w:p>
        </w:tc>
        <w:tc>
          <w:tcPr>
            <w:tcW w:w="856" w:type="dxa"/>
            <w:tcBorders>
              <w:top w:val="nil"/>
              <w:left w:val="nil"/>
              <w:bottom w:val="single" w:sz="8" w:space="0" w:color="auto"/>
              <w:right w:val="single" w:sz="8" w:space="0" w:color="auto"/>
            </w:tcBorders>
            <w:shd w:val="clear" w:color="auto" w:fill="auto"/>
            <w:noWrap/>
            <w:vAlign w:val="center"/>
            <w:hideMark/>
          </w:tcPr>
          <w:p w14:paraId="078E97A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1 504</w:t>
            </w:r>
          </w:p>
        </w:tc>
        <w:tc>
          <w:tcPr>
            <w:tcW w:w="139" w:type="dxa"/>
            <w:vAlign w:val="center"/>
            <w:hideMark/>
          </w:tcPr>
          <w:p w14:paraId="045DC38F"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3D7CD532"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2A5A66A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SACHACA</w:t>
            </w:r>
          </w:p>
        </w:tc>
        <w:tc>
          <w:tcPr>
            <w:tcW w:w="644" w:type="dxa"/>
            <w:tcBorders>
              <w:top w:val="nil"/>
              <w:left w:val="nil"/>
              <w:bottom w:val="single" w:sz="8" w:space="0" w:color="auto"/>
              <w:right w:val="single" w:sz="8" w:space="0" w:color="auto"/>
            </w:tcBorders>
            <w:shd w:val="clear" w:color="auto" w:fill="auto"/>
            <w:noWrap/>
            <w:vAlign w:val="center"/>
            <w:hideMark/>
          </w:tcPr>
          <w:p w14:paraId="69207FB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23 940</w:t>
            </w:r>
          </w:p>
        </w:tc>
        <w:tc>
          <w:tcPr>
            <w:tcW w:w="963" w:type="dxa"/>
            <w:tcBorders>
              <w:top w:val="nil"/>
              <w:left w:val="nil"/>
              <w:bottom w:val="single" w:sz="8" w:space="0" w:color="auto"/>
              <w:right w:val="single" w:sz="8" w:space="0" w:color="auto"/>
            </w:tcBorders>
            <w:shd w:val="clear" w:color="auto" w:fill="auto"/>
            <w:noWrap/>
            <w:vAlign w:val="center"/>
            <w:hideMark/>
          </w:tcPr>
          <w:p w14:paraId="1ECF622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4 401</w:t>
            </w:r>
          </w:p>
        </w:tc>
        <w:tc>
          <w:tcPr>
            <w:tcW w:w="865" w:type="dxa"/>
            <w:tcBorders>
              <w:top w:val="nil"/>
              <w:left w:val="nil"/>
              <w:bottom w:val="single" w:sz="8" w:space="0" w:color="auto"/>
              <w:right w:val="single" w:sz="8" w:space="0" w:color="auto"/>
            </w:tcBorders>
            <w:shd w:val="clear" w:color="auto" w:fill="auto"/>
            <w:noWrap/>
            <w:vAlign w:val="center"/>
            <w:hideMark/>
          </w:tcPr>
          <w:p w14:paraId="14F606A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10 122</w:t>
            </w:r>
          </w:p>
        </w:tc>
        <w:tc>
          <w:tcPr>
            <w:tcW w:w="1270" w:type="dxa"/>
            <w:tcBorders>
              <w:top w:val="nil"/>
              <w:left w:val="nil"/>
              <w:bottom w:val="single" w:sz="8" w:space="0" w:color="auto"/>
              <w:right w:val="single" w:sz="8" w:space="0" w:color="auto"/>
            </w:tcBorders>
            <w:shd w:val="clear" w:color="auto" w:fill="auto"/>
            <w:noWrap/>
            <w:vAlign w:val="center"/>
            <w:hideMark/>
          </w:tcPr>
          <w:p w14:paraId="3D6A184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524</w:t>
            </w:r>
          </w:p>
        </w:tc>
        <w:tc>
          <w:tcPr>
            <w:tcW w:w="686" w:type="dxa"/>
            <w:tcBorders>
              <w:top w:val="nil"/>
              <w:left w:val="nil"/>
              <w:bottom w:val="single" w:sz="8" w:space="0" w:color="auto"/>
              <w:right w:val="single" w:sz="8" w:space="0" w:color="auto"/>
            </w:tcBorders>
            <w:shd w:val="clear" w:color="auto" w:fill="auto"/>
            <w:noWrap/>
            <w:vAlign w:val="center"/>
            <w:hideMark/>
          </w:tcPr>
          <w:p w14:paraId="2A31121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2 159</w:t>
            </w:r>
          </w:p>
        </w:tc>
        <w:tc>
          <w:tcPr>
            <w:tcW w:w="783" w:type="dxa"/>
            <w:tcBorders>
              <w:top w:val="nil"/>
              <w:left w:val="nil"/>
              <w:bottom w:val="single" w:sz="8" w:space="0" w:color="auto"/>
              <w:right w:val="single" w:sz="8" w:space="0" w:color="auto"/>
            </w:tcBorders>
            <w:shd w:val="clear" w:color="auto" w:fill="auto"/>
            <w:noWrap/>
            <w:vAlign w:val="center"/>
            <w:hideMark/>
          </w:tcPr>
          <w:p w14:paraId="378FB0B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436</w:t>
            </w:r>
          </w:p>
        </w:tc>
        <w:tc>
          <w:tcPr>
            <w:tcW w:w="856" w:type="dxa"/>
            <w:tcBorders>
              <w:top w:val="nil"/>
              <w:left w:val="nil"/>
              <w:bottom w:val="single" w:sz="8" w:space="0" w:color="auto"/>
              <w:right w:val="single" w:sz="8" w:space="0" w:color="auto"/>
            </w:tcBorders>
            <w:shd w:val="clear" w:color="auto" w:fill="auto"/>
            <w:noWrap/>
            <w:vAlign w:val="center"/>
            <w:hideMark/>
          </w:tcPr>
          <w:p w14:paraId="1E7BCE8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7 222</w:t>
            </w:r>
          </w:p>
        </w:tc>
        <w:tc>
          <w:tcPr>
            <w:tcW w:w="139" w:type="dxa"/>
            <w:vAlign w:val="center"/>
            <w:hideMark/>
          </w:tcPr>
          <w:p w14:paraId="0EADD2CE"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238AE9EA"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790BA70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SAN JUAN DE SIGUAS</w:t>
            </w:r>
          </w:p>
        </w:tc>
        <w:tc>
          <w:tcPr>
            <w:tcW w:w="644" w:type="dxa"/>
            <w:tcBorders>
              <w:top w:val="nil"/>
              <w:left w:val="nil"/>
              <w:bottom w:val="single" w:sz="8" w:space="0" w:color="auto"/>
              <w:right w:val="single" w:sz="8" w:space="0" w:color="auto"/>
            </w:tcBorders>
            <w:shd w:val="clear" w:color="auto" w:fill="auto"/>
            <w:noWrap/>
            <w:vAlign w:val="center"/>
            <w:hideMark/>
          </w:tcPr>
          <w:p w14:paraId="4F134C1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586</w:t>
            </w:r>
          </w:p>
        </w:tc>
        <w:tc>
          <w:tcPr>
            <w:tcW w:w="963" w:type="dxa"/>
            <w:tcBorders>
              <w:top w:val="nil"/>
              <w:left w:val="nil"/>
              <w:bottom w:val="single" w:sz="8" w:space="0" w:color="auto"/>
              <w:right w:val="single" w:sz="8" w:space="0" w:color="auto"/>
            </w:tcBorders>
            <w:shd w:val="clear" w:color="auto" w:fill="auto"/>
            <w:noWrap/>
            <w:vAlign w:val="center"/>
            <w:hideMark/>
          </w:tcPr>
          <w:p w14:paraId="325A460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275</w:t>
            </w:r>
          </w:p>
        </w:tc>
        <w:tc>
          <w:tcPr>
            <w:tcW w:w="865" w:type="dxa"/>
            <w:tcBorders>
              <w:top w:val="nil"/>
              <w:left w:val="nil"/>
              <w:bottom w:val="single" w:sz="8" w:space="0" w:color="auto"/>
              <w:right w:val="single" w:sz="8" w:space="0" w:color="auto"/>
            </w:tcBorders>
            <w:shd w:val="clear" w:color="auto" w:fill="auto"/>
            <w:noWrap/>
            <w:vAlign w:val="center"/>
            <w:hideMark/>
          </w:tcPr>
          <w:p w14:paraId="4C3E2FB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90</w:t>
            </w:r>
          </w:p>
        </w:tc>
        <w:tc>
          <w:tcPr>
            <w:tcW w:w="1270" w:type="dxa"/>
            <w:tcBorders>
              <w:top w:val="nil"/>
              <w:left w:val="nil"/>
              <w:bottom w:val="single" w:sz="8" w:space="0" w:color="auto"/>
              <w:right w:val="single" w:sz="8" w:space="0" w:color="auto"/>
            </w:tcBorders>
            <w:shd w:val="clear" w:color="auto" w:fill="auto"/>
            <w:noWrap/>
            <w:vAlign w:val="center"/>
            <w:hideMark/>
          </w:tcPr>
          <w:p w14:paraId="08B8AAB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w:t>
            </w:r>
          </w:p>
        </w:tc>
        <w:tc>
          <w:tcPr>
            <w:tcW w:w="686" w:type="dxa"/>
            <w:tcBorders>
              <w:top w:val="nil"/>
              <w:left w:val="nil"/>
              <w:bottom w:val="single" w:sz="8" w:space="0" w:color="auto"/>
              <w:right w:val="single" w:sz="8" w:space="0" w:color="auto"/>
            </w:tcBorders>
            <w:shd w:val="clear" w:color="auto" w:fill="auto"/>
            <w:noWrap/>
            <w:vAlign w:val="center"/>
            <w:hideMark/>
          </w:tcPr>
          <w:p w14:paraId="2F7ADDC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10</w:t>
            </w:r>
          </w:p>
        </w:tc>
        <w:tc>
          <w:tcPr>
            <w:tcW w:w="783" w:type="dxa"/>
            <w:tcBorders>
              <w:top w:val="nil"/>
              <w:left w:val="nil"/>
              <w:bottom w:val="single" w:sz="8" w:space="0" w:color="auto"/>
              <w:right w:val="single" w:sz="8" w:space="0" w:color="auto"/>
            </w:tcBorders>
            <w:shd w:val="clear" w:color="auto" w:fill="auto"/>
            <w:noWrap/>
            <w:vAlign w:val="center"/>
            <w:hideMark/>
          </w:tcPr>
          <w:p w14:paraId="179B730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w:t>
            </w:r>
          </w:p>
        </w:tc>
        <w:tc>
          <w:tcPr>
            <w:tcW w:w="856" w:type="dxa"/>
            <w:tcBorders>
              <w:top w:val="nil"/>
              <w:left w:val="nil"/>
              <w:bottom w:val="single" w:sz="8" w:space="0" w:color="auto"/>
              <w:right w:val="single" w:sz="8" w:space="0" w:color="auto"/>
            </w:tcBorders>
            <w:shd w:val="clear" w:color="auto" w:fill="auto"/>
            <w:noWrap/>
            <w:vAlign w:val="center"/>
            <w:hideMark/>
          </w:tcPr>
          <w:p w14:paraId="419811C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206</w:t>
            </w:r>
          </w:p>
        </w:tc>
        <w:tc>
          <w:tcPr>
            <w:tcW w:w="139" w:type="dxa"/>
            <w:vAlign w:val="center"/>
            <w:hideMark/>
          </w:tcPr>
          <w:p w14:paraId="01EE06E3"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55CEE176"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233C795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val="pt-BR" w:eastAsia="es-PE"/>
              </w:rPr>
              <w:t>DISTRITO SANTA ISABEL DE SIGUAS</w:t>
            </w:r>
          </w:p>
        </w:tc>
        <w:tc>
          <w:tcPr>
            <w:tcW w:w="644" w:type="dxa"/>
            <w:tcBorders>
              <w:top w:val="nil"/>
              <w:left w:val="nil"/>
              <w:bottom w:val="single" w:sz="8" w:space="0" w:color="auto"/>
              <w:right w:val="single" w:sz="8" w:space="0" w:color="auto"/>
            </w:tcBorders>
            <w:shd w:val="clear" w:color="auto" w:fill="auto"/>
            <w:noWrap/>
            <w:vAlign w:val="center"/>
            <w:hideMark/>
          </w:tcPr>
          <w:p w14:paraId="6209074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630</w:t>
            </w:r>
          </w:p>
        </w:tc>
        <w:tc>
          <w:tcPr>
            <w:tcW w:w="963" w:type="dxa"/>
            <w:tcBorders>
              <w:top w:val="nil"/>
              <w:left w:val="nil"/>
              <w:bottom w:val="single" w:sz="8" w:space="0" w:color="auto"/>
              <w:right w:val="single" w:sz="8" w:space="0" w:color="auto"/>
            </w:tcBorders>
            <w:shd w:val="clear" w:color="auto" w:fill="auto"/>
            <w:noWrap/>
            <w:vAlign w:val="center"/>
            <w:hideMark/>
          </w:tcPr>
          <w:p w14:paraId="0F6A145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314</w:t>
            </w:r>
          </w:p>
        </w:tc>
        <w:tc>
          <w:tcPr>
            <w:tcW w:w="865" w:type="dxa"/>
            <w:tcBorders>
              <w:top w:val="nil"/>
              <w:left w:val="nil"/>
              <w:bottom w:val="single" w:sz="8" w:space="0" w:color="auto"/>
              <w:right w:val="single" w:sz="8" w:space="0" w:color="auto"/>
            </w:tcBorders>
            <w:shd w:val="clear" w:color="auto" w:fill="auto"/>
            <w:noWrap/>
            <w:vAlign w:val="center"/>
            <w:hideMark/>
          </w:tcPr>
          <w:p w14:paraId="739B927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68</w:t>
            </w:r>
          </w:p>
        </w:tc>
        <w:tc>
          <w:tcPr>
            <w:tcW w:w="1270" w:type="dxa"/>
            <w:tcBorders>
              <w:top w:val="nil"/>
              <w:left w:val="nil"/>
              <w:bottom w:val="single" w:sz="8" w:space="0" w:color="auto"/>
              <w:right w:val="single" w:sz="8" w:space="0" w:color="auto"/>
            </w:tcBorders>
            <w:shd w:val="clear" w:color="auto" w:fill="auto"/>
            <w:noWrap/>
            <w:vAlign w:val="center"/>
            <w:hideMark/>
          </w:tcPr>
          <w:p w14:paraId="324DD96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w:t>
            </w:r>
          </w:p>
        </w:tc>
        <w:tc>
          <w:tcPr>
            <w:tcW w:w="686" w:type="dxa"/>
            <w:tcBorders>
              <w:top w:val="nil"/>
              <w:left w:val="nil"/>
              <w:bottom w:val="single" w:sz="8" w:space="0" w:color="auto"/>
              <w:right w:val="single" w:sz="8" w:space="0" w:color="auto"/>
            </w:tcBorders>
            <w:shd w:val="clear" w:color="auto" w:fill="auto"/>
            <w:noWrap/>
            <w:vAlign w:val="center"/>
            <w:hideMark/>
          </w:tcPr>
          <w:p w14:paraId="6F9A5B6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w:t>
            </w:r>
          </w:p>
        </w:tc>
        <w:tc>
          <w:tcPr>
            <w:tcW w:w="783" w:type="dxa"/>
            <w:tcBorders>
              <w:top w:val="nil"/>
              <w:left w:val="nil"/>
              <w:bottom w:val="single" w:sz="8" w:space="0" w:color="auto"/>
              <w:right w:val="single" w:sz="8" w:space="0" w:color="auto"/>
            </w:tcBorders>
            <w:shd w:val="clear" w:color="auto" w:fill="auto"/>
            <w:noWrap/>
            <w:vAlign w:val="center"/>
            <w:hideMark/>
          </w:tcPr>
          <w:p w14:paraId="0FB1321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w:t>
            </w:r>
          </w:p>
        </w:tc>
        <w:tc>
          <w:tcPr>
            <w:tcW w:w="856" w:type="dxa"/>
            <w:tcBorders>
              <w:top w:val="nil"/>
              <w:left w:val="nil"/>
              <w:bottom w:val="single" w:sz="8" w:space="0" w:color="auto"/>
              <w:right w:val="single" w:sz="8" w:space="0" w:color="auto"/>
            </w:tcBorders>
            <w:shd w:val="clear" w:color="auto" w:fill="auto"/>
            <w:noWrap/>
            <w:vAlign w:val="center"/>
            <w:hideMark/>
          </w:tcPr>
          <w:p w14:paraId="1BDC8FA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235</w:t>
            </w:r>
          </w:p>
        </w:tc>
        <w:tc>
          <w:tcPr>
            <w:tcW w:w="139" w:type="dxa"/>
            <w:vAlign w:val="center"/>
            <w:hideMark/>
          </w:tcPr>
          <w:p w14:paraId="777EC816"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12CC8A97"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7CAC543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val="pt-BR" w:eastAsia="es-PE"/>
              </w:rPr>
              <w:t>DISTRITO SANTA RITA DE SIGUAS</w:t>
            </w:r>
          </w:p>
        </w:tc>
        <w:tc>
          <w:tcPr>
            <w:tcW w:w="644" w:type="dxa"/>
            <w:tcBorders>
              <w:top w:val="nil"/>
              <w:left w:val="nil"/>
              <w:bottom w:val="single" w:sz="8" w:space="0" w:color="auto"/>
              <w:right w:val="single" w:sz="8" w:space="0" w:color="auto"/>
            </w:tcBorders>
            <w:shd w:val="clear" w:color="auto" w:fill="auto"/>
            <w:noWrap/>
            <w:vAlign w:val="center"/>
            <w:hideMark/>
          </w:tcPr>
          <w:p w14:paraId="7A28A955"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6 075</w:t>
            </w:r>
          </w:p>
        </w:tc>
        <w:tc>
          <w:tcPr>
            <w:tcW w:w="963" w:type="dxa"/>
            <w:tcBorders>
              <w:top w:val="nil"/>
              <w:left w:val="nil"/>
              <w:bottom w:val="single" w:sz="8" w:space="0" w:color="auto"/>
              <w:right w:val="single" w:sz="8" w:space="0" w:color="auto"/>
            </w:tcBorders>
            <w:shd w:val="clear" w:color="auto" w:fill="auto"/>
            <w:noWrap/>
            <w:vAlign w:val="center"/>
            <w:hideMark/>
          </w:tcPr>
          <w:p w14:paraId="04F527C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1 577</w:t>
            </w:r>
          </w:p>
        </w:tc>
        <w:tc>
          <w:tcPr>
            <w:tcW w:w="865" w:type="dxa"/>
            <w:tcBorders>
              <w:top w:val="nil"/>
              <w:left w:val="nil"/>
              <w:bottom w:val="single" w:sz="8" w:space="0" w:color="auto"/>
              <w:right w:val="single" w:sz="8" w:space="0" w:color="auto"/>
            </w:tcBorders>
            <w:shd w:val="clear" w:color="auto" w:fill="auto"/>
            <w:noWrap/>
            <w:vAlign w:val="center"/>
            <w:hideMark/>
          </w:tcPr>
          <w:p w14:paraId="4C03C78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2 427</w:t>
            </w:r>
          </w:p>
        </w:tc>
        <w:tc>
          <w:tcPr>
            <w:tcW w:w="1270" w:type="dxa"/>
            <w:tcBorders>
              <w:top w:val="nil"/>
              <w:left w:val="nil"/>
              <w:bottom w:val="single" w:sz="8" w:space="0" w:color="auto"/>
              <w:right w:val="single" w:sz="8" w:space="0" w:color="auto"/>
            </w:tcBorders>
            <w:shd w:val="clear" w:color="auto" w:fill="auto"/>
            <w:noWrap/>
            <w:vAlign w:val="center"/>
            <w:hideMark/>
          </w:tcPr>
          <w:p w14:paraId="480B1FE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13</w:t>
            </w:r>
          </w:p>
        </w:tc>
        <w:tc>
          <w:tcPr>
            <w:tcW w:w="686" w:type="dxa"/>
            <w:tcBorders>
              <w:top w:val="nil"/>
              <w:left w:val="nil"/>
              <w:bottom w:val="single" w:sz="8" w:space="0" w:color="auto"/>
              <w:right w:val="single" w:sz="8" w:space="0" w:color="auto"/>
            </w:tcBorders>
            <w:shd w:val="clear" w:color="auto" w:fill="auto"/>
            <w:noWrap/>
            <w:vAlign w:val="center"/>
            <w:hideMark/>
          </w:tcPr>
          <w:p w14:paraId="6DD4874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70</w:t>
            </w:r>
          </w:p>
        </w:tc>
        <w:tc>
          <w:tcPr>
            <w:tcW w:w="783" w:type="dxa"/>
            <w:tcBorders>
              <w:top w:val="nil"/>
              <w:left w:val="nil"/>
              <w:bottom w:val="single" w:sz="8" w:space="0" w:color="auto"/>
              <w:right w:val="single" w:sz="8" w:space="0" w:color="auto"/>
            </w:tcBorders>
            <w:shd w:val="clear" w:color="auto" w:fill="auto"/>
            <w:noWrap/>
            <w:vAlign w:val="center"/>
            <w:hideMark/>
          </w:tcPr>
          <w:p w14:paraId="0D57D51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55</w:t>
            </w:r>
          </w:p>
        </w:tc>
        <w:tc>
          <w:tcPr>
            <w:tcW w:w="856" w:type="dxa"/>
            <w:tcBorders>
              <w:top w:val="nil"/>
              <w:left w:val="nil"/>
              <w:bottom w:val="single" w:sz="8" w:space="0" w:color="auto"/>
              <w:right w:val="single" w:sz="8" w:space="0" w:color="auto"/>
            </w:tcBorders>
            <w:shd w:val="clear" w:color="auto" w:fill="auto"/>
            <w:noWrap/>
            <w:vAlign w:val="center"/>
            <w:hideMark/>
          </w:tcPr>
          <w:p w14:paraId="7D96A2B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1 946</w:t>
            </w:r>
          </w:p>
        </w:tc>
        <w:tc>
          <w:tcPr>
            <w:tcW w:w="139" w:type="dxa"/>
            <w:vAlign w:val="center"/>
            <w:hideMark/>
          </w:tcPr>
          <w:p w14:paraId="16ECBAF2"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2555A379"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4BED90E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UCHUMAYO</w:t>
            </w:r>
          </w:p>
        </w:tc>
        <w:tc>
          <w:tcPr>
            <w:tcW w:w="644" w:type="dxa"/>
            <w:tcBorders>
              <w:top w:val="nil"/>
              <w:left w:val="nil"/>
              <w:bottom w:val="single" w:sz="8" w:space="0" w:color="auto"/>
              <w:right w:val="single" w:sz="8" w:space="0" w:color="auto"/>
            </w:tcBorders>
            <w:shd w:val="clear" w:color="auto" w:fill="auto"/>
            <w:noWrap/>
            <w:vAlign w:val="center"/>
            <w:hideMark/>
          </w:tcPr>
          <w:p w14:paraId="73DDDEA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13 914</w:t>
            </w:r>
          </w:p>
        </w:tc>
        <w:tc>
          <w:tcPr>
            <w:tcW w:w="963" w:type="dxa"/>
            <w:tcBorders>
              <w:top w:val="nil"/>
              <w:left w:val="nil"/>
              <w:bottom w:val="single" w:sz="8" w:space="0" w:color="auto"/>
              <w:right w:val="single" w:sz="8" w:space="0" w:color="auto"/>
            </w:tcBorders>
            <w:shd w:val="clear" w:color="auto" w:fill="auto"/>
            <w:noWrap/>
            <w:vAlign w:val="center"/>
            <w:hideMark/>
          </w:tcPr>
          <w:p w14:paraId="21B30DC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3 020</w:t>
            </w:r>
          </w:p>
        </w:tc>
        <w:tc>
          <w:tcPr>
            <w:tcW w:w="865" w:type="dxa"/>
            <w:tcBorders>
              <w:top w:val="nil"/>
              <w:left w:val="nil"/>
              <w:bottom w:val="single" w:sz="8" w:space="0" w:color="auto"/>
              <w:right w:val="single" w:sz="8" w:space="0" w:color="auto"/>
            </w:tcBorders>
            <w:shd w:val="clear" w:color="auto" w:fill="auto"/>
            <w:noWrap/>
            <w:vAlign w:val="center"/>
            <w:hideMark/>
          </w:tcPr>
          <w:p w14:paraId="6D252B3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5 221</w:t>
            </w:r>
          </w:p>
        </w:tc>
        <w:tc>
          <w:tcPr>
            <w:tcW w:w="1270" w:type="dxa"/>
            <w:tcBorders>
              <w:top w:val="nil"/>
              <w:left w:val="nil"/>
              <w:bottom w:val="single" w:sz="8" w:space="0" w:color="auto"/>
              <w:right w:val="single" w:sz="8" w:space="0" w:color="auto"/>
            </w:tcBorders>
            <w:shd w:val="clear" w:color="auto" w:fill="auto"/>
            <w:noWrap/>
            <w:vAlign w:val="center"/>
            <w:hideMark/>
          </w:tcPr>
          <w:p w14:paraId="45F8C51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295</w:t>
            </w:r>
          </w:p>
        </w:tc>
        <w:tc>
          <w:tcPr>
            <w:tcW w:w="686" w:type="dxa"/>
            <w:tcBorders>
              <w:top w:val="nil"/>
              <w:left w:val="nil"/>
              <w:bottom w:val="single" w:sz="8" w:space="0" w:color="auto"/>
              <w:right w:val="single" w:sz="8" w:space="0" w:color="auto"/>
            </w:tcBorders>
            <w:shd w:val="clear" w:color="auto" w:fill="auto"/>
            <w:noWrap/>
            <w:vAlign w:val="center"/>
            <w:hideMark/>
          </w:tcPr>
          <w:p w14:paraId="73ADB5A1"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694</w:t>
            </w:r>
          </w:p>
        </w:tc>
        <w:tc>
          <w:tcPr>
            <w:tcW w:w="783" w:type="dxa"/>
            <w:tcBorders>
              <w:top w:val="nil"/>
              <w:left w:val="nil"/>
              <w:bottom w:val="single" w:sz="8" w:space="0" w:color="auto"/>
              <w:right w:val="single" w:sz="8" w:space="0" w:color="auto"/>
            </w:tcBorders>
            <w:shd w:val="clear" w:color="auto" w:fill="auto"/>
            <w:noWrap/>
            <w:vAlign w:val="center"/>
            <w:hideMark/>
          </w:tcPr>
          <w:p w14:paraId="6A1DDD1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187</w:t>
            </w:r>
          </w:p>
        </w:tc>
        <w:tc>
          <w:tcPr>
            <w:tcW w:w="856" w:type="dxa"/>
            <w:tcBorders>
              <w:top w:val="nil"/>
              <w:left w:val="nil"/>
              <w:bottom w:val="single" w:sz="8" w:space="0" w:color="auto"/>
              <w:right w:val="single" w:sz="8" w:space="0" w:color="auto"/>
            </w:tcBorders>
            <w:shd w:val="clear" w:color="auto" w:fill="auto"/>
            <w:noWrap/>
            <w:vAlign w:val="center"/>
            <w:hideMark/>
          </w:tcPr>
          <w:p w14:paraId="16B8BD0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4 701</w:t>
            </w:r>
          </w:p>
        </w:tc>
        <w:tc>
          <w:tcPr>
            <w:tcW w:w="139" w:type="dxa"/>
            <w:vAlign w:val="center"/>
            <w:hideMark/>
          </w:tcPr>
          <w:p w14:paraId="4837F242"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24865834"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616D1619"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VÍTOR</w:t>
            </w:r>
          </w:p>
        </w:tc>
        <w:tc>
          <w:tcPr>
            <w:tcW w:w="644" w:type="dxa"/>
            <w:tcBorders>
              <w:top w:val="nil"/>
              <w:left w:val="nil"/>
              <w:bottom w:val="single" w:sz="8" w:space="0" w:color="auto"/>
              <w:right w:val="single" w:sz="8" w:space="0" w:color="auto"/>
            </w:tcBorders>
            <w:shd w:val="clear" w:color="auto" w:fill="auto"/>
            <w:noWrap/>
            <w:vAlign w:val="center"/>
            <w:hideMark/>
          </w:tcPr>
          <w:p w14:paraId="30F59F5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3 568</w:t>
            </w:r>
          </w:p>
        </w:tc>
        <w:tc>
          <w:tcPr>
            <w:tcW w:w="963" w:type="dxa"/>
            <w:tcBorders>
              <w:top w:val="nil"/>
              <w:left w:val="nil"/>
              <w:bottom w:val="single" w:sz="8" w:space="0" w:color="auto"/>
              <w:right w:val="single" w:sz="8" w:space="0" w:color="auto"/>
            </w:tcBorders>
            <w:shd w:val="clear" w:color="auto" w:fill="auto"/>
            <w:noWrap/>
            <w:vAlign w:val="center"/>
            <w:hideMark/>
          </w:tcPr>
          <w:p w14:paraId="59ED9EE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1 568</w:t>
            </w:r>
          </w:p>
        </w:tc>
        <w:tc>
          <w:tcPr>
            <w:tcW w:w="865" w:type="dxa"/>
            <w:tcBorders>
              <w:top w:val="nil"/>
              <w:left w:val="nil"/>
              <w:bottom w:val="single" w:sz="8" w:space="0" w:color="auto"/>
              <w:right w:val="single" w:sz="8" w:space="0" w:color="auto"/>
            </w:tcBorders>
            <w:shd w:val="clear" w:color="auto" w:fill="auto"/>
            <w:noWrap/>
            <w:vAlign w:val="center"/>
            <w:hideMark/>
          </w:tcPr>
          <w:p w14:paraId="0BF69BE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660</w:t>
            </w:r>
          </w:p>
        </w:tc>
        <w:tc>
          <w:tcPr>
            <w:tcW w:w="1270" w:type="dxa"/>
            <w:tcBorders>
              <w:top w:val="nil"/>
              <w:left w:val="nil"/>
              <w:bottom w:val="single" w:sz="8" w:space="0" w:color="auto"/>
              <w:right w:val="single" w:sz="8" w:space="0" w:color="auto"/>
            </w:tcBorders>
            <w:shd w:val="clear" w:color="auto" w:fill="auto"/>
            <w:noWrap/>
            <w:vAlign w:val="center"/>
            <w:hideMark/>
          </w:tcPr>
          <w:p w14:paraId="0EC8A4EC"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15</w:t>
            </w:r>
          </w:p>
        </w:tc>
        <w:tc>
          <w:tcPr>
            <w:tcW w:w="686" w:type="dxa"/>
            <w:tcBorders>
              <w:top w:val="nil"/>
              <w:left w:val="nil"/>
              <w:bottom w:val="single" w:sz="8" w:space="0" w:color="auto"/>
              <w:right w:val="single" w:sz="8" w:space="0" w:color="auto"/>
            </w:tcBorders>
            <w:shd w:val="clear" w:color="auto" w:fill="auto"/>
            <w:noWrap/>
            <w:vAlign w:val="center"/>
            <w:hideMark/>
          </w:tcPr>
          <w:p w14:paraId="426BB2B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29</w:t>
            </w:r>
          </w:p>
        </w:tc>
        <w:tc>
          <w:tcPr>
            <w:tcW w:w="783" w:type="dxa"/>
            <w:tcBorders>
              <w:top w:val="nil"/>
              <w:left w:val="nil"/>
              <w:bottom w:val="single" w:sz="8" w:space="0" w:color="auto"/>
              <w:right w:val="single" w:sz="8" w:space="0" w:color="auto"/>
            </w:tcBorders>
            <w:shd w:val="clear" w:color="auto" w:fill="auto"/>
            <w:noWrap/>
            <w:vAlign w:val="center"/>
            <w:hideMark/>
          </w:tcPr>
          <w:p w14:paraId="38B3430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32</w:t>
            </w:r>
          </w:p>
        </w:tc>
        <w:tc>
          <w:tcPr>
            <w:tcW w:w="856" w:type="dxa"/>
            <w:tcBorders>
              <w:top w:val="nil"/>
              <w:left w:val="nil"/>
              <w:bottom w:val="single" w:sz="8" w:space="0" w:color="auto"/>
              <w:right w:val="single" w:sz="8" w:space="0" w:color="auto"/>
            </w:tcBorders>
            <w:shd w:val="clear" w:color="auto" w:fill="auto"/>
            <w:noWrap/>
            <w:vAlign w:val="center"/>
            <w:hideMark/>
          </w:tcPr>
          <w:p w14:paraId="501E969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1 268</w:t>
            </w:r>
          </w:p>
        </w:tc>
        <w:tc>
          <w:tcPr>
            <w:tcW w:w="139" w:type="dxa"/>
            <w:vAlign w:val="center"/>
            <w:hideMark/>
          </w:tcPr>
          <w:p w14:paraId="40840A27"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3BE51E00"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50F29B2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YANAHUARA</w:t>
            </w:r>
          </w:p>
        </w:tc>
        <w:tc>
          <w:tcPr>
            <w:tcW w:w="644" w:type="dxa"/>
            <w:tcBorders>
              <w:top w:val="nil"/>
              <w:left w:val="nil"/>
              <w:bottom w:val="single" w:sz="8" w:space="0" w:color="auto"/>
              <w:right w:val="single" w:sz="8" w:space="0" w:color="auto"/>
            </w:tcBorders>
            <w:shd w:val="clear" w:color="auto" w:fill="auto"/>
            <w:noWrap/>
            <w:vAlign w:val="center"/>
            <w:hideMark/>
          </w:tcPr>
          <w:p w14:paraId="0637265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24 961</w:t>
            </w:r>
          </w:p>
        </w:tc>
        <w:tc>
          <w:tcPr>
            <w:tcW w:w="963" w:type="dxa"/>
            <w:tcBorders>
              <w:top w:val="nil"/>
              <w:left w:val="nil"/>
              <w:bottom w:val="single" w:sz="8" w:space="0" w:color="auto"/>
              <w:right w:val="single" w:sz="8" w:space="0" w:color="auto"/>
            </w:tcBorders>
            <w:shd w:val="clear" w:color="auto" w:fill="auto"/>
            <w:noWrap/>
            <w:vAlign w:val="center"/>
            <w:hideMark/>
          </w:tcPr>
          <w:p w14:paraId="0CC5FAF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1 229</w:t>
            </w:r>
          </w:p>
        </w:tc>
        <w:tc>
          <w:tcPr>
            <w:tcW w:w="865" w:type="dxa"/>
            <w:tcBorders>
              <w:top w:val="nil"/>
              <w:left w:val="nil"/>
              <w:bottom w:val="single" w:sz="8" w:space="0" w:color="auto"/>
              <w:right w:val="single" w:sz="8" w:space="0" w:color="auto"/>
            </w:tcBorders>
            <w:shd w:val="clear" w:color="auto" w:fill="auto"/>
            <w:noWrap/>
            <w:vAlign w:val="center"/>
            <w:hideMark/>
          </w:tcPr>
          <w:p w14:paraId="223ACEF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15 142</w:t>
            </w:r>
          </w:p>
        </w:tc>
        <w:tc>
          <w:tcPr>
            <w:tcW w:w="1270" w:type="dxa"/>
            <w:tcBorders>
              <w:top w:val="nil"/>
              <w:left w:val="nil"/>
              <w:bottom w:val="single" w:sz="8" w:space="0" w:color="auto"/>
              <w:right w:val="single" w:sz="8" w:space="0" w:color="auto"/>
            </w:tcBorders>
            <w:shd w:val="clear" w:color="auto" w:fill="auto"/>
            <w:noWrap/>
            <w:vAlign w:val="center"/>
            <w:hideMark/>
          </w:tcPr>
          <w:p w14:paraId="4523D59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496</w:t>
            </w:r>
          </w:p>
        </w:tc>
        <w:tc>
          <w:tcPr>
            <w:tcW w:w="686" w:type="dxa"/>
            <w:tcBorders>
              <w:top w:val="nil"/>
              <w:left w:val="nil"/>
              <w:bottom w:val="single" w:sz="8" w:space="0" w:color="auto"/>
              <w:right w:val="single" w:sz="8" w:space="0" w:color="auto"/>
            </w:tcBorders>
            <w:shd w:val="clear" w:color="auto" w:fill="auto"/>
            <w:noWrap/>
            <w:vAlign w:val="center"/>
            <w:hideMark/>
          </w:tcPr>
          <w:p w14:paraId="0AC6E51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4 029</w:t>
            </w:r>
          </w:p>
        </w:tc>
        <w:tc>
          <w:tcPr>
            <w:tcW w:w="783" w:type="dxa"/>
            <w:tcBorders>
              <w:top w:val="nil"/>
              <w:left w:val="nil"/>
              <w:bottom w:val="single" w:sz="8" w:space="0" w:color="auto"/>
              <w:right w:val="single" w:sz="8" w:space="0" w:color="auto"/>
            </w:tcBorders>
            <w:shd w:val="clear" w:color="auto" w:fill="auto"/>
            <w:noWrap/>
            <w:vAlign w:val="center"/>
            <w:hideMark/>
          </w:tcPr>
          <w:p w14:paraId="0B4F834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673</w:t>
            </w:r>
          </w:p>
        </w:tc>
        <w:tc>
          <w:tcPr>
            <w:tcW w:w="856" w:type="dxa"/>
            <w:tcBorders>
              <w:top w:val="nil"/>
              <w:left w:val="nil"/>
              <w:bottom w:val="single" w:sz="8" w:space="0" w:color="auto"/>
              <w:right w:val="single" w:sz="8" w:space="0" w:color="auto"/>
            </w:tcBorders>
            <w:shd w:val="clear" w:color="auto" w:fill="auto"/>
            <w:noWrap/>
            <w:vAlign w:val="center"/>
            <w:hideMark/>
          </w:tcPr>
          <w:p w14:paraId="046B8E5D"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4 953</w:t>
            </w:r>
          </w:p>
        </w:tc>
        <w:tc>
          <w:tcPr>
            <w:tcW w:w="139" w:type="dxa"/>
            <w:vAlign w:val="center"/>
            <w:hideMark/>
          </w:tcPr>
          <w:p w14:paraId="2D414447"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2367349F"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5FBCC76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YARABAMBA</w:t>
            </w:r>
          </w:p>
        </w:tc>
        <w:tc>
          <w:tcPr>
            <w:tcW w:w="644" w:type="dxa"/>
            <w:tcBorders>
              <w:top w:val="nil"/>
              <w:left w:val="nil"/>
              <w:bottom w:val="single" w:sz="8" w:space="0" w:color="auto"/>
              <w:right w:val="single" w:sz="8" w:space="0" w:color="auto"/>
            </w:tcBorders>
            <w:shd w:val="clear" w:color="000000" w:fill="FFFF00"/>
            <w:noWrap/>
            <w:vAlign w:val="center"/>
            <w:hideMark/>
          </w:tcPr>
          <w:p w14:paraId="683ABFB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1 311</w:t>
            </w:r>
          </w:p>
        </w:tc>
        <w:tc>
          <w:tcPr>
            <w:tcW w:w="963" w:type="dxa"/>
            <w:tcBorders>
              <w:top w:val="nil"/>
              <w:left w:val="nil"/>
              <w:bottom w:val="single" w:sz="8" w:space="0" w:color="auto"/>
              <w:right w:val="single" w:sz="8" w:space="0" w:color="auto"/>
            </w:tcBorders>
            <w:shd w:val="clear" w:color="000000" w:fill="FFFF00"/>
            <w:noWrap/>
            <w:vAlign w:val="center"/>
            <w:hideMark/>
          </w:tcPr>
          <w:p w14:paraId="30D9AEA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497</w:t>
            </w:r>
          </w:p>
        </w:tc>
        <w:tc>
          <w:tcPr>
            <w:tcW w:w="865" w:type="dxa"/>
            <w:tcBorders>
              <w:top w:val="nil"/>
              <w:left w:val="nil"/>
              <w:bottom w:val="single" w:sz="8" w:space="0" w:color="auto"/>
              <w:right w:val="single" w:sz="8" w:space="0" w:color="auto"/>
            </w:tcBorders>
            <w:shd w:val="clear" w:color="000000" w:fill="FFFF00"/>
            <w:noWrap/>
            <w:vAlign w:val="center"/>
            <w:hideMark/>
          </w:tcPr>
          <w:p w14:paraId="2A0D974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314</w:t>
            </w:r>
          </w:p>
        </w:tc>
        <w:tc>
          <w:tcPr>
            <w:tcW w:w="1270" w:type="dxa"/>
            <w:tcBorders>
              <w:top w:val="nil"/>
              <w:left w:val="nil"/>
              <w:bottom w:val="single" w:sz="8" w:space="0" w:color="auto"/>
              <w:right w:val="single" w:sz="8" w:space="0" w:color="auto"/>
            </w:tcBorders>
            <w:shd w:val="clear" w:color="000000" w:fill="FFFF00"/>
            <w:noWrap/>
            <w:vAlign w:val="center"/>
            <w:hideMark/>
          </w:tcPr>
          <w:p w14:paraId="6671667E"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29</w:t>
            </w:r>
          </w:p>
        </w:tc>
        <w:tc>
          <w:tcPr>
            <w:tcW w:w="686" w:type="dxa"/>
            <w:tcBorders>
              <w:top w:val="nil"/>
              <w:left w:val="nil"/>
              <w:bottom w:val="single" w:sz="8" w:space="0" w:color="auto"/>
              <w:right w:val="single" w:sz="8" w:space="0" w:color="auto"/>
            </w:tcBorders>
            <w:shd w:val="clear" w:color="000000" w:fill="FFFF00"/>
            <w:noWrap/>
            <w:vAlign w:val="center"/>
            <w:hideMark/>
          </w:tcPr>
          <w:p w14:paraId="2775D89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27</w:t>
            </w:r>
          </w:p>
        </w:tc>
        <w:tc>
          <w:tcPr>
            <w:tcW w:w="783" w:type="dxa"/>
            <w:tcBorders>
              <w:top w:val="nil"/>
              <w:left w:val="nil"/>
              <w:bottom w:val="single" w:sz="8" w:space="0" w:color="auto"/>
              <w:right w:val="single" w:sz="8" w:space="0" w:color="auto"/>
            </w:tcBorders>
            <w:shd w:val="clear" w:color="000000" w:fill="FFFF00"/>
            <w:noWrap/>
            <w:vAlign w:val="center"/>
            <w:hideMark/>
          </w:tcPr>
          <w:p w14:paraId="6F0343D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20</w:t>
            </w:r>
          </w:p>
        </w:tc>
        <w:tc>
          <w:tcPr>
            <w:tcW w:w="856" w:type="dxa"/>
            <w:tcBorders>
              <w:top w:val="nil"/>
              <w:left w:val="nil"/>
              <w:bottom w:val="single" w:sz="8" w:space="0" w:color="auto"/>
              <w:right w:val="single" w:sz="8" w:space="0" w:color="auto"/>
            </w:tcBorders>
            <w:shd w:val="clear" w:color="000000" w:fill="FFFF00"/>
            <w:noWrap/>
            <w:vAlign w:val="center"/>
            <w:hideMark/>
          </w:tcPr>
          <w:p w14:paraId="6B4E7C46"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426</w:t>
            </w:r>
          </w:p>
        </w:tc>
        <w:tc>
          <w:tcPr>
            <w:tcW w:w="139" w:type="dxa"/>
            <w:vAlign w:val="center"/>
            <w:hideMark/>
          </w:tcPr>
          <w:p w14:paraId="3D027C4C"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2F8A3C80"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495A7667"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YURA</w:t>
            </w:r>
          </w:p>
        </w:tc>
        <w:tc>
          <w:tcPr>
            <w:tcW w:w="644" w:type="dxa"/>
            <w:tcBorders>
              <w:top w:val="nil"/>
              <w:left w:val="nil"/>
              <w:bottom w:val="single" w:sz="8" w:space="0" w:color="auto"/>
              <w:right w:val="single" w:sz="8" w:space="0" w:color="auto"/>
            </w:tcBorders>
            <w:shd w:val="clear" w:color="auto" w:fill="auto"/>
            <w:noWrap/>
            <w:vAlign w:val="center"/>
            <w:hideMark/>
          </w:tcPr>
          <w:p w14:paraId="2E7D2190"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32 874</w:t>
            </w:r>
          </w:p>
        </w:tc>
        <w:tc>
          <w:tcPr>
            <w:tcW w:w="963" w:type="dxa"/>
            <w:tcBorders>
              <w:top w:val="nil"/>
              <w:left w:val="nil"/>
              <w:bottom w:val="single" w:sz="8" w:space="0" w:color="auto"/>
              <w:right w:val="single" w:sz="8" w:space="0" w:color="auto"/>
            </w:tcBorders>
            <w:shd w:val="clear" w:color="auto" w:fill="auto"/>
            <w:noWrap/>
            <w:vAlign w:val="center"/>
            <w:hideMark/>
          </w:tcPr>
          <w:p w14:paraId="117D6A7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12 408</w:t>
            </w:r>
          </w:p>
        </w:tc>
        <w:tc>
          <w:tcPr>
            <w:tcW w:w="865" w:type="dxa"/>
            <w:tcBorders>
              <w:top w:val="nil"/>
              <w:left w:val="nil"/>
              <w:bottom w:val="single" w:sz="8" w:space="0" w:color="auto"/>
              <w:right w:val="single" w:sz="8" w:space="0" w:color="auto"/>
            </w:tcBorders>
            <w:shd w:val="clear" w:color="auto" w:fill="auto"/>
            <w:noWrap/>
            <w:vAlign w:val="center"/>
            <w:hideMark/>
          </w:tcPr>
          <w:p w14:paraId="136AAA0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6 844</w:t>
            </w:r>
          </w:p>
        </w:tc>
        <w:tc>
          <w:tcPr>
            <w:tcW w:w="1270" w:type="dxa"/>
            <w:tcBorders>
              <w:top w:val="nil"/>
              <w:left w:val="nil"/>
              <w:bottom w:val="single" w:sz="8" w:space="0" w:color="auto"/>
              <w:right w:val="single" w:sz="8" w:space="0" w:color="auto"/>
            </w:tcBorders>
            <w:shd w:val="clear" w:color="auto" w:fill="auto"/>
            <w:noWrap/>
            <w:vAlign w:val="center"/>
            <w:hideMark/>
          </w:tcPr>
          <w:p w14:paraId="7E08C07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153</w:t>
            </w:r>
          </w:p>
        </w:tc>
        <w:tc>
          <w:tcPr>
            <w:tcW w:w="686" w:type="dxa"/>
            <w:tcBorders>
              <w:top w:val="nil"/>
              <w:left w:val="nil"/>
              <w:bottom w:val="single" w:sz="8" w:space="0" w:color="auto"/>
              <w:right w:val="single" w:sz="8" w:space="0" w:color="auto"/>
            </w:tcBorders>
            <w:shd w:val="clear" w:color="auto" w:fill="auto"/>
            <w:noWrap/>
            <w:vAlign w:val="center"/>
            <w:hideMark/>
          </w:tcPr>
          <w:p w14:paraId="30CCF98A"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491</w:t>
            </w:r>
          </w:p>
        </w:tc>
        <w:tc>
          <w:tcPr>
            <w:tcW w:w="783" w:type="dxa"/>
            <w:tcBorders>
              <w:top w:val="nil"/>
              <w:left w:val="nil"/>
              <w:bottom w:val="single" w:sz="8" w:space="0" w:color="auto"/>
              <w:right w:val="single" w:sz="8" w:space="0" w:color="auto"/>
            </w:tcBorders>
            <w:shd w:val="clear" w:color="auto" w:fill="auto"/>
            <w:noWrap/>
            <w:vAlign w:val="center"/>
            <w:hideMark/>
          </w:tcPr>
          <w:p w14:paraId="428DE84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299</w:t>
            </w:r>
          </w:p>
        </w:tc>
        <w:tc>
          <w:tcPr>
            <w:tcW w:w="856" w:type="dxa"/>
            <w:tcBorders>
              <w:top w:val="nil"/>
              <w:left w:val="nil"/>
              <w:bottom w:val="single" w:sz="8" w:space="0" w:color="auto"/>
              <w:right w:val="single" w:sz="8" w:space="0" w:color="auto"/>
            </w:tcBorders>
            <w:shd w:val="clear" w:color="auto" w:fill="auto"/>
            <w:noWrap/>
            <w:vAlign w:val="center"/>
            <w:hideMark/>
          </w:tcPr>
          <w:p w14:paraId="591551D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12 760</w:t>
            </w:r>
          </w:p>
        </w:tc>
        <w:tc>
          <w:tcPr>
            <w:tcW w:w="139" w:type="dxa"/>
            <w:vAlign w:val="center"/>
            <w:hideMark/>
          </w:tcPr>
          <w:p w14:paraId="21F0D78F" w14:textId="77777777" w:rsidR="000D2312" w:rsidRPr="00C742A0" w:rsidRDefault="000D2312" w:rsidP="007607C3">
            <w:pPr>
              <w:spacing w:after="0" w:line="240" w:lineRule="auto"/>
              <w:rPr>
                <w:rFonts w:ascii="Arial" w:eastAsia="Times New Roman" w:hAnsi="Arial" w:cs="Arial"/>
                <w:lang w:eastAsia="es-PE"/>
              </w:rPr>
            </w:pPr>
          </w:p>
        </w:tc>
      </w:tr>
      <w:tr w:rsidR="000D2312" w:rsidRPr="00C742A0" w14:paraId="0D3583F5" w14:textId="77777777" w:rsidTr="007607C3">
        <w:trPr>
          <w:trHeight w:val="290"/>
        </w:trPr>
        <w:tc>
          <w:tcPr>
            <w:tcW w:w="2604" w:type="dxa"/>
            <w:tcBorders>
              <w:top w:val="nil"/>
              <w:left w:val="single" w:sz="8" w:space="0" w:color="auto"/>
              <w:bottom w:val="single" w:sz="8" w:space="0" w:color="auto"/>
              <w:right w:val="single" w:sz="8" w:space="0" w:color="auto"/>
            </w:tcBorders>
            <w:shd w:val="clear" w:color="000000" w:fill="FFE699"/>
            <w:noWrap/>
            <w:vAlign w:val="center"/>
            <w:hideMark/>
          </w:tcPr>
          <w:p w14:paraId="653FD323"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DISTRITO JOSÉ LUIS BUSTAMANTE Y RIVERO</w:t>
            </w:r>
          </w:p>
        </w:tc>
        <w:tc>
          <w:tcPr>
            <w:tcW w:w="644" w:type="dxa"/>
            <w:tcBorders>
              <w:top w:val="nil"/>
              <w:left w:val="nil"/>
              <w:bottom w:val="single" w:sz="8" w:space="0" w:color="auto"/>
              <w:right w:val="single" w:sz="8" w:space="0" w:color="auto"/>
            </w:tcBorders>
            <w:shd w:val="clear" w:color="auto" w:fill="auto"/>
            <w:noWrap/>
            <w:vAlign w:val="center"/>
            <w:hideMark/>
          </w:tcPr>
          <w:p w14:paraId="5C93E158"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80 809</w:t>
            </w:r>
          </w:p>
        </w:tc>
        <w:tc>
          <w:tcPr>
            <w:tcW w:w="963" w:type="dxa"/>
            <w:tcBorders>
              <w:top w:val="nil"/>
              <w:left w:val="nil"/>
              <w:bottom w:val="single" w:sz="8" w:space="0" w:color="auto"/>
              <w:right w:val="single" w:sz="8" w:space="0" w:color="auto"/>
            </w:tcBorders>
            <w:shd w:val="clear" w:color="auto" w:fill="auto"/>
            <w:noWrap/>
            <w:vAlign w:val="center"/>
            <w:hideMark/>
          </w:tcPr>
          <w:p w14:paraId="3038E1E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8 552</w:t>
            </w:r>
          </w:p>
        </w:tc>
        <w:tc>
          <w:tcPr>
            <w:tcW w:w="865" w:type="dxa"/>
            <w:tcBorders>
              <w:top w:val="nil"/>
              <w:left w:val="nil"/>
              <w:bottom w:val="single" w:sz="8" w:space="0" w:color="auto"/>
              <w:right w:val="single" w:sz="8" w:space="0" w:color="auto"/>
            </w:tcBorders>
            <w:shd w:val="clear" w:color="auto" w:fill="auto"/>
            <w:noWrap/>
            <w:vAlign w:val="center"/>
            <w:hideMark/>
          </w:tcPr>
          <w:p w14:paraId="1140560F"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41 415</w:t>
            </w:r>
          </w:p>
        </w:tc>
        <w:tc>
          <w:tcPr>
            <w:tcW w:w="1270" w:type="dxa"/>
            <w:tcBorders>
              <w:top w:val="nil"/>
              <w:left w:val="nil"/>
              <w:bottom w:val="single" w:sz="8" w:space="0" w:color="auto"/>
              <w:right w:val="single" w:sz="8" w:space="0" w:color="auto"/>
            </w:tcBorders>
            <w:shd w:val="clear" w:color="auto" w:fill="auto"/>
            <w:noWrap/>
            <w:vAlign w:val="center"/>
            <w:hideMark/>
          </w:tcPr>
          <w:p w14:paraId="6C3234D2"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2 266</w:t>
            </w:r>
          </w:p>
        </w:tc>
        <w:tc>
          <w:tcPr>
            <w:tcW w:w="686" w:type="dxa"/>
            <w:tcBorders>
              <w:top w:val="nil"/>
              <w:left w:val="nil"/>
              <w:bottom w:val="single" w:sz="8" w:space="0" w:color="auto"/>
              <w:right w:val="single" w:sz="8" w:space="0" w:color="auto"/>
            </w:tcBorders>
            <w:shd w:val="clear" w:color="auto" w:fill="auto"/>
            <w:noWrap/>
            <w:vAlign w:val="center"/>
            <w:hideMark/>
          </w:tcPr>
          <w:p w14:paraId="5D213F0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6 569</w:t>
            </w:r>
          </w:p>
        </w:tc>
        <w:tc>
          <w:tcPr>
            <w:tcW w:w="783" w:type="dxa"/>
            <w:tcBorders>
              <w:top w:val="nil"/>
              <w:left w:val="nil"/>
              <w:bottom w:val="single" w:sz="8" w:space="0" w:color="auto"/>
              <w:right w:val="single" w:sz="8" w:space="0" w:color="auto"/>
            </w:tcBorders>
            <w:shd w:val="clear" w:color="auto" w:fill="auto"/>
            <w:noWrap/>
            <w:vAlign w:val="center"/>
            <w:hideMark/>
          </w:tcPr>
          <w:p w14:paraId="5F7C726B"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1 609</w:t>
            </w:r>
          </w:p>
        </w:tc>
        <w:tc>
          <w:tcPr>
            <w:tcW w:w="856" w:type="dxa"/>
            <w:tcBorders>
              <w:top w:val="nil"/>
              <w:left w:val="nil"/>
              <w:bottom w:val="single" w:sz="8" w:space="0" w:color="auto"/>
              <w:right w:val="single" w:sz="8" w:space="0" w:color="auto"/>
            </w:tcBorders>
            <w:shd w:val="clear" w:color="auto" w:fill="auto"/>
            <w:noWrap/>
            <w:vAlign w:val="center"/>
            <w:hideMark/>
          </w:tcPr>
          <w:p w14:paraId="443E6284" w14:textId="77777777" w:rsidR="000D2312" w:rsidRPr="00910E29" w:rsidRDefault="000D2312" w:rsidP="007607C3">
            <w:pPr>
              <w:spacing w:after="0" w:line="240" w:lineRule="auto"/>
              <w:jc w:val="center"/>
              <w:rPr>
                <w:rFonts w:ascii="Arial" w:eastAsia="Times New Roman" w:hAnsi="Arial" w:cs="Arial"/>
                <w:b/>
                <w:bCs/>
                <w:color w:val="000000"/>
                <w:sz w:val="16"/>
                <w:szCs w:val="16"/>
                <w:lang w:eastAsia="es-PE"/>
              </w:rPr>
            </w:pPr>
            <w:r w:rsidRPr="00910E29">
              <w:rPr>
                <w:rFonts w:ascii="Arial" w:eastAsia="Times New Roman" w:hAnsi="Arial" w:cs="Arial"/>
                <w:b/>
                <w:bCs/>
                <w:color w:val="000000"/>
                <w:sz w:val="16"/>
                <w:szCs w:val="16"/>
                <w:lang w:eastAsia="es-PE"/>
              </w:rPr>
              <w:t>22 746</w:t>
            </w:r>
          </w:p>
        </w:tc>
        <w:tc>
          <w:tcPr>
            <w:tcW w:w="139" w:type="dxa"/>
            <w:vAlign w:val="center"/>
            <w:hideMark/>
          </w:tcPr>
          <w:p w14:paraId="28562E28" w14:textId="77777777" w:rsidR="000D2312" w:rsidRPr="00C742A0" w:rsidRDefault="000D2312" w:rsidP="007607C3">
            <w:pPr>
              <w:spacing w:after="0" w:line="240" w:lineRule="auto"/>
              <w:rPr>
                <w:rFonts w:ascii="Arial" w:eastAsia="Times New Roman" w:hAnsi="Arial" w:cs="Arial"/>
                <w:lang w:eastAsia="es-PE"/>
              </w:rPr>
            </w:pPr>
          </w:p>
        </w:tc>
      </w:tr>
    </w:tbl>
    <w:p w14:paraId="59141629" w14:textId="77777777" w:rsidR="000D2312" w:rsidRPr="00074218" w:rsidRDefault="000D2312" w:rsidP="000D2312">
      <w:pPr>
        <w:rPr>
          <w:rFonts w:ascii="Arial" w:hAnsi="Arial" w:cs="Arial"/>
        </w:rPr>
      </w:pPr>
      <w:r w:rsidRPr="008252D6">
        <w:rPr>
          <w:rFonts w:ascii="Arial" w:hAnsi="Arial" w:cs="Arial"/>
          <w:b/>
          <w:bCs/>
        </w:rPr>
        <w:t>FUENTE:</w:t>
      </w:r>
      <w:r w:rsidRPr="00074218">
        <w:rPr>
          <w:rFonts w:ascii="Arial" w:hAnsi="Arial" w:cs="Arial"/>
        </w:rPr>
        <w:t xml:space="preserve"> INEI 2017.</w:t>
      </w:r>
    </w:p>
    <w:p w14:paraId="36216D42" w14:textId="77777777" w:rsidR="00910E29" w:rsidRDefault="00910E29" w:rsidP="000D2312">
      <w:pPr>
        <w:rPr>
          <w:rFonts w:ascii="Arial" w:hAnsi="Arial" w:cs="Arial"/>
          <w:b/>
          <w:bCs/>
        </w:rPr>
      </w:pPr>
    </w:p>
    <w:p w14:paraId="78E7ADF4" w14:textId="77777777" w:rsidR="00E70D44" w:rsidRPr="00C742A0" w:rsidRDefault="00E70D44" w:rsidP="000D2312">
      <w:pPr>
        <w:rPr>
          <w:rFonts w:ascii="Arial" w:hAnsi="Arial" w:cs="Arial"/>
          <w:b/>
          <w:bCs/>
        </w:rPr>
      </w:pPr>
    </w:p>
    <w:p w14:paraId="7150AF45" w14:textId="5B1FF615" w:rsidR="000D2312" w:rsidRPr="00C742A0" w:rsidRDefault="000D2312" w:rsidP="000D2312">
      <w:pPr>
        <w:ind w:right="151"/>
        <w:jc w:val="center"/>
        <w:rPr>
          <w:rFonts w:ascii="Arial" w:hAnsi="Arial" w:cs="Arial"/>
          <w:b/>
          <w:u w:val="single"/>
        </w:rPr>
      </w:pPr>
      <w:bookmarkStart w:id="18" w:name="_Hlk124243526"/>
      <w:r w:rsidRPr="00C742A0">
        <w:rPr>
          <w:rFonts w:ascii="Arial" w:hAnsi="Arial" w:cs="Arial"/>
          <w:b/>
          <w:u w:val="single"/>
        </w:rPr>
        <w:lastRenderedPageBreak/>
        <w:t>CUADRO N°</w:t>
      </w:r>
      <w:r w:rsidR="00040E0B">
        <w:rPr>
          <w:rFonts w:ascii="Arial" w:hAnsi="Arial" w:cs="Arial"/>
          <w:b/>
          <w:u w:val="single"/>
        </w:rPr>
        <w:t>10</w:t>
      </w:r>
      <w:r w:rsidRPr="00C742A0">
        <w:rPr>
          <w:rFonts w:ascii="Arial" w:hAnsi="Arial" w:cs="Arial"/>
          <w:b/>
          <w:u w:val="single"/>
        </w:rPr>
        <w:t>: ESTADÍSTICAS DE MORBILIDAD DE YARABAMBA.</w:t>
      </w:r>
    </w:p>
    <w:tbl>
      <w:tblPr>
        <w:tblW w:w="8885" w:type="dxa"/>
        <w:tblCellMar>
          <w:left w:w="70" w:type="dxa"/>
          <w:right w:w="70" w:type="dxa"/>
        </w:tblCellMar>
        <w:tblLook w:val="04A0" w:firstRow="1" w:lastRow="0" w:firstColumn="1" w:lastColumn="0" w:noHBand="0" w:noVBand="1"/>
      </w:tblPr>
      <w:tblGrid>
        <w:gridCol w:w="4359"/>
        <w:gridCol w:w="1821"/>
        <w:gridCol w:w="640"/>
        <w:gridCol w:w="1032"/>
        <w:gridCol w:w="1033"/>
      </w:tblGrid>
      <w:tr w:rsidR="000D2312" w:rsidRPr="00C742A0" w14:paraId="008D12E9" w14:textId="77777777" w:rsidTr="007607C3">
        <w:trPr>
          <w:trHeight w:val="149"/>
        </w:trPr>
        <w:tc>
          <w:tcPr>
            <w:tcW w:w="8885" w:type="dxa"/>
            <w:gridSpan w:val="5"/>
            <w:tcBorders>
              <w:top w:val="single" w:sz="8" w:space="0" w:color="auto"/>
              <w:left w:val="single" w:sz="8" w:space="0" w:color="auto"/>
              <w:bottom w:val="single" w:sz="8" w:space="0" w:color="auto"/>
              <w:right w:val="single" w:sz="8" w:space="0" w:color="000000"/>
            </w:tcBorders>
            <w:shd w:val="clear" w:color="000000" w:fill="305496"/>
            <w:noWrap/>
            <w:vAlign w:val="center"/>
            <w:hideMark/>
          </w:tcPr>
          <w:bookmarkEnd w:id="18"/>
          <w:p w14:paraId="3F60D30B" w14:textId="63A79353" w:rsidR="000D2312" w:rsidRPr="00910E29" w:rsidRDefault="000D2312" w:rsidP="007607C3">
            <w:pPr>
              <w:spacing w:after="0" w:line="240" w:lineRule="auto"/>
              <w:jc w:val="center"/>
              <w:rPr>
                <w:rFonts w:ascii="Arial" w:eastAsia="Times New Roman" w:hAnsi="Arial" w:cs="Arial"/>
                <w:b/>
                <w:bCs/>
                <w:color w:val="FFFFFF"/>
                <w:sz w:val="18"/>
                <w:szCs w:val="18"/>
                <w:lang w:eastAsia="es-PE"/>
              </w:rPr>
            </w:pPr>
            <w:r w:rsidRPr="00910E29">
              <w:rPr>
                <w:rFonts w:ascii="Arial" w:eastAsia="Times New Roman" w:hAnsi="Arial" w:cs="Arial"/>
                <w:b/>
                <w:bCs/>
                <w:color w:val="FFFFFF"/>
                <w:sz w:val="18"/>
                <w:szCs w:val="18"/>
                <w:lang w:eastAsia="es-PE"/>
              </w:rPr>
              <w:t>MORBILIDAD YARABAMBA 202</w:t>
            </w:r>
            <w:r w:rsidR="003C144F">
              <w:rPr>
                <w:rFonts w:ascii="Arial" w:eastAsia="Times New Roman" w:hAnsi="Arial" w:cs="Arial"/>
                <w:b/>
                <w:bCs/>
                <w:color w:val="FFFFFF"/>
                <w:sz w:val="18"/>
                <w:szCs w:val="18"/>
                <w:lang w:eastAsia="es-PE"/>
              </w:rPr>
              <w:t>0</w:t>
            </w:r>
            <w:r w:rsidRPr="00910E29">
              <w:rPr>
                <w:rFonts w:ascii="Arial" w:eastAsia="Times New Roman" w:hAnsi="Arial" w:cs="Arial"/>
                <w:b/>
                <w:bCs/>
                <w:color w:val="FFFFFF"/>
                <w:sz w:val="18"/>
                <w:szCs w:val="18"/>
                <w:lang w:eastAsia="es-PE"/>
              </w:rPr>
              <w:t xml:space="preserve"> – 202</w:t>
            </w:r>
            <w:r w:rsidR="003C144F">
              <w:rPr>
                <w:rFonts w:ascii="Arial" w:eastAsia="Times New Roman" w:hAnsi="Arial" w:cs="Arial"/>
                <w:b/>
                <w:bCs/>
                <w:color w:val="FFFFFF"/>
                <w:sz w:val="18"/>
                <w:szCs w:val="18"/>
                <w:lang w:eastAsia="es-PE"/>
              </w:rPr>
              <w:t>2</w:t>
            </w:r>
          </w:p>
        </w:tc>
      </w:tr>
      <w:tr w:rsidR="000D2312" w:rsidRPr="00C742A0" w14:paraId="3363F915" w14:textId="77777777" w:rsidTr="007607C3">
        <w:trPr>
          <w:trHeight w:val="149"/>
        </w:trPr>
        <w:tc>
          <w:tcPr>
            <w:tcW w:w="4359" w:type="dxa"/>
            <w:tcBorders>
              <w:top w:val="nil"/>
              <w:left w:val="single" w:sz="8" w:space="0" w:color="auto"/>
              <w:bottom w:val="nil"/>
              <w:right w:val="single" w:sz="8" w:space="0" w:color="auto"/>
            </w:tcBorders>
            <w:shd w:val="clear" w:color="000000" w:fill="305496"/>
            <w:noWrap/>
            <w:vAlign w:val="center"/>
            <w:hideMark/>
          </w:tcPr>
          <w:p w14:paraId="3F1B13D1" w14:textId="77777777" w:rsidR="000D2312" w:rsidRPr="00910E29" w:rsidRDefault="000D2312" w:rsidP="007607C3">
            <w:pPr>
              <w:spacing w:after="0" w:line="240" w:lineRule="auto"/>
              <w:jc w:val="center"/>
              <w:rPr>
                <w:rFonts w:ascii="Arial" w:eastAsia="Times New Roman" w:hAnsi="Arial" w:cs="Arial"/>
                <w:b/>
                <w:bCs/>
                <w:color w:val="FFFFFF"/>
                <w:sz w:val="18"/>
                <w:szCs w:val="18"/>
                <w:lang w:eastAsia="es-PE"/>
              </w:rPr>
            </w:pPr>
            <w:r w:rsidRPr="00910E29">
              <w:rPr>
                <w:rFonts w:ascii="Arial" w:eastAsia="Times New Roman" w:hAnsi="Arial" w:cs="Arial"/>
                <w:b/>
                <w:bCs/>
                <w:color w:val="FFFFFF"/>
                <w:sz w:val="18"/>
                <w:szCs w:val="18"/>
                <w:lang w:eastAsia="es-PE"/>
              </w:rPr>
              <w:t>ATENCIONES</w:t>
            </w:r>
          </w:p>
        </w:tc>
        <w:tc>
          <w:tcPr>
            <w:tcW w:w="1821" w:type="dxa"/>
            <w:tcBorders>
              <w:top w:val="nil"/>
              <w:left w:val="nil"/>
              <w:bottom w:val="nil"/>
              <w:right w:val="single" w:sz="8" w:space="0" w:color="auto"/>
            </w:tcBorders>
            <w:shd w:val="clear" w:color="000000" w:fill="305496"/>
            <w:noWrap/>
            <w:vAlign w:val="center"/>
            <w:hideMark/>
          </w:tcPr>
          <w:p w14:paraId="0CD401FC" w14:textId="77777777" w:rsidR="000D2312" w:rsidRPr="00910E29" w:rsidRDefault="000D2312" w:rsidP="007607C3">
            <w:pPr>
              <w:spacing w:after="0" w:line="240" w:lineRule="auto"/>
              <w:jc w:val="center"/>
              <w:rPr>
                <w:rFonts w:ascii="Arial" w:eastAsia="Times New Roman" w:hAnsi="Arial" w:cs="Arial"/>
                <w:b/>
                <w:bCs/>
                <w:color w:val="FFFFFF"/>
                <w:sz w:val="18"/>
                <w:szCs w:val="18"/>
                <w:lang w:eastAsia="es-PE"/>
              </w:rPr>
            </w:pPr>
            <w:r w:rsidRPr="00910E29">
              <w:rPr>
                <w:rFonts w:ascii="Arial" w:eastAsia="Times New Roman" w:hAnsi="Arial" w:cs="Arial"/>
                <w:b/>
                <w:bCs/>
                <w:color w:val="FFFFFF"/>
                <w:sz w:val="18"/>
                <w:szCs w:val="18"/>
                <w:lang w:eastAsia="es-PE"/>
              </w:rPr>
              <w:t>Sexo</w:t>
            </w:r>
          </w:p>
        </w:tc>
        <w:tc>
          <w:tcPr>
            <w:tcW w:w="640" w:type="dxa"/>
            <w:tcBorders>
              <w:top w:val="nil"/>
              <w:left w:val="nil"/>
              <w:bottom w:val="nil"/>
              <w:right w:val="single" w:sz="8" w:space="0" w:color="auto"/>
            </w:tcBorders>
            <w:shd w:val="clear" w:color="000000" w:fill="305496"/>
            <w:noWrap/>
            <w:vAlign w:val="center"/>
            <w:hideMark/>
          </w:tcPr>
          <w:p w14:paraId="3C5CE34F" w14:textId="58A222D0" w:rsidR="000D2312" w:rsidRPr="00910E29" w:rsidRDefault="000D2312" w:rsidP="007607C3">
            <w:pPr>
              <w:spacing w:after="0" w:line="240" w:lineRule="auto"/>
              <w:jc w:val="center"/>
              <w:rPr>
                <w:rFonts w:ascii="Arial" w:eastAsia="Times New Roman" w:hAnsi="Arial" w:cs="Arial"/>
                <w:b/>
                <w:bCs/>
                <w:color w:val="FFFFFF"/>
                <w:sz w:val="18"/>
                <w:szCs w:val="18"/>
                <w:lang w:eastAsia="es-PE"/>
              </w:rPr>
            </w:pPr>
            <w:r w:rsidRPr="00910E29">
              <w:rPr>
                <w:rFonts w:ascii="Arial" w:eastAsia="Times New Roman" w:hAnsi="Arial" w:cs="Arial"/>
                <w:b/>
                <w:bCs/>
                <w:color w:val="FFFFFF"/>
                <w:sz w:val="18"/>
                <w:szCs w:val="18"/>
                <w:lang w:eastAsia="es-PE"/>
              </w:rPr>
              <w:t>202</w:t>
            </w:r>
            <w:r w:rsidR="003C144F">
              <w:rPr>
                <w:rFonts w:ascii="Arial" w:eastAsia="Times New Roman" w:hAnsi="Arial" w:cs="Arial"/>
                <w:b/>
                <w:bCs/>
                <w:color w:val="FFFFFF"/>
                <w:sz w:val="18"/>
                <w:szCs w:val="18"/>
                <w:lang w:eastAsia="es-PE"/>
              </w:rPr>
              <w:t>0</w:t>
            </w:r>
          </w:p>
        </w:tc>
        <w:tc>
          <w:tcPr>
            <w:tcW w:w="1032" w:type="dxa"/>
            <w:tcBorders>
              <w:top w:val="nil"/>
              <w:left w:val="nil"/>
              <w:bottom w:val="nil"/>
              <w:right w:val="single" w:sz="8" w:space="0" w:color="auto"/>
            </w:tcBorders>
            <w:shd w:val="clear" w:color="000000" w:fill="305496"/>
            <w:vAlign w:val="center"/>
            <w:hideMark/>
          </w:tcPr>
          <w:p w14:paraId="52892178" w14:textId="2DA8C849" w:rsidR="000D2312" w:rsidRPr="00910E29" w:rsidRDefault="000D2312" w:rsidP="007607C3">
            <w:pPr>
              <w:spacing w:after="0" w:line="240" w:lineRule="auto"/>
              <w:jc w:val="center"/>
              <w:rPr>
                <w:rFonts w:ascii="Arial" w:eastAsia="Times New Roman" w:hAnsi="Arial" w:cs="Arial"/>
                <w:b/>
                <w:bCs/>
                <w:color w:val="FFFFFF"/>
                <w:sz w:val="18"/>
                <w:szCs w:val="18"/>
                <w:lang w:eastAsia="es-PE"/>
              </w:rPr>
            </w:pPr>
            <w:r w:rsidRPr="00910E29">
              <w:rPr>
                <w:rFonts w:ascii="Arial" w:eastAsia="Times New Roman" w:hAnsi="Arial" w:cs="Arial"/>
                <w:b/>
                <w:bCs/>
                <w:color w:val="FFFFFF"/>
                <w:sz w:val="18"/>
                <w:szCs w:val="18"/>
                <w:lang w:eastAsia="es-PE"/>
              </w:rPr>
              <w:t>202</w:t>
            </w:r>
            <w:r w:rsidR="003C144F">
              <w:rPr>
                <w:rFonts w:ascii="Arial" w:eastAsia="Times New Roman" w:hAnsi="Arial" w:cs="Arial"/>
                <w:b/>
                <w:bCs/>
                <w:color w:val="FFFFFF"/>
                <w:sz w:val="18"/>
                <w:szCs w:val="18"/>
                <w:lang w:eastAsia="es-PE"/>
              </w:rPr>
              <w:t>1</w:t>
            </w:r>
          </w:p>
        </w:tc>
        <w:tc>
          <w:tcPr>
            <w:tcW w:w="1032" w:type="dxa"/>
            <w:tcBorders>
              <w:top w:val="nil"/>
              <w:left w:val="nil"/>
              <w:bottom w:val="nil"/>
              <w:right w:val="single" w:sz="8" w:space="0" w:color="auto"/>
            </w:tcBorders>
            <w:shd w:val="clear" w:color="000000" w:fill="305496"/>
            <w:vAlign w:val="center"/>
            <w:hideMark/>
          </w:tcPr>
          <w:p w14:paraId="71D5D547" w14:textId="2749EC35" w:rsidR="000D2312" w:rsidRPr="00910E29" w:rsidRDefault="000D2312" w:rsidP="007607C3">
            <w:pPr>
              <w:spacing w:after="0" w:line="240" w:lineRule="auto"/>
              <w:jc w:val="center"/>
              <w:rPr>
                <w:rFonts w:ascii="Arial" w:eastAsia="Times New Roman" w:hAnsi="Arial" w:cs="Arial"/>
                <w:b/>
                <w:bCs/>
                <w:color w:val="FFFFFF"/>
                <w:sz w:val="18"/>
                <w:szCs w:val="18"/>
                <w:lang w:eastAsia="es-PE"/>
              </w:rPr>
            </w:pPr>
            <w:r w:rsidRPr="00910E29">
              <w:rPr>
                <w:rFonts w:ascii="Arial" w:eastAsia="Times New Roman" w:hAnsi="Arial" w:cs="Arial"/>
                <w:b/>
                <w:bCs/>
                <w:color w:val="FFFFFF"/>
                <w:sz w:val="18"/>
                <w:szCs w:val="18"/>
                <w:lang w:eastAsia="es-PE"/>
              </w:rPr>
              <w:t>202</w:t>
            </w:r>
            <w:r w:rsidR="003C144F">
              <w:rPr>
                <w:rFonts w:ascii="Arial" w:eastAsia="Times New Roman" w:hAnsi="Arial" w:cs="Arial"/>
                <w:b/>
                <w:bCs/>
                <w:color w:val="FFFFFF"/>
                <w:sz w:val="18"/>
                <w:szCs w:val="18"/>
                <w:lang w:eastAsia="es-PE"/>
              </w:rPr>
              <w:t>2</w:t>
            </w:r>
          </w:p>
        </w:tc>
      </w:tr>
      <w:tr w:rsidR="000D2312" w:rsidRPr="00C742A0" w14:paraId="4F3E680D" w14:textId="77777777" w:rsidTr="007607C3">
        <w:trPr>
          <w:trHeight w:val="149"/>
        </w:trPr>
        <w:tc>
          <w:tcPr>
            <w:tcW w:w="4359" w:type="dxa"/>
            <w:vMerge w:val="restart"/>
            <w:tcBorders>
              <w:top w:val="single" w:sz="8" w:space="0" w:color="auto"/>
              <w:left w:val="single" w:sz="8" w:space="0" w:color="auto"/>
              <w:bottom w:val="single" w:sz="8" w:space="0" w:color="000000"/>
              <w:right w:val="single" w:sz="8" w:space="0" w:color="auto"/>
            </w:tcBorders>
            <w:shd w:val="clear" w:color="000000" w:fill="FFE699"/>
            <w:vAlign w:val="center"/>
            <w:hideMark/>
          </w:tcPr>
          <w:p w14:paraId="1D5770E0"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INFECCIONES AGUDAS DE LAS VÍAS RESPIRATORIAS SUPERIORES, DE SITIOS MUL</w:t>
            </w:r>
          </w:p>
        </w:tc>
        <w:tc>
          <w:tcPr>
            <w:tcW w:w="1821" w:type="dxa"/>
            <w:tcBorders>
              <w:top w:val="single" w:sz="8" w:space="0" w:color="auto"/>
              <w:left w:val="nil"/>
              <w:bottom w:val="single" w:sz="8" w:space="0" w:color="auto"/>
              <w:right w:val="single" w:sz="8" w:space="0" w:color="auto"/>
            </w:tcBorders>
            <w:shd w:val="clear" w:color="000000" w:fill="FFFFFF"/>
            <w:noWrap/>
            <w:vAlign w:val="center"/>
            <w:hideMark/>
          </w:tcPr>
          <w:p w14:paraId="3E91F779"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single" w:sz="8" w:space="0" w:color="auto"/>
              <w:left w:val="nil"/>
              <w:bottom w:val="single" w:sz="8" w:space="0" w:color="auto"/>
              <w:right w:val="single" w:sz="8" w:space="0" w:color="auto"/>
            </w:tcBorders>
            <w:shd w:val="clear" w:color="000000" w:fill="FFFFFF"/>
            <w:noWrap/>
            <w:vAlign w:val="center"/>
            <w:hideMark/>
          </w:tcPr>
          <w:p w14:paraId="00CFBC58"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297</w:t>
            </w:r>
          </w:p>
        </w:tc>
        <w:tc>
          <w:tcPr>
            <w:tcW w:w="1032" w:type="dxa"/>
            <w:tcBorders>
              <w:top w:val="single" w:sz="8" w:space="0" w:color="auto"/>
              <w:left w:val="nil"/>
              <w:bottom w:val="single" w:sz="8" w:space="0" w:color="auto"/>
              <w:right w:val="single" w:sz="8" w:space="0" w:color="auto"/>
            </w:tcBorders>
            <w:shd w:val="clear" w:color="000000" w:fill="FFFFFF"/>
            <w:vAlign w:val="center"/>
            <w:hideMark/>
          </w:tcPr>
          <w:p w14:paraId="3C793836"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237</w:t>
            </w:r>
          </w:p>
        </w:tc>
        <w:tc>
          <w:tcPr>
            <w:tcW w:w="1032" w:type="dxa"/>
            <w:tcBorders>
              <w:top w:val="single" w:sz="8" w:space="0" w:color="auto"/>
              <w:left w:val="nil"/>
              <w:bottom w:val="single" w:sz="8" w:space="0" w:color="auto"/>
              <w:right w:val="single" w:sz="8" w:space="0" w:color="auto"/>
            </w:tcBorders>
            <w:shd w:val="clear" w:color="000000" w:fill="FFFFFF"/>
            <w:vAlign w:val="center"/>
            <w:hideMark/>
          </w:tcPr>
          <w:p w14:paraId="116E4AF6"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1192</w:t>
            </w:r>
          </w:p>
        </w:tc>
      </w:tr>
      <w:tr w:rsidR="000D2312" w:rsidRPr="00C742A0" w14:paraId="34C7A919" w14:textId="77777777" w:rsidTr="007607C3">
        <w:trPr>
          <w:trHeight w:val="149"/>
        </w:trPr>
        <w:tc>
          <w:tcPr>
            <w:tcW w:w="4359" w:type="dxa"/>
            <w:vMerge/>
            <w:tcBorders>
              <w:top w:val="single" w:sz="8" w:space="0" w:color="auto"/>
              <w:left w:val="single" w:sz="8" w:space="0" w:color="auto"/>
              <w:bottom w:val="single" w:sz="8" w:space="0" w:color="000000"/>
              <w:right w:val="single" w:sz="8" w:space="0" w:color="auto"/>
            </w:tcBorders>
            <w:vAlign w:val="center"/>
            <w:hideMark/>
          </w:tcPr>
          <w:p w14:paraId="282AACC4"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0832A037"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19391CA0"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39</w:t>
            </w:r>
          </w:p>
        </w:tc>
        <w:tc>
          <w:tcPr>
            <w:tcW w:w="1032" w:type="dxa"/>
            <w:tcBorders>
              <w:top w:val="nil"/>
              <w:left w:val="nil"/>
              <w:bottom w:val="single" w:sz="8" w:space="0" w:color="auto"/>
              <w:right w:val="single" w:sz="8" w:space="0" w:color="auto"/>
            </w:tcBorders>
            <w:shd w:val="clear" w:color="000000" w:fill="FFFFFF"/>
            <w:vAlign w:val="center"/>
            <w:hideMark/>
          </w:tcPr>
          <w:p w14:paraId="3F0BD3E8"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39</w:t>
            </w:r>
          </w:p>
        </w:tc>
        <w:tc>
          <w:tcPr>
            <w:tcW w:w="1032" w:type="dxa"/>
            <w:tcBorders>
              <w:top w:val="nil"/>
              <w:left w:val="nil"/>
              <w:bottom w:val="single" w:sz="8" w:space="0" w:color="auto"/>
              <w:right w:val="single" w:sz="8" w:space="0" w:color="auto"/>
            </w:tcBorders>
            <w:shd w:val="clear" w:color="000000" w:fill="FFFFFF"/>
            <w:vAlign w:val="center"/>
            <w:hideMark/>
          </w:tcPr>
          <w:p w14:paraId="43CD4472"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252</w:t>
            </w:r>
          </w:p>
        </w:tc>
      </w:tr>
      <w:tr w:rsidR="000D2312" w:rsidRPr="00C742A0" w14:paraId="25113583" w14:textId="77777777" w:rsidTr="007607C3">
        <w:trPr>
          <w:trHeight w:val="149"/>
        </w:trPr>
        <w:tc>
          <w:tcPr>
            <w:tcW w:w="4359" w:type="dxa"/>
            <w:vMerge/>
            <w:tcBorders>
              <w:top w:val="single" w:sz="8" w:space="0" w:color="auto"/>
              <w:left w:val="single" w:sz="8" w:space="0" w:color="auto"/>
              <w:bottom w:val="single" w:sz="8" w:space="0" w:color="000000"/>
              <w:right w:val="single" w:sz="8" w:space="0" w:color="auto"/>
            </w:tcBorders>
            <w:vAlign w:val="center"/>
            <w:hideMark/>
          </w:tcPr>
          <w:p w14:paraId="6AAEFC32"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560DFB61"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Mayores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7171A3AF"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258</w:t>
            </w:r>
          </w:p>
        </w:tc>
        <w:tc>
          <w:tcPr>
            <w:tcW w:w="1032" w:type="dxa"/>
            <w:tcBorders>
              <w:top w:val="nil"/>
              <w:left w:val="nil"/>
              <w:bottom w:val="single" w:sz="8" w:space="0" w:color="auto"/>
              <w:right w:val="single" w:sz="8" w:space="0" w:color="auto"/>
            </w:tcBorders>
            <w:shd w:val="clear" w:color="000000" w:fill="FFFFFF"/>
            <w:vAlign w:val="center"/>
            <w:hideMark/>
          </w:tcPr>
          <w:p w14:paraId="2FA15C8C"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199</w:t>
            </w:r>
          </w:p>
        </w:tc>
        <w:tc>
          <w:tcPr>
            <w:tcW w:w="1032" w:type="dxa"/>
            <w:tcBorders>
              <w:top w:val="nil"/>
              <w:left w:val="nil"/>
              <w:bottom w:val="single" w:sz="8" w:space="0" w:color="auto"/>
              <w:right w:val="single" w:sz="8" w:space="0" w:color="auto"/>
            </w:tcBorders>
            <w:shd w:val="clear" w:color="000000" w:fill="FFFFFF"/>
            <w:vAlign w:val="center"/>
            <w:hideMark/>
          </w:tcPr>
          <w:p w14:paraId="5C6836F5"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940</w:t>
            </w:r>
          </w:p>
        </w:tc>
      </w:tr>
      <w:tr w:rsidR="000D2312" w:rsidRPr="00C742A0" w14:paraId="00FEE917" w14:textId="77777777" w:rsidTr="007607C3">
        <w:trPr>
          <w:trHeight w:val="149"/>
        </w:trPr>
        <w:tc>
          <w:tcPr>
            <w:tcW w:w="4359" w:type="dxa"/>
            <w:vMerge w:val="restart"/>
            <w:tcBorders>
              <w:top w:val="nil"/>
              <w:left w:val="single" w:sz="8" w:space="0" w:color="auto"/>
              <w:bottom w:val="single" w:sz="8" w:space="0" w:color="000000"/>
              <w:right w:val="single" w:sz="8" w:space="0" w:color="auto"/>
            </w:tcBorders>
            <w:shd w:val="clear" w:color="000000" w:fill="FFE699"/>
            <w:noWrap/>
            <w:vAlign w:val="center"/>
            <w:hideMark/>
          </w:tcPr>
          <w:p w14:paraId="203EBAA2"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 xml:space="preserve">ENFERMEDADES DE CAVIDAD BUCAL </w:t>
            </w:r>
          </w:p>
        </w:tc>
        <w:tc>
          <w:tcPr>
            <w:tcW w:w="1821" w:type="dxa"/>
            <w:tcBorders>
              <w:top w:val="nil"/>
              <w:left w:val="nil"/>
              <w:bottom w:val="single" w:sz="8" w:space="0" w:color="auto"/>
              <w:right w:val="single" w:sz="8" w:space="0" w:color="auto"/>
            </w:tcBorders>
            <w:shd w:val="clear" w:color="000000" w:fill="FFFFFF"/>
            <w:noWrap/>
            <w:vAlign w:val="center"/>
            <w:hideMark/>
          </w:tcPr>
          <w:p w14:paraId="218A9CBD"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5DABC7DD"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66</w:t>
            </w:r>
          </w:p>
        </w:tc>
        <w:tc>
          <w:tcPr>
            <w:tcW w:w="1032" w:type="dxa"/>
            <w:tcBorders>
              <w:top w:val="nil"/>
              <w:left w:val="nil"/>
              <w:bottom w:val="single" w:sz="8" w:space="0" w:color="auto"/>
              <w:right w:val="single" w:sz="8" w:space="0" w:color="auto"/>
            </w:tcBorders>
            <w:shd w:val="clear" w:color="000000" w:fill="FFFFFF"/>
            <w:vAlign w:val="center"/>
            <w:hideMark/>
          </w:tcPr>
          <w:p w14:paraId="221F54E2"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93</w:t>
            </w:r>
          </w:p>
        </w:tc>
        <w:tc>
          <w:tcPr>
            <w:tcW w:w="1032" w:type="dxa"/>
            <w:tcBorders>
              <w:top w:val="nil"/>
              <w:left w:val="nil"/>
              <w:bottom w:val="single" w:sz="8" w:space="0" w:color="auto"/>
              <w:right w:val="single" w:sz="8" w:space="0" w:color="auto"/>
            </w:tcBorders>
            <w:shd w:val="clear" w:color="000000" w:fill="FFFFFF"/>
            <w:vAlign w:val="center"/>
            <w:hideMark/>
          </w:tcPr>
          <w:p w14:paraId="270835A6"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151</w:t>
            </w:r>
          </w:p>
        </w:tc>
      </w:tr>
      <w:tr w:rsidR="000D2312" w:rsidRPr="00C742A0" w14:paraId="0113A8AA"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4E40CB48"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26C35E47"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300495EC"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9</w:t>
            </w:r>
          </w:p>
        </w:tc>
        <w:tc>
          <w:tcPr>
            <w:tcW w:w="1032" w:type="dxa"/>
            <w:tcBorders>
              <w:top w:val="nil"/>
              <w:left w:val="nil"/>
              <w:bottom w:val="single" w:sz="8" w:space="0" w:color="auto"/>
              <w:right w:val="single" w:sz="8" w:space="0" w:color="auto"/>
            </w:tcBorders>
            <w:shd w:val="clear" w:color="000000" w:fill="FFFFFF"/>
            <w:vAlign w:val="center"/>
            <w:hideMark/>
          </w:tcPr>
          <w:p w14:paraId="3AF84731"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8</w:t>
            </w:r>
          </w:p>
        </w:tc>
        <w:tc>
          <w:tcPr>
            <w:tcW w:w="1032" w:type="dxa"/>
            <w:tcBorders>
              <w:top w:val="nil"/>
              <w:left w:val="nil"/>
              <w:bottom w:val="single" w:sz="8" w:space="0" w:color="auto"/>
              <w:right w:val="single" w:sz="8" w:space="0" w:color="auto"/>
            </w:tcBorders>
            <w:shd w:val="clear" w:color="000000" w:fill="FFFFFF"/>
            <w:vAlign w:val="center"/>
            <w:hideMark/>
          </w:tcPr>
          <w:p w14:paraId="61CFEF13"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13</w:t>
            </w:r>
          </w:p>
        </w:tc>
      </w:tr>
      <w:tr w:rsidR="000D2312" w:rsidRPr="00C742A0" w14:paraId="0B7D2ECE"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6A3A1F6D"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52D4961A"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 xml:space="preserve">Mayores de 5 años </w:t>
            </w:r>
          </w:p>
        </w:tc>
        <w:tc>
          <w:tcPr>
            <w:tcW w:w="640" w:type="dxa"/>
            <w:tcBorders>
              <w:top w:val="nil"/>
              <w:left w:val="nil"/>
              <w:bottom w:val="single" w:sz="8" w:space="0" w:color="auto"/>
              <w:right w:val="single" w:sz="8" w:space="0" w:color="auto"/>
            </w:tcBorders>
            <w:shd w:val="clear" w:color="000000" w:fill="FFFFFF"/>
            <w:noWrap/>
            <w:vAlign w:val="center"/>
            <w:hideMark/>
          </w:tcPr>
          <w:p w14:paraId="408F524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57</w:t>
            </w:r>
          </w:p>
        </w:tc>
        <w:tc>
          <w:tcPr>
            <w:tcW w:w="1032" w:type="dxa"/>
            <w:tcBorders>
              <w:top w:val="nil"/>
              <w:left w:val="nil"/>
              <w:bottom w:val="single" w:sz="8" w:space="0" w:color="auto"/>
              <w:right w:val="single" w:sz="8" w:space="0" w:color="auto"/>
            </w:tcBorders>
            <w:shd w:val="clear" w:color="000000" w:fill="FFFFFF"/>
            <w:vAlign w:val="center"/>
            <w:hideMark/>
          </w:tcPr>
          <w:p w14:paraId="5553C6FB"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85</w:t>
            </w:r>
          </w:p>
        </w:tc>
        <w:tc>
          <w:tcPr>
            <w:tcW w:w="1032" w:type="dxa"/>
            <w:tcBorders>
              <w:top w:val="nil"/>
              <w:left w:val="nil"/>
              <w:bottom w:val="single" w:sz="8" w:space="0" w:color="auto"/>
              <w:right w:val="single" w:sz="8" w:space="0" w:color="auto"/>
            </w:tcBorders>
            <w:shd w:val="clear" w:color="000000" w:fill="FFFFFF"/>
            <w:vAlign w:val="center"/>
            <w:hideMark/>
          </w:tcPr>
          <w:p w14:paraId="0A05619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138</w:t>
            </w:r>
          </w:p>
        </w:tc>
      </w:tr>
      <w:tr w:rsidR="000D2312" w:rsidRPr="00C742A0" w14:paraId="52BD3E6F" w14:textId="77777777" w:rsidTr="007607C3">
        <w:trPr>
          <w:trHeight w:val="149"/>
        </w:trPr>
        <w:tc>
          <w:tcPr>
            <w:tcW w:w="4359"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5C79459D"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ENFERMEDADES DEL ESTOMAGO Y DUODENO</w:t>
            </w:r>
          </w:p>
        </w:tc>
        <w:tc>
          <w:tcPr>
            <w:tcW w:w="1821" w:type="dxa"/>
            <w:tcBorders>
              <w:top w:val="nil"/>
              <w:left w:val="nil"/>
              <w:bottom w:val="single" w:sz="8" w:space="0" w:color="auto"/>
              <w:right w:val="single" w:sz="8" w:space="0" w:color="auto"/>
            </w:tcBorders>
            <w:shd w:val="clear" w:color="000000" w:fill="FFFFFF"/>
            <w:noWrap/>
            <w:vAlign w:val="center"/>
            <w:hideMark/>
          </w:tcPr>
          <w:p w14:paraId="33707B64"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7D3A7F9E"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44</w:t>
            </w:r>
          </w:p>
        </w:tc>
        <w:tc>
          <w:tcPr>
            <w:tcW w:w="1032" w:type="dxa"/>
            <w:tcBorders>
              <w:top w:val="nil"/>
              <w:left w:val="nil"/>
              <w:bottom w:val="single" w:sz="8" w:space="0" w:color="auto"/>
              <w:right w:val="single" w:sz="8" w:space="0" w:color="auto"/>
            </w:tcBorders>
            <w:shd w:val="clear" w:color="000000" w:fill="FFFFFF"/>
            <w:vAlign w:val="center"/>
            <w:hideMark/>
          </w:tcPr>
          <w:p w14:paraId="483EDDDD"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61</w:t>
            </w:r>
          </w:p>
        </w:tc>
        <w:tc>
          <w:tcPr>
            <w:tcW w:w="1032" w:type="dxa"/>
            <w:tcBorders>
              <w:top w:val="nil"/>
              <w:left w:val="nil"/>
              <w:bottom w:val="single" w:sz="8" w:space="0" w:color="auto"/>
              <w:right w:val="single" w:sz="8" w:space="0" w:color="auto"/>
            </w:tcBorders>
            <w:shd w:val="clear" w:color="000000" w:fill="FFFFFF"/>
            <w:vAlign w:val="center"/>
            <w:hideMark/>
          </w:tcPr>
          <w:p w14:paraId="2ED23EBA"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71</w:t>
            </w:r>
          </w:p>
        </w:tc>
      </w:tr>
      <w:tr w:rsidR="000D2312" w:rsidRPr="00C742A0" w14:paraId="6152C791"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4111127F"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46FF7ABD"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52146E0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w:t>
            </w:r>
          </w:p>
        </w:tc>
        <w:tc>
          <w:tcPr>
            <w:tcW w:w="1032" w:type="dxa"/>
            <w:tcBorders>
              <w:top w:val="nil"/>
              <w:left w:val="nil"/>
              <w:bottom w:val="single" w:sz="8" w:space="0" w:color="auto"/>
              <w:right w:val="single" w:sz="8" w:space="0" w:color="auto"/>
            </w:tcBorders>
            <w:shd w:val="clear" w:color="000000" w:fill="FFFFFF"/>
            <w:vAlign w:val="center"/>
            <w:hideMark/>
          </w:tcPr>
          <w:p w14:paraId="74CD629F"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w:t>
            </w:r>
          </w:p>
        </w:tc>
        <w:tc>
          <w:tcPr>
            <w:tcW w:w="1032" w:type="dxa"/>
            <w:tcBorders>
              <w:top w:val="nil"/>
              <w:left w:val="nil"/>
              <w:bottom w:val="single" w:sz="8" w:space="0" w:color="auto"/>
              <w:right w:val="single" w:sz="8" w:space="0" w:color="auto"/>
            </w:tcBorders>
            <w:shd w:val="clear" w:color="000000" w:fill="FFFFFF"/>
            <w:vAlign w:val="center"/>
            <w:hideMark/>
          </w:tcPr>
          <w:p w14:paraId="064D5F6F"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3</w:t>
            </w:r>
          </w:p>
        </w:tc>
      </w:tr>
      <w:tr w:rsidR="000D2312" w:rsidRPr="00C742A0" w14:paraId="66ED20BD"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3FBEDFE4"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189FFBFB"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Mayores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4C9290F8"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43</w:t>
            </w:r>
          </w:p>
        </w:tc>
        <w:tc>
          <w:tcPr>
            <w:tcW w:w="1032" w:type="dxa"/>
            <w:tcBorders>
              <w:top w:val="nil"/>
              <w:left w:val="nil"/>
              <w:bottom w:val="single" w:sz="8" w:space="0" w:color="auto"/>
              <w:right w:val="single" w:sz="8" w:space="0" w:color="auto"/>
            </w:tcBorders>
            <w:shd w:val="clear" w:color="000000" w:fill="FFFFFF"/>
            <w:vAlign w:val="center"/>
            <w:hideMark/>
          </w:tcPr>
          <w:p w14:paraId="2DD04A32"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60</w:t>
            </w:r>
          </w:p>
        </w:tc>
        <w:tc>
          <w:tcPr>
            <w:tcW w:w="1032" w:type="dxa"/>
            <w:tcBorders>
              <w:top w:val="nil"/>
              <w:left w:val="nil"/>
              <w:bottom w:val="single" w:sz="8" w:space="0" w:color="auto"/>
              <w:right w:val="single" w:sz="8" w:space="0" w:color="auto"/>
            </w:tcBorders>
            <w:shd w:val="clear" w:color="000000" w:fill="FFFFFF"/>
            <w:vAlign w:val="center"/>
            <w:hideMark/>
          </w:tcPr>
          <w:p w14:paraId="2ABB1A4F"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68</w:t>
            </w:r>
          </w:p>
        </w:tc>
      </w:tr>
      <w:tr w:rsidR="000D2312" w:rsidRPr="00C742A0" w14:paraId="44CB842A" w14:textId="77777777" w:rsidTr="007607C3">
        <w:trPr>
          <w:trHeight w:val="149"/>
        </w:trPr>
        <w:tc>
          <w:tcPr>
            <w:tcW w:w="4359"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320DDCE9"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ENFERMEDADES DE LA PIEL</w:t>
            </w:r>
          </w:p>
        </w:tc>
        <w:tc>
          <w:tcPr>
            <w:tcW w:w="1821" w:type="dxa"/>
            <w:tcBorders>
              <w:top w:val="nil"/>
              <w:left w:val="nil"/>
              <w:bottom w:val="single" w:sz="8" w:space="0" w:color="auto"/>
              <w:right w:val="single" w:sz="8" w:space="0" w:color="auto"/>
            </w:tcBorders>
            <w:shd w:val="clear" w:color="000000" w:fill="FFFFFF"/>
            <w:noWrap/>
            <w:vAlign w:val="center"/>
            <w:hideMark/>
          </w:tcPr>
          <w:p w14:paraId="58E09FD9"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3C61336E"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14</w:t>
            </w:r>
          </w:p>
        </w:tc>
        <w:tc>
          <w:tcPr>
            <w:tcW w:w="1032" w:type="dxa"/>
            <w:tcBorders>
              <w:top w:val="nil"/>
              <w:left w:val="nil"/>
              <w:bottom w:val="single" w:sz="8" w:space="0" w:color="auto"/>
              <w:right w:val="single" w:sz="8" w:space="0" w:color="auto"/>
            </w:tcBorders>
            <w:shd w:val="clear" w:color="000000" w:fill="FFFFFF"/>
            <w:vAlign w:val="center"/>
            <w:hideMark/>
          </w:tcPr>
          <w:p w14:paraId="77FED681"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15</w:t>
            </w:r>
          </w:p>
        </w:tc>
        <w:tc>
          <w:tcPr>
            <w:tcW w:w="1032" w:type="dxa"/>
            <w:tcBorders>
              <w:top w:val="nil"/>
              <w:left w:val="nil"/>
              <w:bottom w:val="single" w:sz="8" w:space="0" w:color="auto"/>
              <w:right w:val="single" w:sz="8" w:space="0" w:color="auto"/>
            </w:tcBorders>
            <w:shd w:val="clear" w:color="000000" w:fill="FFFFFF"/>
            <w:vAlign w:val="center"/>
            <w:hideMark/>
          </w:tcPr>
          <w:p w14:paraId="06780103"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11</w:t>
            </w:r>
          </w:p>
        </w:tc>
      </w:tr>
      <w:tr w:rsidR="000D2312" w:rsidRPr="00C742A0" w14:paraId="7D93B2A3"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4E9A2250"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0A2335DA"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03D5970F"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2</w:t>
            </w:r>
          </w:p>
        </w:tc>
        <w:tc>
          <w:tcPr>
            <w:tcW w:w="1032" w:type="dxa"/>
            <w:tcBorders>
              <w:top w:val="nil"/>
              <w:left w:val="nil"/>
              <w:bottom w:val="single" w:sz="8" w:space="0" w:color="auto"/>
              <w:right w:val="single" w:sz="8" w:space="0" w:color="auto"/>
            </w:tcBorders>
            <w:shd w:val="clear" w:color="000000" w:fill="FFFFFF"/>
            <w:vAlign w:val="center"/>
            <w:hideMark/>
          </w:tcPr>
          <w:p w14:paraId="3410CA08"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c>
          <w:tcPr>
            <w:tcW w:w="1032" w:type="dxa"/>
            <w:tcBorders>
              <w:top w:val="nil"/>
              <w:left w:val="nil"/>
              <w:bottom w:val="single" w:sz="8" w:space="0" w:color="auto"/>
              <w:right w:val="single" w:sz="8" w:space="0" w:color="auto"/>
            </w:tcBorders>
            <w:shd w:val="clear" w:color="000000" w:fill="FFFFFF"/>
            <w:vAlign w:val="center"/>
            <w:hideMark/>
          </w:tcPr>
          <w:p w14:paraId="03235580"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r>
      <w:tr w:rsidR="000D2312" w:rsidRPr="00C742A0" w14:paraId="07F28293"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26391EB0"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785B2013"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 xml:space="preserve">Mayores de 5 años </w:t>
            </w:r>
          </w:p>
        </w:tc>
        <w:tc>
          <w:tcPr>
            <w:tcW w:w="640" w:type="dxa"/>
            <w:tcBorders>
              <w:top w:val="nil"/>
              <w:left w:val="nil"/>
              <w:bottom w:val="single" w:sz="8" w:space="0" w:color="auto"/>
              <w:right w:val="single" w:sz="8" w:space="0" w:color="auto"/>
            </w:tcBorders>
            <w:shd w:val="clear" w:color="000000" w:fill="FFFFFF"/>
            <w:noWrap/>
            <w:vAlign w:val="center"/>
            <w:hideMark/>
          </w:tcPr>
          <w:p w14:paraId="5AEA6672"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12</w:t>
            </w:r>
          </w:p>
        </w:tc>
        <w:tc>
          <w:tcPr>
            <w:tcW w:w="1032" w:type="dxa"/>
            <w:tcBorders>
              <w:top w:val="nil"/>
              <w:left w:val="nil"/>
              <w:bottom w:val="single" w:sz="8" w:space="0" w:color="auto"/>
              <w:right w:val="single" w:sz="8" w:space="0" w:color="auto"/>
            </w:tcBorders>
            <w:shd w:val="clear" w:color="000000" w:fill="FFFFFF"/>
            <w:vAlign w:val="center"/>
            <w:hideMark/>
          </w:tcPr>
          <w:p w14:paraId="6D6912D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15</w:t>
            </w:r>
          </w:p>
        </w:tc>
        <w:tc>
          <w:tcPr>
            <w:tcW w:w="1032" w:type="dxa"/>
            <w:tcBorders>
              <w:top w:val="nil"/>
              <w:left w:val="nil"/>
              <w:bottom w:val="single" w:sz="8" w:space="0" w:color="auto"/>
              <w:right w:val="single" w:sz="8" w:space="0" w:color="auto"/>
            </w:tcBorders>
            <w:shd w:val="clear" w:color="000000" w:fill="FFFFFF"/>
            <w:vAlign w:val="center"/>
            <w:hideMark/>
          </w:tcPr>
          <w:p w14:paraId="73045309"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11</w:t>
            </w:r>
          </w:p>
        </w:tc>
      </w:tr>
      <w:tr w:rsidR="000D2312" w:rsidRPr="00C742A0" w14:paraId="6B04CBB2" w14:textId="77777777" w:rsidTr="007607C3">
        <w:trPr>
          <w:trHeight w:val="149"/>
        </w:trPr>
        <w:tc>
          <w:tcPr>
            <w:tcW w:w="4359" w:type="dxa"/>
            <w:vMerge w:val="restart"/>
            <w:tcBorders>
              <w:top w:val="nil"/>
              <w:left w:val="single" w:sz="8" w:space="0" w:color="auto"/>
              <w:bottom w:val="single" w:sz="8" w:space="0" w:color="000000"/>
              <w:right w:val="single" w:sz="8" w:space="0" w:color="auto"/>
            </w:tcBorders>
            <w:shd w:val="clear" w:color="000000" w:fill="FFE699"/>
            <w:noWrap/>
            <w:vAlign w:val="center"/>
            <w:hideMark/>
          </w:tcPr>
          <w:p w14:paraId="7D87F014"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DERMATITIS Y ECZEMA</w:t>
            </w:r>
          </w:p>
        </w:tc>
        <w:tc>
          <w:tcPr>
            <w:tcW w:w="1821" w:type="dxa"/>
            <w:tcBorders>
              <w:top w:val="nil"/>
              <w:left w:val="nil"/>
              <w:bottom w:val="single" w:sz="8" w:space="0" w:color="auto"/>
              <w:right w:val="single" w:sz="8" w:space="0" w:color="auto"/>
            </w:tcBorders>
            <w:shd w:val="clear" w:color="000000" w:fill="FFFFFF"/>
            <w:noWrap/>
            <w:vAlign w:val="center"/>
            <w:hideMark/>
          </w:tcPr>
          <w:p w14:paraId="631235AF"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4CA275AE"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16</w:t>
            </w:r>
          </w:p>
        </w:tc>
        <w:tc>
          <w:tcPr>
            <w:tcW w:w="1032" w:type="dxa"/>
            <w:tcBorders>
              <w:top w:val="nil"/>
              <w:left w:val="nil"/>
              <w:bottom w:val="single" w:sz="8" w:space="0" w:color="auto"/>
              <w:right w:val="single" w:sz="8" w:space="0" w:color="auto"/>
            </w:tcBorders>
            <w:shd w:val="clear" w:color="000000" w:fill="FFFFFF"/>
            <w:vAlign w:val="center"/>
            <w:hideMark/>
          </w:tcPr>
          <w:p w14:paraId="0F897EC3"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16</w:t>
            </w:r>
          </w:p>
        </w:tc>
        <w:tc>
          <w:tcPr>
            <w:tcW w:w="1032" w:type="dxa"/>
            <w:tcBorders>
              <w:top w:val="nil"/>
              <w:left w:val="nil"/>
              <w:bottom w:val="single" w:sz="8" w:space="0" w:color="auto"/>
              <w:right w:val="single" w:sz="8" w:space="0" w:color="auto"/>
            </w:tcBorders>
            <w:shd w:val="clear" w:color="000000" w:fill="FFFFFF"/>
            <w:vAlign w:val="center"/>
            <w:hideMark/>
          </w:tcPr>
          <w:p w14:paraId="28D0BD8E"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19</w:t>
            </w:r>
          </w:p>
        </w:tc>
      </w:tr>
      <w:tr w:rsidR="000D2312" w:rsidRPr="00C742A0" w14:paraId="3D65F6E3"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32076712"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6109FDAC"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57558B0C"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2</w:t>
            </w:r>
          </w:p>
        </w:tc>
        <w:tc>
          <w:tcPr>
            <w:tcW w:w="1032" w:type="dxa"/>
            <w:tcBorders>
              <w:top w:val="nil"/>
              <w:left w:val="nil"/>
              <w:bottom w:val="single" w:sz="8" w:space="0" w:color="auto"/>
              <w:right w:val="single" w:sz="8" w:space="0" w:color="auto"/>
            </w:tcBorders>
            <w:shd w:val="clear" w:color="000000" w:fill="FFFFFF"/>
            <w:vAlign w:val="center"/>
            <w:hideMark/>
          </w:tcPr>
          <w:p w14:paraId="07C423DA"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5</w:t>
            </w:r>
          </w:p>
        </w:tc>
        <w:tc>
          <w:tcPr>
            <w:tcW w:w="1032" w:type="dxa"/>
            <w:tcBorders>
              <w:top w:val="nil"/>
              <w:left w:val="nil"/>
              <w:bottom w:val="single" w:sz="8" w:space="0" w:color="auto"/>
              <w:right w:val="single" w:sz="8" w:space="0" w:color="auto"/>
            </w:tcBorders>
            <w:shd w:val="clear" w:color="000000" w:fill="FFFFFF"/>
            <w:vAlign w:val="center"/>
            <w:hideMark/>
          </w:tcPr>
          <w:p w14:paraId="0AA02988"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4</w:t>
            </w:r>
          </w:p>
        </w:tc>
      </w:tr>
      <w:tr w:rsidR="000D2312" w:rsidRPr="00C742A0" w14:paraId="34FC0923"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0BBD29F3"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72FF0DB1"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Mayores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3DBD24E7"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14</w:t>
            </w:r>
          </w:p>
        </w:tc>
        <w:tc>
          <w:tcPr>
            <w:tcW w:w="1032" w:type="dxa"/>
            <w:tcBorders>
              <w:top w:val="nil"/>
              <w:left w:val="nil"/>
              <w:bottom w:val="single" w:sz="8" w:space="0" w:color="auto"/>
              <w:right w:val="single" w:sz="8" w:space="0" w:color="auto"/>
            </w:tcBorders>
            <w:shd w:val="clear" w:color="000000" w:fill="FFFFFF"/>
            <w:vAlign w:val="center"/>
            <w:hideMark/>
          </w:tcPr>
          <w:p w14:paraId="1C3D9773"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11</w:t>
            </w:r>
          </w:p>
        </w:tc>
        <w:tc>
          <w:tcPr>
            <w:tcW w:w="1032" w:type="dxa"/>
            <w:tcBorders>
              <w:top w:val="nil"/>
              <w:left w:val="nil"/>
              <w:bottom w:val="single" w:sz="8" w:space="0" w:color="auto"/>
              <w:right w:val="single" w:sz="8" w:space="0" w:color="auto"/>
            </w:tcBorders>
            <w:shd w:val="clear" w:color="000000" w:fill="FFFFFF"/>
            <w:vAlign w:val="center"/>
            <w:hideMark/>
          </w:tcPr>
          <w:p w14:paraId="01E7CEFA"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15</w:t>
            </w:r>
          </w:p>
        </w:tc>
      </w:tr>
      <w:tr w:rsidR="000D2312" w:rsidRPr="00C742A0" w14:paraId="7E9BA82C" w14:textId="77777777" w:rsidTr="007607C3">
        <w:trPr>
          <w:trHeight w:val="149"/>
        </w:trPr>
        <w:tc>
          <w:tcPr>
            <w:tcW w:w="4359" w:type="dxa"/>
            <w:vMerge w:val="restart"/>
            <w:tcBorders>
              <w:top w:val="nil"/>
              <w:left w:val="single" w:sz="8" w:space="0" w:color="auto"/>
              <w:bottom w:val="nil"/>
              <w:right w:val="single" w:sz="8" w:space="0" w:color="auto"/>
            </w:tcBorders>
            <w:shd w:val="clear" w:color="000000" w:fill="FFE699"/>
            <w:vAlign w:val="center"/>
            <w:hideMark/>
          </w:tcPr>
          <w:p w14:paraId="43F76606"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 xml:space="preserve">DORSO PATIAS </w:t>
            </w:r>
          </w:p>
        </w:tc>
        <w:tc>
          <w:tcPr>
            <w:tcW w:w="1821" w:type="dxa"/>
            <w:tcBorders>
              <w:top w:val="nil"/>
              <w:left w:val="nil"/>
              <w:bottom w:val="single" w:sz="8" w:space="0" w:color="auto"/>
              <w:right w:val="single" w:sz="8" w:space="0" w:color="auto"/>
            </w:tcBorders>
            <w:shd w:val="clear" w:color="000000" w:fill="FFFFFF"/>
            <w:noWrap/>
            <w:vAlign w:val="center"/>
            <w:hideMark/>
          </w:tcPr>
          <w:p w14:paraId="0511CAA7"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16980D50"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23</w:t>
            </w:r>
          </w:p>
        </w:tc>
        <w:tc>
          <w:tcPr>
            <w:tcW w:w="1032" w:type="dxa"/>
            <w:tcBorders>
              <w:top w:val="nil"/>
              <w:left w:val="nil"/>
              <w:bottom w:val="single" w:sz="8" w:space="0" w:color="auto"/>
              <w:right w:val="single" w:sz="8" w:space="0" w:color="auto"/>
            </w:tcBorders>
            <w:shd w:val="clear" w:color="000000" w:fill="FFFFFF"/>
            <w:vAlign w:val="center"/>
            <w:hideMark/>
          </w:tcPr>
          <w:p w14:paraId="624362B8"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45</w:t>
            </w:r>
          </w:p>
        </w:tc>
        <w:tc>
          <w:tcPr>
            <w:tcW w:w="1032" w:type="dxa"/>
            <w:tcBorders>
              <w:top w:val="nil"/>
              <w:left w:val="nil"/>
              <w:bottom w:val="single" w:sz="8" w:space="0" w:color="auto"/>
              <w:right w:val="single" w:sz="8" w:space="0" w:color="auto"/>
            </w:tcBorders>
            <w:shd w:val="clear" w:color="000000" w:fill="FFFFFF"/>
            <w:vAlign w:val="center"/>
            <w:hideMark/>
          </w:tcPr>
          <w:p w14:paraId="4E2F1093"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59</w:t>
            </w:r>
          </w:p>
        </w:tc>
      </w:tr>
      <w:tr w:rsidR="000D2312" w:rsidRPr="00C742A0" w14:paraId="6011BBFA" w14:textId="77777777" w:rsidTr="007607C3">
        <w:trPr>
          <w:trHeight w:val="149"/>
        </w:trPr>
        <w:tc>
          <w:tcPr>
            <w:tcW w:w="4359" w:type="dxa"/>
            <w:vMerge/>
            <w:tcBorders>
              <w:top w:val="nil"/>
              <w:left w:val="single" w:sz="8" w:space="0" w:color="auto"/>
              <w:bottom w:val="nil"/>
              <w:right w:val="single" w:sz="8" w:space="0" w:color="auto"/>
            </w:tcBorders>
            <w:vAlign w:val="center"/>
            <w:hideMark/>
          </w:tcPr>
          <w:p w14:paraId="348F98D8"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03E76FDD"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60BB1925"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c>
          <w:tcPr>
            <w:tcW w:w="1032" w:type="dxa"/>
            <w:tcBorders>
              <w:top w:val="nil"/>
              <w:left w:val="nil"/>
              <w:bottom w:val="single" w:sz="8" w:space="0" w:color="auto"/>
              <w:right w:val="single" w:sz="8" w:space="0" w:color="auto"/>
            </w:tcBorders>
            <w:shd w:val="clear" w:color="000000" w:fill="FFFFFF"/>
            <w:vAlign w:val="center"/>
            <w:hideMark/>
          </w:tcPr>
          <w:p w14:paraId="04C09290"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c>
          <w:tcPr>
            <w:tcW w:w="1032" w:type="dxa"/>
            <w:tcBorders>
              <w:top w:val="nil"/>
              <w:left w:val="nil"/>
              <w:bottom w:val="single" w:sz="8" w:space="0" w:color="auto"/>
              <w:right w:val="single" w:sz="8" w:space="0" w:color="auto"/>
            </w:tcBorders>
            <w:shd w:val="clear" w:color="000000" w:fill="FFFFFF"/>
            <w:vAlign w:val="center"/>
            <w:hideMark/>
          </w:tcPr>
          <w:p w14:paraId="6AC343ED"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r>
      <w:tr w:rsidR="000D2312" w:rsidRPr="00C742A0" w14:paraId="6651BA7F" w14:textId="77777777" w:rsidTr="007607C3">
        <w:trPr>
          <w:trHeight w:val="149"/>
        </w:trPr>
        <w:tc>
          <w:tcPr>
            <w:tcW w:w="4359" w:type="dxa"/>
            <w:vMerge/>
            <w:tcBorders>
              <w:top w:val="nil"/>
              <w:left w:val="single" w:sz="8" w:space="0" w:color="auto"/>
              <w:bottom w:val="nil"/>
              <w:right w:val="single" w:sz="8" w:space="0" w:color="auto"/>
            </w:tcBorders>
            <w:vAlign w:val="center"/>
            <w:hideMark/>
          </w:tcPr>
          <w:p w14:paraId="236560B4"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033BAF0A"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 xml:space="preserve">Mayores de 5 años </w:t>
            </w:r>
          </w:p>
        </w:tc>
        <w:tc>
          <w:tcPr>
            <w:tcW w:w="640" w:type="dxa"/>
            <w:tcBorders>
              <w:top w:val="nil"/>
              <w:left w:val="nil"/>
              <w:bottom w:val="single" w:sz="8" w:space="0" w:color="auto"/>
              <w:right w:val="single" w:sz="8" w:space="0" w:color="auto"/>
            </w:tcBorders>
            <w:shd w:val="clear" w:color="000000" w:fill="FFFFFF"/>
            <w:noWrap/>
            <w:vAlign w:val="center"/>
            <w:hideMark/>
          </w:tcPr>
          <w:p w14:paraId="23B6B75A"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23</w:t>
            </w:r>
          </w:p>
        </w:tc>
        <w:tc>
          <w:tcPr>
            <w:tcW w:w="1032" w:type="dxa"/>
            <w:tcBorders>
              <w:top w:val="nil"/>
              <w:left w:val="nil"/>
              <w:bottom w:val="single" w:sz="8" w:space="0" w:color="auto"/>
              <w:right w:val="single" w:sz="8" w:space="0" w:color="auto"/>
            </w:tcBorders>
            <w:shd w:val="clear" w:color="000000" w:fill="FFFFFF"/>
            <w:vAlign w:val="center"/>
            <w:hideMark/>
          </w:tcPr>
          <w:p w14:paraId="33A4AB53"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45</w:t>
            </w:r>
          </w:p>
        </w:tc>
        <w:tc>
          <w:tcPr>
            <w:tcW w:w="1032" w:type="dxa"/>
            <w:tcBorders>
              <w:top w:val="nil"/>
              <w:left w:val="nil"/>
              <w:bottom w:val="single" w:sz="8" w:space="0" w:color="auto"/>
              <w:right w:val="single" w:sz="8" w:space="0" w:color="auto"/>
            </w:tcBorders>
            <w:shd w:val="clear" w:color="000000" w:fill="FFFFFF"/>
            <w:vAlign w:val="center"/>
            <w:hideMark/>
          </w:tcPr>
          <w:p w14:paraId="4F4D5F66"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59</w:t>
            </w:r>
          </w:p>
        </w:tc>
      </w:tr>
      <w:tr w:rsidR="000D2312" w:rsidRPr="00C742A0" w14:paraId="63D9B615" w14:textId="77777777" w:rsidTr="007607C3">
        <w:trPr>
          <w:trHeight w:val="149"/>
        </w:trPr>
        <w:tc>
          <w:tcPr>
            <w:tcW w:w="4359" w:type="dxa"/>
            <w:vMerge w:val="restart"/>
            <w:tcBorders>
              <w:top w:val="single" w:sz="8" w:space="0" w:color="auto"/>
              <w:left w:val="single" w:sz="8" w:space="0" w:color="auto"/>
              <w:bottom w:val="single" w:sz="8" w:space="0" w:color="000000"/>
              <w:right w:val="single" w:sz="8" w:space="0" w:color="auto"/>
            </w:tcBorders>
            <w:shd w:val="clear" w:color="000000" w:fill="FFE699"/>
            <w:vAlign w:val="center"/>
            <w:hideMark/>
          </w:tcPr>
          <w:p w14:paraId="686C904C"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ENFERMEDADES INFECCIOSAS INTESTINALES</w:t>
            </w:r>
          </w:p>
        </w:tc>
        <w:tc>
          <w:tcPr>
            <w:tcW w:w="1821" w:type="dxa"/>
            <w:tcBorders>
              <w:top w:val="nil"/>
              <w:left w:val="nil"/>
              <w:bottom w:val="single" w:sz="8" w:space="0" w:color="auto"/>
              <w:right w:val="single" w:sz="8" w:space="0" w:color="auto"/>
            </w:tcBorders>
            <w:shd w:val="clear" w:color="000000" w:fill="FFFFFF"/>
            <w:noWrap/>
            <w:vAlign w:val="center"/>
            <w:hideMark/>
          </w:tcPr>
          <w:p w14:paraId="27E89E9C"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221988D6"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98</w:t>
            </w:r>
          </w:p>
        </w:tc>
        <w:tc>
          <w:tcPr>
            <w:tcW w:w="1032" w:type="dxa"/>
            <w:tcBorders>
              <w:top w:val="nil"/>
              <w:left w:val="nil"/>
              <w:bottom w:val="single" w:sz="8" w:space="0" w:color="auto"/>
              <w:right w:val="single" w:sz="8" w:space="0" w:color="auto"/>
            </w:tcBorders>
            <w:shd w:val="clear" w:color="000000" w:fill="FFFFFF"/>
            <w:vAlign w:val="center"/>
            <w:hideMark/>
          </w:tcPr>
          <w:p w14:paraId="48A33C21"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86</w:t>
            </w:r>
          </w:p>
        </w:tc>
        <w:tc>
          <w:tcPr>
            <w:tcW w:w="1032" w:type="dxa"/>
            <w:tcBorders>
              <w:top w:val="nil"/>
              <w:left w:val="nil"/>
              <w:bottom w:val="single" w:sz="8" w:space="0" w:color="auto"/>
              <w:right w:val="single" w:sz="8" w:space="0" w:color="auto"/>
            </w:tcBorders>
            <w:shd w:val="clear" w:color="000000" w:fill="FFFFFF"/>
            <w:vAlign w:val="center"/>
            <w:hideMark/>
          </w:tcPr>
          <w:p w14:paraId="39469548"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150</w:t>
            </w:r>
          </w:p>
        </w:tc>
      </w:tr>
      <w:tr w:rsidR="000D2312" w:rsidRPr="00C742A0" w14:paraId="3B801669" w14:textId="77777777" w:rsidTr="007607C3">
        <w:trPr>
          <w:trHeight w:val="149"/>
        </w:trPr>
        <w:tc>
          <w:tcPr>
            <w:tcW w:w="4359" w:type="dxa"/>
            <w:vMerge/>
            <w:tcBorders>
              <w:top w:val="single" w:sz="8" w:space="0" w:color="auto"/>
              <w:left w:val="single" w:sz="8" w:space="0" w:color="auto"/>
              <w:bottom w:val="single" w:sz="8" w:space="0" w:color="000000"/>
              <w:right w:val="single" w:sz="8" w:space="0" w:color="auto"/>
            </w:tcBorders>
            <w:vAlign w:val="center"/>
            <w:hideMark/>
          </w:tcPr>
          <w:p w14:paraId="322B360C"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3EC52BD9"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2D2FF43B"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17</w:t>
            </w:r>
          </w:p>
        </w:tc>
        <w:tc>
          <w:tcPr>
            <w:tcW w:w="1032" w:type="dxa"/>
            <w:tcBorders>
              <w:top w:val="nil"/>
              <w:left w:val="nil"/>
              <w:bottom w:val="single" w:sz="8" w:space="0" w:color="auto"/>
              <w:right w:val="single" w:sz="8" w:space="0" w:color="auto"/>
            </w:tcBorders>
            <w:shd w:val="clear" w:color="000000" w:fill="FFFFFF"/>
            <w:vAlign w:val="center"/>
            <w:hideMark/>
          </w:tcPr>
          <w:p w14:paraId="23B9517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18</w:t>
            </w:r>
          </w:p>
        </w:tc>
        <w:tc>
          <w:tcPr>
            <w:tcW w:w="1032" w:type="dxa"/>
            <w:tcBorders>
              <w:top w:val="nil"/>
              <w:left w:val="nil"/>
              <w:bottom w:val="single" w:sz="8" w:space="0" w:color="auto"/>
              <w:right w:val="single" w:sz="8" w:space="0" w:color="auto"/>
            </w:tcBorders>
            <w:shd w:val="clear" w:color="000000" w:fill="FFFFFF"/>
            <w:vAlign w:val="center"/>
            <w:hideMark/>
          </w:tcPr>
          <w:p w14:paraId="177696B3"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42</w:t>
            </w:r>
          </w:p>
        </w:tc>
      </w:tr>
      <w:tr w:rsidR="000D2312" w:rsidRPr="00C742A0" w14:paraId="0A60ADC3" w14:textId="77777777" w:rsidTr="007607C3">
        <w:trPr>
          <w:trHeight w:val="149"/>
        </w:trPr>
        <w:tc>
          <w:tcPr>
            <w:tcW w:w="4359" w:type="dxa"/>
            <w:vMerge/>
            <w:tcBorders>
              <w:top w:val="single" w:sz="8" w:space="0" w:color="auto"/>
              <w:left w:val="single" w:sz="8" w:space="0" w:color="auto"/>
              <w:bottom w:val="single" w:sz="8" w:space="0" w:color="000000"/>
              <w:right w:val="single" w:sz="8" w:space="0" w:color="auto"/>
            </w:tcBorders>
            <w:vAlign w:val="center"/>
            <w:hideMark/>
          </w:tcPr>
          <w:p w14:paraId="3BE89BA0"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65A72F07"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Mayores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59C3FA9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81</w:t>
            </w:r>
          </w:p>
        </w:tc>
        <w:tc>
          <w:tcPr>
            <w:tcW w:w="1032" w:type="dxa"/>
            <w:tcBorders>
              <w:top w:val="nil"/>
              <w:left w:val="nil"/>
              <w:bottom w:val="single" w:sz="8" w:space="0" w:color="auto"/>
              <w:right w:val="single" w:sz="8" w:space="0" w:color="auto"/>
            </w:tcBorders>
            <w:shd w:val="clear" w:color="000000" w:fill="FFFFFF"/>
            <w:vAlign w:val="center"/>
            <w:hideMark/>
          </w:tcPr>
          <w:p w14:paraId="4E70F43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68</w:t>
            </w:r>
          </w:p>
        </w:tc>
        <w:tc>
          <w:tcPr>
            <w:tcW w:w="1032" w:type="dxa"/>
            <w:tcBorders>
              <w:top w:val="nil"/>
              <w:left w:val="nil"/>
              <w:bottom w:val="single" w:sz="8" w:space="0" w:color="auto"/>
              <w:right w:val="single" w:sz="8" w:space="0" w:color="auto"/>
            </w:tcBorders>
            <w:shd w:val="clear" w:color="000000" w:fill="FFFFFF"/>
            <w:vAlign w:val="center"/>
            <w:hideMark/>
          </w:tcPr>
          <w:p w14:paraId="5E555311"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108</w:t>
            </w:r>
          </w:p>
        </w:tc>
      </w:tr>
      <w:tr w:rsidR="000D2312" w:rsidRPr="00C742A0" w14:paraId="2F541123" w14:textId="77777777" w:rsidTr="007607C3">
        <w:trPr>
          <w:trHeight w:val="149"/>
        </w:trPr>
        <w:tc>
          <w:tcPr>
            <w:tcW w:w="4359"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39F6CB9C"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OBESIDAD</w:t>
            </w:r>
          </w:p>
        </w:tc>
        <w:tc>
          <w:tcPr>
            <w:tcW w:w="1821" w:type="dxa"/>
            <w:tcBorders>
              <w:top w:val="nil"/>
              <w:left w:val="nil"/>
              <w:bottom w:val="single" w:sz="8" w:space="0" w:color="auto"/>
              <w:right w:val="single" w:sz="8" w:space="0" w:color="auto"/>
            </w:tcBorders>
            <w:shd w:val="clear" w:color="000000" w:fill="FFFFFF"/>
            <w:noWrap/>
            <w:vAlign w:val="center"/>
            <w:hideMark/>
          </w:tcPr>
          <w:p w14:paraId="4BEDFB3C"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03CC054B"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165</w:t>
            </w:r>
          </w:p>
        </w:tc>
        <w:tc>
          <w:tcPr>
            <w:tcW w:w="1032" w:type="dxa"/>
            <w:tcBorders>
              <w:top w:val="nil"/>
              <w:left w:val="nil"/>
              <w:bottom w:val="single" w:sz="8" w:space="0" w:color="auto"/>
              <w:right w:val="single" w:sz="8" w:space="0" w:color="auto"/>
            </w:tcBorders>
            <w:shd w:val="clear" w:color="000000" w:fill="FFFFFF"/>
            <w:vAlign w:val="center"/>
            <w:hideMark/>
          </w:tcPr>
          <w:p w14:paraId="44F3AF37"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154</w:t>
            </w:r>
          </w:p>
        </w:tc>
        <w:tc>
          <w:tcPr>
            <w:tcW w:w="1032" w:type="dxa"/>
            <w:tcBorders>
              <w:top w:val="nil"/>
              <w:left w:val="nil"/>
              <w:bottom w:val="single" w:sz="8" w:space="0" w:color="auto"/>
              <w:right w:val="single" w:sz="8" w:space="0" w:color="auto"/>
            </w:tcBorders>
            <w:shd w:val="clear" w:color="000000" w:fill="FFFFFF"/>
            <w:vAlign w:val="center"/>
            <w:hideMark/>
          </w:tcPr>
          <w:p w14:paraId="5395A7D2"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72</w:t>
            </w:r>
          </w:p>
        </w:tc>
      </w:tr>
      <w:tr w:rsidR="000D2312" w:rsidRPr="00C742A0" w14:paraId="3580B973"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47222A21"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nil"/>
              <w:right w:val="single" w:sz="8" w:space="0" w:color="auto"/>
            </w:tcBorders>
            <w:shd w:val="clear" w:color="000000" w:fill="FFFFFF"/>
            <w:noWrap/>
            <w:vAlign w:val="center"/>
            <w:hideMark/>
          </w:tcPr>
          <w:p w14:paraId="04B71998"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7F5D9B61"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32</w:t>
            </w:r>
          </w:p>
        </w:tc>
        <w:tc>
          <w:tcPr>
            <w:tcW w:w="1032" w:type="dxa"/>
            <w:tcBorders>
              <w:top w:val="nil"/>
              <w:left w:val="nil"/>
              <w:bottom w:val="single" w:sz="8" w:space="0" w:color="auto"/>
              <w:right w:val="single" w:sz="8" w:space="0" w:color="auto"/>
            </w:tcBorders>
            <w:shd w:val="clear" w:color="000000" w:fill="FFFFFF"/>
            <w:noWrap/>
            <w:vAlign w:val="center"/>
            <w:hideMark/>
          </w:tcPr>
          <w:p w14:paraId="451EDD29"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22</w:t>
            </w:r>
          </w:p>
        </w:tc>
        <w:tc>
          <w:tcPr>
            <w:tcW w:w="1032" w:type="dxa"/>
            <w:tcBorders>
              <w:top w:val="nil"/>
              <w:left w:val="nil"/>
              <w:bottom w:val="single" w:sz="8" w:space="0" w:color="auto"/>
              <w:right w:val="single" w:sz="8" w:space="0" w:color="auto"/>
            </w:tcBorders>
            <w:shd w:val="clear" w:color="000000" w:fill="FFFFFF"/>
            <w:noWrap/>
            <w:vAlign w:val="center"/>
            <w:hideMark/>
          </w:tcPr>
          <w:p w14:paraId="4C1750B9"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12</w:t>
            </w:r>
          </w:p>
        </w:tc>
      </w:tr>
      <w:tr w:rsidR="000D2312" w:rsidRPr="00C742A0" w14:paraId="5E9B8C7D"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26574E5D"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7E661A9A"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 xml:space="preserve">Mayores de 5 años </w:t>
            </w:r>
          </w:p>
        </w:tc>
        <w:tc>
          <w:tcPr>
            <w:tcW w:w="640" w:type="dxa"/>
            <w:tcBorders>
              <w:top w:val="nil"/>
              <w:left w:val="nil"/>
              <w:bottom w:val="single" w:sz="8" w:space="0" w:color="auto"/>
              <w:right w:val="single" w:sz="8" w:space="0" w:color="auto"/>
            </w:tcBorders>
            <w:shd w:val="clear" w:color="000000" w:fill="FFFFFF"/>
            <w:noWrap/>
            <w:vAlign w:val="center"/>
            <w:hideMark/>
          </w:tcPr>
          <w:p w14:paraId="2E177777"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133</w:t>
            </w:r>
          </w:p>
        </w:tc>
        <w:tc>
          <w:tcPr>
            <w:tcW w:w="1032" w:type="dxa"/>
            <w:tcBorders>
              <w:top w:val="nil"/>
              <w:left w:val="nil"/>
              <w:bottom w:val="single" w:sz="8" w:space="0" w:color="auto"/>
              <w:right w:val="single" w:sz="8" w:space="0" w:color="auto"/>
            </w:tcBorders>
            <w:shd w:val="clear" w:color="000000" w:fill="FFFFFF"/>
            <w:vAlign w:val="center"/>
            <w:hideMark/>
          </w:tcPr>
          <w:p w14:paraId="554ECAE6"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132</w:t>
            </w:r>
          </w:p>
        </w:tc>
        <w:tc>
          <w:tcPr>
            <w:tcW w:w="1032" w:type="dxa"/>
            <w:tcBorders>
              <w:top w:val="nil"/>
              <w:left w:val="nil"/>
              <w:bottom w:val="single" w:sz="8" w:space="0" w:color="auto"/>
              <w:right w:val="single" w:sz="8" w:space="0" w:color="auto"/>
            </w:tcBorders>
            <w:shd w:val="clear" w:color="000000" w:fill="FFFFFF"/>
            <w:vAlign w:val="center"/>
            <w:hideMark/>
          </w:tcPr>
          <w:p w14:paraId="4ACABC03"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60</w:t>
            </w:r>
          </w:p>
        </w:tc>
      </w:tr>
      <w:tr w:rsidR="000D2312" w:rsidRPr="00C742A0" w14:paraId="2177BDDA" w14:textId="77777777" w:rsidTr="007607C3">
        <w:trPr>
          <w:trHeight w:val="149"/>
        </w:trPr>
        <w:tc>
          <w:tcPr>
            <w:tcW w:w="4359"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1069899B"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ANEMIAS</w:t>
            </w:r>
          </w:p>
        </w:tc>
        <w:tc>
          <w:tcPr>
            <w:tcW w:w="1821" w:type="dxa"/>
            <w:tcBorders>
              <w:top w:val="nil"/>
              <w:left w:val="nil"/>
              <w:bottom w:val="single" w:sz="8" w:space="0" w:color="auto"/>
              <w:right w:val="single" w:sz="8" w:space="0" w:color="auto"/>
            </w:tcBorders>
            <w:shd w:val="clear" w:color="000000" w:fill="FFFFFF"/>
            <w:noWrap/>
            <w:vAlign w:val="center"/>
            <w:hideMark/>
          </w:tcPr>
          <w:p w14:paraId="3BD0ABE4"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4F5F2697"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20</w:t>
            </w:r>
          </w:p>
        </w:tc>
        <w:tc>
          <w:tcPr>
            <w:tcW w:w="1032" w:type="dxa"/>
            <w:tcBorders>
              <w:top w:val="nil"/>
              <w:left w:val="nil"/>
              <w:bottom w:val="single" w:sz="8" w:space="0" w:color="auto"/>
              <w:right w:val="single" w:sz="8" w:space="0" w:color="auto"/>
            </w:tcBorders>
            <w:shd w:val="clear" w:color="000000" w:fill="FFFFFF"/>
            <w:vAlign w:val="center"/>
            <w:hideMark/>
          </w:tcPr>
          <w:p w14:paraId="105843C1"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19</w:t>
            </w:r>
          </w:p>
        </w:tc>
        <w:tc>
          <w:tcPr>
            <w:tcW w:w="1032" w:type="dxa"/>
            <w:tcBorders>
              <w:top w:val="nil"/>
              <w:left w:val="nil"/>
              <w:bottom w:val="single" w:sz="8" w:space="0" w:color="auto"/>
              <w:right w:val="single" w:sz="8" w:space="0" w:color="auto"/>
            </w:tcBorders>
            <w:shd w:val="clear" w:color="000000" w:fill="FFFFFF"/>
            <w:vAlign w:val="center"/>
            <w:hideMark/>
          </w:tcPr>
          <w:p w14:paraId="252BEEE0"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37</w:t>
            </w:r>
          </w:p>
        </w:tc>
      </w:tr>
      <w:tr w:rsidR="000D2312" w:rsidRPr="00C742A0" w14:paraId="3ED56DB7"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09BB09B3"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676FBFAA"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4518B9F8"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11</w:t>
            </w:r>
          </w:p>
        </w:tc>
        <w:tc>
          <w:tcPr>
            <w:tcW w:w="1032" w:type="dxa"/>
            <w:tcBorders>
              <w:top w:val="nil"/>
              <w:left w:val="nil"/>
              <w:bottom w:val="single" w:sz="8" w:space="0" w:color="auto"/>
              <w:right w:val="single" w:sz="8" w:space="0" w:color="auto"/>
            </w:tcBorders>
            <w:shd w:val="clear" w:color="000000" w:fill="FFFFFF"/>
            <w:vAlign w:val="center"/>
            <w:hideMark/>
          </w:tcPr>
          <w:p w14:paraId="60A3376F"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3</w:t>
            </w:r>
          </w:p>
        </w:tc>
        <w:tc>
          <w:tcPr>
            <w:tcW w:w="1032" w:type="dxa"/>
            <w:tcBorders>
              <w:top w:val="nil"/>
              <w:left w:val="nil"/>
              <w:bottom w:val="single" w:sz="8" w:space="0" w:color="auto"/>
              <w:right w:val="single" w:sz="8" w:space="0" w:color="auto"/>
            </w:tcBorders>
            <w:shd w:val="clear" w:color="000000" w:fill="FFFFFF"/>
            <w:vAlign w:val="center"/>
            <w:hideMark/>
          </w:tcPr>
          <w:p w14:paraId="70927D1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28</w:t>
            </w:r>
          </w:p>
        </w:tc>
      </w:tr>
      <w:tr w:rsidR="000D2312" w:rsidRPr="00C742A0" w14:paraId="09F689B0"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1CDECC4A"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2A4FFF50"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 xml:space="preserve">Mayores de 5 años </w:t>
            </w:r>
          </w:p>
        </w:tc>
        <w:tc>
          <w:tcPr>
            <w:tcW w:w="640" w:type="dxa"/>
            <w:tcBorders>
              <w:top w:val="nil"/>
              <w:left w:val="nil"/>
              <w:bottom w:val="single" w:sz="8" w:space="0" w:color="auto"/>
              <w:right w:val="single" w:sz="8" w:space="0" w:color="auto"/>
            </w:tcBorders>
            <w:shd w:val="clear" w:color="000000" w:fill="FFFFFF"/>
            <w:noWrap/>
            <w:vAlign w:val="center"/>
            <w:hideMark/>
          </w:tcPr>
          <w:p w14:paraId="5A025E07"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9</w:t>
            </w:r>
          </w:p>
        </w:tc>
        <w:tc>
          <w:tcPr>
            <w:tcW w:w="1032" w:type="dxa"/>
            <w:tcBorders>
              <w:top w:val="nil"/>
              <w:left w:val="nil"/>
              <w:bottom w:val="single" w:sz="8" w:space="0" w:color="auto"/>
              <w:right w:val="single" w:sz="8" w:space="0" w:color="auto"/>
            </w:tcBorders>
            <w:shd w:val="clear" w:color="000000" w:fill="FFFFFF"/>
            <w:vAlign w:val="center"/>
            <w:hideMark/>
          </w:tcPr>
          <w:p w14:paraId="27DE14B3"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16</w:t>
            </w:r>
          </w:p>
        </w:tc>
        <w:tc>
          <w:tcPr>
            <w:tcW w:w="1032" w:type="dxa"/>
            <w:tcBorders>
              <w:top w:val="nil"/>
              <w:left w:val="nil"/>
              <w:bottom w:val="single" w:sz="8" w:space="0" w:color="auto"/>
              <w:right w:val="single" w:sz="8" w:space="0" w:color="auto"/>
            </w:tcBorders>
            <w:shd w:val="clear" w:color="000000" w:fill="FFFFFF"/>
            <w:vAlign w:val="center"/>
            <w:hideMark/>
          </w:tcPr>
          <w:p w14:paraId="0DCCEEEC"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9</w:t>
            </w:r>
          </w:p>
        </w:tc>
      </w:tr>
      <w:tr w:rsidR="000D2312" w:rsidRPr="00C742A0" w14:paraId="177CE19E" w14:textId="77777777" w:rsidTr="007607C3">
        <w:trPr>
          <w:trHeight w:val="149"/>
        </w:trPr>
        <w:tc>
          <w:tcPr>
            <w:tcW w:w="4359"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520CD005"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DESNUTRICION</w:t>
            </w:r>
          </w:p>
        </w:tc>
        <w:tc>
          <w:tcPr>
            <w:tcW w:w="1821" w:type="dxa"/>
            <w:tcBorders>
              <w:top w:val="nil"/>
              <w:left w:val="nil"/>
              <w:bottom w:val="single" w:sz="8" w:space="0" w:color="auto"/>
              <w:right w:val="single" w:sz="8" w:space="0" w:color="auto"/>
            </w:tcBorders>
            <w:shd w:val="clear" w:color="000000" w:fill="FFFFFF"/>
            <w:noWrap/>
            <w:vAlign w:val="center"/>
            <w:hideMark/>
          </w:tcPr>
          <w:p w14:paraId="50953AAA"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07F8665A"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24</w:t>
            </w:r>
          </w:p>
        </w:tc>
        <w:tc>
          <w:tcPr>
            <w:tcW w:w="1032" w:type="dxa"/>
            <w:tcBorders>
              <w:top w:val="nil"/>
              <w:left w:val="nil"/>
              <w:bottom w:val="single" w:sz="8" w:space="0" w:color="auto"/>
              <w:right w:val="single" w:sz="8" w:space="0" w:color="auto"/>
            </w:tcBorders>
            <w:shd w:val="clear" w:color="000000" w:fill="FFFFFF"/>
            <w:vAlign w:val="center"/>
            <w:hideMark/>
          </w:tcPr>
          <w:p w14:paraId="5F7B2EF6"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23</w:t>
            </w:r>
          </w:p>
        </w:tc>
        <w:tc>
          <w:tcPr>
            <w:tcW w:w="1032" w:type="dxa"/>
            <w:tcBorders>
              <w:top w:val="nil"/>
              <w:left w:val="nil"/>
              <w:bottom w:val="single" w:sz="8" w:space="0" w:color="auto"/>
              <w:right w:val="single" w:sz="8" w:space="0" w:color="auto"/>
            </w:tcBorders>
            <w:shd w:val="clear" w:color="000000" w:fill="FFFFFF"/>
            <w:vAlign w:val="center"/>
            <w:hideMark/>
          </w:tcPr>
          <w:p w14:paraId="13C569EA"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9</w:t>
            </w:r>
          </w:p>
        </w:tc>
      </w:tr>
      <w:tr w:rsidR="000D2312" w:rsidRPr="00C742A0" w14:paraId="16A3C524"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2CE8394D"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nil"/>
              <w:right w:val="single" w:sz="8" w:space="0" w:color="auto"/>
            </w:tcBorders>
            <w:shd w:val="clear" w:color="000000" w:fill="FFFFFF"/>
            <w:noWrap/>
            <w:vAlign w:val="center"/>
            <w:hideMark/>
          </w:tcPr>
          <w:p w14:paraId="63EAFCB6"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48EDC5BB"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18</w:t>
            </w:r>
          </w:p>
        </w:tc>
        <w:tc>
          <w:tcPr>
            <w:tcW w:w="1032" w:type="dxa"/>
            <w:tcBorders>
              <w:top w:val="nil"/>
              <w:left w:val="nil"/>
              <w:bottom w:val="single" w:sz="8" w:space="0" w:color="auto"/>
              <w:right w:val="single" w:sz="8" w:space="0" w:color="auto"/>
            </w:tcBorders>
            <w:shd w:val="clear" w:color="000000" w:fill="FFFFFF"/>
            <w:noWrap/>
            <w:vAlign w:val="center"/>
            <w:hideMark/>
          </w:tcPr>
          <w:p w14:paraId="64C77B30"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16</w:t>
            </w:r>
          </w:p>
        </w:tc>
        <w:tc>
          <w:tcPr>
            <w:tcW w:w="1032" w:type="dxa"/>
            <w:tcBorders>
              <w:top w:val="nil"/>
              <w:left w:val="nil"/>
              <w:bottom w:val="single" w:sz="8" w:space="0" w:color="auto"/>
              <w:right w:val="single" w:sz="8" w:space="0" w:color="auto"/>
            </w:tcBorders>
            <w:shd w:val="clear" w:color="000000" w:fill="FFFFFF"/>
            <w:noWrap/>
            <w:vAlign w:val="center"/>
            <w:hideMark/>
          </w:tcPr>
          <w:p w14:paraId="53CDBBA0"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5</w:t>
            </w:r>
          </w:p>
        </w:tc>
      </w:tr>
      <w:tr w:rsidR="000D2312" w:rsidRPr="00C742A0" w14:paraId="7FE686D8"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23CEABA7"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4A9BFAA3"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 xml:space="preserve">Mayores de 5 años </w:t>
            </w:r>
          </w:p>
        </w:tc>
        <w:tc>
          <w:tcPr>
            <w:tcW w:w="640" w:type="dxa"/>
            <w:tcBorders>
              <w:top w:val="nil"/>
              <w:left w:val="nil"/>
              <w:bottom w:val="single" w:sz="8" w:space="0" w:color="auto"/>
              <w:right w:val="single" w:sz="8" w:space="0" w:color="auto"/>
            </w:tcBorders>
            <w:shd w:val="clear" w:color="000000" w:fill="FFFFFF"/>
            <w:noWrap/>
            <w:vAlign w:val="center"/>
            <w:hideMark/>
          </w:tcPr>
          <w:p w14:paraId="5CEB184E"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6</w:t>
            </w:r>
          </w:p>
        </w:tc>
        <w:tc>
          <w:tcPr>
            <w:tcW w:w="1032" w:type="dxa"/>
            <w:tcBorders>
              <w:top w:val="nil"/>
              <w:left w:val="nil"/>
              <w:bottom w:val="single" w:sz="8" w:space="0" w:color="auto"/>
              <w:right w:val="single" w:sz="8" w:space="0" w:color="auto"/>
            </w:tcBorders>
            <w:shd w:val="clear" w:color="000000" w:fill="FFFFFF"/>
            <w:vAlign w:val="center"/>
            <w:hideMark/>
          </w:tcPr>
          <w:p w14:paraId="4210410D"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7</w:t>
            </w:r>
          </w:p>
        </w:tc>
        <w:tc>
          <w:tcPr>
            <w:tcW w:w="1032" w:type="dxa"/>
            <w:tcBorders>
              <w:top w:val="nil"/>
              <w:left w:val="nil"/>
              <w:bottom w:val="single" w:sz="8" w:space="0" w:color="auto"/>
              <w:right w:val="single" w:sz="8" w:space="0" w:color="auto"/>
            </w:tcBorders>
            <w:shd w:val="clear" w:color="000000" w:fill="FFFFFF"/>
            <w:vAlign w:val="center"/>
            <w:hideMark/>
          </w:tcPr>
          <w:p w14:paraId="049C6BF7"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4</w:t>
            </w:r>
          </w:p>
        </w:tc>
      </w:tr>
      <w:tr w:rsidR="000D2312" w:rsidRPr="00C742A0" w14:paraId="3FEEBB21" w14:textId="77777777" w:rsidTr="007607C3">
        <w:trPr>
          <w:trHeight w:val="149"/>
        </w:trPr>
        <w:tc>
          <w:tcPr>
            <w:tcW w:w="4359"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49CFFB70"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AGRESIONES</w:t>
            </w:r>
          </w:p>
        </w:tc>
        <w:tc>
          <w:tcPr>
            <w:tcW w:w="1821" w:type="dxa"/>
            <w:tcBorders>
              <w:top w:val="nil"/>
              <w:left w:val="nil"/>
              <w:bottom w:val="single" w:sz="8" w:space="0" w:color="auto"/>
              <w:right w:val="single" w:sz="8" w:space="0" w:color="auto"/>
            </w:tcBorders>
            <w:shd w:val="clear" w:color="000000" w:fill="FFFFFF"/>
            <w:noWrap/>
            <w:vAlign w:val="center"/>
            <w:hideMark/>
          </w:tcPr>
          <w:p w14:paraId="4AEDD1FA"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eastAsia="es-PE"/>
              </w:rPr>
              <w:t>Total</w:t>
            </w:r>
          </w:p>
        </w:tc>
        <w:tc>
          <w:tcPr>
            <w:tcW w:w="640" w:type="dxa"/>
            <w:tcBorders>
              <w:top w:val="nil"/>
              <w:left w:val="nil"/>
              <w:bottom w:val="single" w:sz="8" w:space="0" w:color="auto"/>
              <w:right w:val="single" w:sz="8" w:space="0" w:color="auto"/>
            </w:tcBorders>
            <w:shd w:val="clear" w:color="000000" w:fill="FFFFFF"/>
            <w:noWrap/>
            <w:vAlign w:val="center"/>
            <w:hideMark/>
          </w:tcPr>
          <w:p w14:paraId="209D38F1"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3</w:t>
            </w:r>
          </w:p>
        </w:tc>
        <w:tc>
          <w:tcPr>
            <w:tcW w:w="1032" w:type="dxa"/>
            <w:tcBorders>
              <w:top w:val="nil"/>
              <w:left w:val="nil"/>
              <w:bottom w:val="single" w:sz="8" w:space="0" w:color="auto"/>
              <w:right w:val="single" w:sz="8" w:space="0" w:color="auto"/>
            </w:tcBorders>
            <w:shd w:val="clear" w:color="000000" w:fill="FFFFFF"/>
            <w:vAlign w:val="center"/>
            <w:hideMark/>
          </w:tcPr>
          <w:p w14:paraId="4A9E3637"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0</w:t>
            </w:r>
          </w:p>
        </w:tc>
        <w:tc>
          <w:tcPr>
            <w:tcW w:w="1032" w:type="dxa"/>
            <w:tcBorders>
              <w:top w:val="nil"/>
              <w:left w:val="nil"/>
              <w:bottom w:val="single" w:sz="8" w:space="0" w:color="auto"/>
              <w:right w:val="single" w:sz="8" w:space="0" w:color="auto"/>
            </w:tcBorders>
            <w:shd w:val="clear" w:color="000000" w:fill="FFFFFF"/>
            <w:vAlign w:val="center"/>
            <w:hideMark/>
          </w:tcPr>
          <w:p w14:paraId="3292AC74" w14:textId="77777777" w:rsidR="000D2312" w:rsidRPr="00910E29" w:rsidRDefault="000D2312" w:rsidP="007607C3">
            <w:pPr>
              <w:spacing w:after="0" w:line="240" w:lineRule="auto"/>
              <w:jc w:val="center"/>
              <w:rPr>
                <w:rFonts w:ascii="Arial" w:eastAsia="Times New Roman" w:hAnsi="Arial" w:cs="Arial"/>
                <w:b/>
                <w:bCs/>
                <w:color w:val="000000"/>
                <w:sz w:val="18"/>
                <w:szCs w:val="18"/>
                <w:lang w:eastAsia="es-PE"/>
              </w:rPr>
            </w:pPr>
            <w:r w:rsidRPr="00910E29">
              <w:rPr>
                <w:rFonts w:ascii="Arial" w:eastAsia="Times New Roman" w:hAnsi="Arial" w:cs="Arial"/>
                <w:b/>
                <w:bCs/>
                <w:color w:val="000000"/>
                <w:sz w:val="18"/>
                <w:szCs w:val="18"/>
                <w:lang w:val="en-US" w:eastAsia="es-PE"/>
              </w:rPr>
              <w:t>0</w:t>
            </w:r>
          </w:p>
        </w:tc>
      </w:tr>
      <w:tr w:rsidR="000D2312" w:rsidRPr="00C742A0" w14:paraId="2A6D763F"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448DA46C"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08E9AF5C"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Menores de 5 años</w:t>
            </w:r>
          </w:p>
        </w:tc>
        <w:tc>
          <w:tcPr>
            <w:tcW w:w="640" w:type="dxa"/>
            <w:tcBorders>
              <w:top w:val="nil"/>
              <w:left w:val="nil"/>
              <w:bottom w:val="single" w:sz="8" w:space="0" w:color="auto"/>
              <w:right w:val="single" w:sz="8" w:space="0" w:color="auto"/>
            </w:tcBorders>
            <w:shd w:val="clear" w:color="000000" w:fill="FFFFFF"/>
            <w:noWrap/>
            <w:vAlign w:val="center"/>
            <w:hideMark/>
          </w:tcPr>
          <w:p w14:paraId="07F91406"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c>
          <w:tcPr>
            <w:tcW w:w="1032" w:type="dxa"/>
            <w:tcBorders>
              <w:top w:val="nil"/>
              <w:left w:val="nil"/>
              <w:bottom w:val="single" w:sz="8" w:space="0" w:color="auto"/>
              <w:right w:val="single" w:sz="8" w:space="0" w:color="auto"/>
            </w:tcBorders>
            <w:shd w:val="clear" w:color="000000" w:fill="FFFFFF"/>
            <w:vAlign w:val="center"/>
            <w:hideMark/>
          </w:tcPr>
          <w:p w14:paraId="7981D51C"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c>
          <w:tcPr>
            <w:tcW w:w="1032" w:type="dxa"/>
            <w:tcBorders>
              <w:top w:val="nil"/>
              <w:left w:val="nil"/>
              <w:bottom w:val="single" w:sz="8" w:space="0" w:color="auto"/>
              <w:right w:val="single" w:sz="8" w:space="0" w:color="auto"/>
            </w:tcBorders>
            <w:shd w:val="clear" w:color="000000" w:fill="FFFFFF"/>
            <w:vAlign w:val="center"/>
            <w:hideMark/>
          </w:tcPr>
          <w:p w14:paraId="04D99673"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r>
      <w:tr w:rsidR="000D2312" w:rsidRPr="00C742A0" w14:paraId="79C69620" w14:textId="77777777" w:rsidTr="007607C3">
        <w:trPr>
          <w:trHeight w:val="149"/>
        </w:trPr>
        <w:tc>
          <w:tcPr>
            <w:tcW w:w="4359" w:type="dxa"/>
            <w:vMerge/>
            <w:tcBorders>
              <w:top w:val="nil"/>
              <w:left w:val="single" w:sz="8" w:space="0" w:color="auto"/>
              <w:bottom w:val="single" w:sz="8" w:space="0" w:color="000000"/>
              <w:right w:val="single" w:sz="8" w:space="0" w:color="auto"/>
            </w:tcBorders>
            <w:vAlign w:val="center"/>
            <w:hideMark/>
          </w:tcPr>
          <w:p w14:paraId="445E18C4" w14:textId="77777777" w:rsidR="000D2312" w:rsidRPr="00910E29" w:rsidRDefault="000D2312" w:rsidP="007607C3">
            <w:pPr>
              <w:spacing w:after="0" w:line="240" w:lineRule="auto"/>
              <w:rPr>
                <w:rFonts w:ascii="Arial" w:eastAsia="Times New Roman" w:hAnsi="Arial" w:cs="Arial"/>
                <w:b/>
                <w:bCs/>
                <w:color w:val="000000"/>
                <w:sz w:val="18"/>
                <w:szCs w:val="18"/>
                <w:lang w:eastAsia="es-PE"/>
              </w:rPr>
            </w:pPr>
          </w:p>
        </w:tc>
        <w:tc>
          <w:tcPr>
            <w:tcW w:w="1821" w:type="dxa"/>
            <w:tcBorders>
              <w:top w:val="nil"/>
              <w:left w:val="nil"/>
              <w:bottom w:val="single" w:sz="8" w:space="0" w:color="auto"/>
              <w:right w:val="single" w:sz="8" w:space="0" w:color="auto"/>
            </w:tcBorders>
            <w:shd w:val="clear" w:color="000000" w:fill="FFFFFF"/>
            <w:noWrap/>
            <w:vAlign w:val="center"/>
            <w:hideMark/>
          </w:tcPr>
          <w:p w14:paraId="68E8F4C9"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eastAsia="es-PE"/>
              </w:rPr>
              <w:t xml:space="preserve">Mayores de 5 años </w:t>
            </w:r>
          </w:p>
        </w:tc>
        <w:tc>
          <w:tcPr>
            <w:tcW w:w="640" w:type="dxa"/>
            <w:tcBorders>
              <w:top w:val="nil"/>
              <w:left w:val="nil"/>
              <w:bottom w:val="single" w:sz="8" w:space="0" w:color="auto"/>
              <w:right w:val="single" w:sz="8" w:space="0" w:color="auto"/>
            </w:tcBorders>
            <w:shd w:val="clear" w:color="000000" w:fill="FFFFFF"/>
            <w:noWrap/>
            <w:vAlign w:val="center"/>
            <w:hideMark/>
          </w:tcPr>
          <w:p w14:paraId="4C03BE3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3</w:t>
            </w:r>
          </w:p>
        </w:tc>
        <w:tc>
          <w:tcPr>
            <w:tcW w:w="1032" w:type="dxa"/>
            <w:tcBorders>
              <w:top w:val="nil"/>
              <w:left w:val="nil"/>
              <w:bottom w:val="single" w:sz="8" w:space="0" w:color="auto"/>
              <w:right w:val="single" w:sz="8" w:space="0" w:color="auto"/>
            </w:tcBorders>
            <w:shd w:val="clear" w:color="000000" w:fill="FFFFFF"/>
            <w:vAlign w:val="center"/>
            <w:hideMark/>
          </w:tcPr>
          <w:p w14:paraId="46A49C0B"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c>
          <w:tcPr>
            <w:tcW w:w="1032" w:type="dxa"/>
            <w:tcBorders>
              <w:top w:val="nil"/>
              <w:left w:val="nil"/>
              <w:bottom w:val="single" w:sz="8" w:space="0" w:color="auto"/>
              <w:right w:val="single" w:sz="8" w:space="0" w:color="auto"/>
            </w:tcBorders>
            <w:shd w:val="clear" w:color="000000" w:fill="FFFFFF"/>
            <w:vAlign w:val="center"/>
            <w:hideMark/>
          </w:tcPr>
          <w:p w14:paraId="340332F4" w14:textId="77777777" w:rsidR="000D2312" w:rsidRPr="00910E29" w:rsidRDefault="000D2312" w:rsidP="007607C3">
            <w:pPr>
              <w:spacing w:after="0" w:line="240" w:lineRule="auto"/>
              <w:jc w:val="center"/>
              <w:rPr>
                <w:rFonts w:ascii="Arial" w:eastAsia="Times New Roman" w:hAnsi="Arial" w:cs="Arial"/>
                <w:color w:val="000000"/>
                <w:sz w:val="18"/>
                <w:szCs w:val="18"/>
                <w:lang w:eastAsia="es-PE"/>
              </w:rPr>
            </w:pPr>
            <w:r w:rsidRPr="00910E29">
              <w:rPr>
                <w:rFonts w:ascii="Arial" w:eastAsia="Times New Roman" w:hAnsi="Arial" w:cs="Arial"/>
                <w:color w:val="000000"/>
                <w:sz w:val="18"/>
                <w:szCs w:val="18"/>
                <w:lang w:val="en-US" w:eastAsia="es-PE"/>
              </w:rPr>
              <w:t>0</w:t>
            </w:r>
          </w:p>
        </w:tc>
      </w:tr>
    </w:tbl>
    <w:p w14:paraId="527A4182" w14:textId="1F15D120" w:rsidR="000D2312" w:rsidRPr="00862B96" w:rsidRDefault="000D2312" w:rsidP="005678D0">
      <w:pPr>
        <w:pStyle w:val="Ttulo7"/>
        <w:numPr>
          <w:ilvl w:val="0"/>
          <w:numId w:val="0"/>
        </w:numPr>
        <w:spacing w:before="0" w:after="0"/>
        <w:ind w:right="151"/>
        <w:jc w:val="both"/>
        <w:rPr>
          <w:rFonts w:cs="Arial"/>
          <w:b w:val="0"/>
          <w:bCs/>
          <w:sz w:val="22"/>
          <w:szCs w:val="22"/>
        </w:rPr>
      </w:pPr>
      <w:r>
        <w:rPr>
          <w:rFonts w:cs="Arial"/>
          <w:sz w:val="22"/>
          <w:szCs w:val="22"/>
        </w:rPr>
        <w:tab/>
      </w:r>
      <w:r w:rsidRPr="008252D6">
        <w:rPr>
          <w:rFonts w:cs="Arial"/>
          <w:sz w:val="22"/>
          <w:szCs w:val="22"/>
        </w:rPr>
        <w:t>FUENTE:</w:t>
      </w:r>
      <w:r w:rsidRPr="00862B96">
        <w:rPr>
          <w:rFonts w:cs="Arial"/>
          <w:b w:val="0"/>
          <w:bCs/>
          <w:sz w:val="22"/>
          <w:szCs w:val="22"/>
        </w:rPr>
        <w:t xml:space="preserve"> Anexo Puesto de salud Yarabamba</w:t>
      </w:r>
      <w:r w:rsidR="003C144F">
        <w:rPr>
          <w:rFonts w:cs="Arial"/>
          <w:b w:val="0"/>
          <w:bCs/>
          <w:sz w:val="22"/>
          <w:szCs w:val="22"/>
        </w:rPr>
        <w:t xml:space="preserve"> 2024.</w:t>
      </w:r>
    </w:p>
    <w:p w14:paraId="37300A0B" w14:textId="77777777" w:rsidR="000D2312" w:rsidRDefault="000D2312" w:rsidP="000D2312">
      <w:pPr>
        <w:ind w:right="151"/>
        <w:rPr>
          <w:rFonts w:ascii="Arial" w:hAnsi="Arial" w:cs="Arial"/>
          <w:b/>
          <w:u w:val="single"/>
        </w:rPr>
      </w:pPr>
    </w:p>
    <w:p w14:paraId="15631F62" w14:textId="77777777" w:rsidR="00102338" w:rsidRDefault="00102338" w:rsidP="001D7762">
      <w:pPr>
        <w:jc w:val="both"/>
        <w:rPr>
          <w:rFonts w:ascii="Arial" w:hAnsi="Arial" w:cs="Arial"/>
          <w:color w:val="4D5156"/>
          <w:sz w:val="21"/>
          <w:szCs w:val="21"/>
          <w:shd w:val="clear" w:color="auto" w:fill="FFFFFF"/>
        </w:rPr>
      </w:pPr>
    </w:p>
    <w:p w14:paraId="21032111" w14:textId="77777777" w:rsidR="00102338" w:rsidRDefault="00102338" w:rsidP="001D7762">
      <w:pPr>
        <w:jc w:val="both"/>
        <w:rPr>
          <w:rFonts w:ascii="Arial" w:hAnsi="Arial" w:cs="Arial"/>
          <w:color w:val="4D5156"/>
          <w:sz w:val="21"/>
          <w:szCs w:val="21"/>
          <w:shd w:val="clear" w:color="auto" w:fill="FFFFFF"/>
        </w:rPr>
      </w:pPr>
    </w:p>
    <w:p w14:paraId="5197CE43" w14:textId="77777777" w:rsidR="00102338" w:rsidRDefault="00102338" w:rsidP="001D7762">
      <w:pPr>
        <w:jc w:val="both"/>
        <w:rPr>
          <w:rFonts w:ascii="Arial" w:hAnsi="Arial" w:cs="Arial"/>
          <w:color w:val="4D5156"/>
          <w:sz w:val="21"/>
          <w:szCs w:val="21"/>
          <w:shd w:val="clear" w:color="auto" w:fill="FFFFFF"/>
        </w:rPr>
      </w:pPr>
    </w:p>
    <w:p w14:paraId="6FC1C7CE" w14:textId="77777777" w:rsidR="0028035D" w:rsidRDefault="0028035D" w:rsidP="001D7762">
      <w:pPr>
        <w:jc w:val="both"/>
        <w:rPr>
          <w:rFonts w:ascii="Arial" w:hAnsi="Arial" w:cs="Arial"/>
          <w:color w:val="4D5156"/>
          <w:sz w:val="21"/>
          <w:szCs w:val="21"/>
          <w:shd w:val="clear" w:color="auto" w:fill="FFFFFF"/>
        </w:rPr>
      </w:pPr>
    </w:p>
    <w:p w14:paraId="42359403" w14:textId="77777777" w:rsidR="00E123A2" w:rsidRDefault="00E123A2" w:rsidP="00D6442D">
      <w:pPr>
        <w:rPr>
          <w:rFonts w:ascii="Arial" w:hAnsi="Arial" w:cs="Arial"/>
          <w:b/>
          <w:bCs/>
          <w:u w:val="single"/>
        </w:rPr>
      </w:pPr>
    </w:p>
    <w:p w14:paraId="0E09C31E" w14:textId="77777777" w:rsidR="00542E73" w:rsidRDefault="00542E73" w:rsidP="00D6442D">
      <w:pPr>
        <w:rPr>
          <w:rFonts w:ascii="Arial" w:hAnsi="Arial" w:cs="Arial"/>
          <w:b/>
          <w:bCs/>
          <w:u w:val="single"/>
        </w:rPr>
      </w:pPr>
    </w:p>
    <w:p w14:paraId="38CE725D" w14:textId="77777777" w:rsidR="00542E73" w:rsidRDefault="00542E73" w:rsidP="00D6442D">
      <w:pPr>
        <w:rPr>
          <w:rFonts w:ascii="Arial" w:hAnsi="Arial" w:cs="Arial"/>
          <w:b/>
          <w:bCs/>
          <w:u w:val="single"/>
        </w:rPr>
      </w:pPr>
    </w:p>
    <w:p w14:paraId="7CBE57E9" w14:textId="77777777" w:rsidR="00542E73" w:rsidRDefault="00542E73" w:rsidP="00D6442D">
      <w:pPr>
        <w:rPr>
          <w:rFonts w:ascii="Arial" w:hAnsi="Arial" w:cs="Arial"/>
          <w:b/>
          <w:bCs/>
          <w:u w:val="single"/>
        </w:rPr>
      </w:pPr>
    </w:p>
    <w:p w14:paraId="5B244E3A" w14:textId="6D4278CC" w:rsidR="00233AF9" w:rsidRPr="00233AF9" w:rsidRDefault="00233AF9" w:rsidP="00EE618E">
      <w:pPr>
        <w:pStyle w:val="Estilo3"/>
        <w:numPr>
          <w:ilvl w:val="0"/>
          <w:numId w:val="0"/>
        </w:numPr>
        <w:ind w:left="284" w:hanging="284"/>
      </w:pPr>
      <w:bookmarkStart w:id="19" w:name="_Toc185173203"/>
      <w:r w:rsidRPr="00731A15">
        <w:rPr>
          <w:u w:val="none"/>
        </w:rPr>
        <w:lastRenderedPageBreak/>
        <w:t>3</w:t>
      </w:r>
      <w:r w:rsidR="00731A15" w:rsidRPr="00731A15">
        <w:rPr>
          <w:u w:val="none"/>
        </w:rPr>
        <w:t>.</w:t>
      </w:r>
      <w:r w:rsidRPr="00925854">
        <w:rPr>
          <w:u w:val="none"/>
        </w:rPr>
        <w:t xml:space="preserve"> </w:t>
      </w:r>
      <w:r w:rsidR="00E5552E" w:rsidRPr="00E5552E">
        <w:t>SITUACION ACTUAL DE LA INSEGURIDAD CIUDADANA</w:t>
      </w:r>
      <w:r w:rsidR="00851FDB">
        <w:t xml:space="preserve"> EN YARABAMBA</w:t>
      </w:r>
      <w:bookmarkEnd w:id="19"/>
    </w:p>
    <w:p w14:paraId="35C239C0" w14:textId="781FCCA9" w:rsidR="0034561D" w:rsidRDefault="00E5552E" w:rsidP="00925854">
      <w:pPr>
        <w:pStyle w:val="Ttulo3"/>
      </w:pPr>
      <w:bookmarkStart w:id="20" w:name="_Toc185173204"/>
      <w:bookmarkStart w:id="21" w:name="_Toc185227339"/>
      <w:r w:rsidRPr="00925854">
        <w:rPr>
          <w:u w:val="none"/>
        </w:rPr>
        <w:t xml:space="preserve">3.1 </w:t>
      </w:r>
      <w:r>
        <w:t>PRINCIPALES HECHOS DELICTIVOS</w:t>
      </w:r>
      <w:bookmarkEnd w:id="20"/>
      <w:bookmarkEnd w:id="21"/>
    </w:p>
    <w:p w14:paraId="6285F942" w14:textId="77777777" w:rsidR="00A055E2" w:rsidRPr="00A055E2" w:rsidRDefault="00A055E2" w:rsidP="00A055E2"/>
    <w:p w14:paraId="34996421" w14:textId="67EE724C" w:rsidR="00B0215A" w:rsidRPr="0034561D" w:rsidRDefault="00B0215A" w:rsidP="00925854">
      <w:pPr>
        <w:pStyle w:val="Ttulo4"/>
      </w:pPr>
      <w:r w:rsidRPr="00925854">
        <w:rPr>
          <w:u w:val="none"/>
        </w:rPr>
        <w:t>3.1.1</w:t>
      </w:r>
      <w:r w:rsidRPr="00C742A0">
        <w:t>TASA DE DELITOS CONTRA EL PATRIMONIO</w:t>
      </w:r>
    </w:p>
    <w:p w14:paraId="7BA3237F" w14:textId="3BB12F6A" w:rsidR="00B0215A" w:rsidRDefault="00B0215A" w:rsidP="00925854">
      <w:pPr>
        <w:spacing w:after="0" w:line="240" w:lineRule="auto"/>
        <w:ind w:right="151" w:firstLine="708"/>
        <w:jc w:val="both"/>
        <w:rPr>
          <w:rFonts w:ascii="Arial" w:hAnsi="Arial" w:cs="Arial"/>
          <w:bCs/>
        </w:rPr>
      </w:pPr>
      <w:r w:rsidRPr="00C742A0">
        <w:rPr>
          <w:rFonts w:ascii="Arial" w:hAnsi="Arial" w:cs="Arial"/>
          <w:bCs/>
        </w:rPr>
        <w:t xml:space="preserve">El porcentaje de delitos contra el patrimonio por cada mil habitantes en el distrito de Yarabamba ha presentado una tendencia creciente, siendo que el valor </w:t>
      </w:r>
      <w:r>
        <w:rPr>
          <w:rFonts w:ascii="Arial" w:hAnsi="Arial" w:cs="Arial"/>
          <w:bCs/>
        </w:rPr>
        <w:tab/>
      </w:r>
      <w:r w:rsidRPr="00C742A0">
        <w:rPr>
          <w:rFonts w:ascii="Arial" w:hAnsi="Arial" w:cs="Arial"/>
          <w:bCs/>
        </w:rPr>
        <w:t>más alto presentado es del año 202</w:t>
      </w:r>
      <w:r w:rsidR="003C144F">
        <w:rPr>
          <w:rFonts w:ascii="Arial" w:hAnsi="Arial" w:cs="Arial"/>
          <w:bCs/>
        </w:rPr>
        <w:t>4</w:t>
      </w:r>
      <w:r w:rsidRPr="00C742A0">
        <w:rPr>
          <w:rFonts w:ascii="Arial" w:hAnsi="Arial" w:cs="Arial"/>
          <w:bCs/>
        </w:rPr>
        <w:t xml:space="preserve"> (tasa: </w:t>
      </w:r>
      <w:r w:rsidR="003C144F">
        <w:rPr>
          <w:rFonts w:ascii="Arial" w:hAnsi="Arial" w:cs="Arial"/>
          <w:bCs/>
        </w:rPr>
        <w:t>33.3</w:t>
      </w:r>
      <w:r w:rsidRPr="00C742A0">
        <w:rPr>
          <w:rFonts w:ascii="Arial" w:hAnsi="Arial" w:cs="Arial"/>
          <w:bCs/>
        </w:rPr>
        <w:t xml:space="preserve">), así mismo el distrito de </w:t>
      </w:r>
      <w:r>
        <w:rPr>
          <w:rFonts w:ascii="Arial" w:hAnsi="Arial" w:cs="Arial"/>
          <w:bCs/>
        </w:rPr>
        <w:tab/>
      </w:r>
      <w:r w:rsidRPr="00C742A0">
        <w:rPr>
          <w:rFonts w:ascii="Arial" w:hAnsi="Arial" w:cs="Arial"/>
          <w:bCs/>
        </w:rPr>
        <w:t>Yarabamba se encuentra en la posición 2 de los 109 distritos de Arequipa.</w:t>
      </w:r>
    </w:p>
    <w:p w14:paraId="19C2B2D6" w14:textId="77777777" w:rsidR="00B0215A" w:rsidRDefault="00B0215A" w:rsidP="00B0215A">
      <w:pPr>
        <w:spacing w:after="0" w:line="240" w:lineRule="auto"/>
        <w:ind w:right="151"/>
        <w:jc w:val="both"/>
        <w:rPr>
          <w:rFonts w:ascii="Arial" w:hAnsi="Arial" w:cs="Arial"/>
          <w:bCs/>
        </w:rPr>
      </w:pPr>
    </w:p>
    <w:p w14:paraId="7922F137" w14:textId="27097C02" w:rsidR="00B0215A" w:rsidRPr="00910E29" w:rsidRDefault="00C40608" w:rsidP="00910E29">
      <w:pPr>
        <w:spacing w:after="0" w:line="240" w:lineRule="auto"/>
        <w:ind w:right="151"/>
        <w:jc w:val="center"/>
        <w:rPr>
          <w:rFonts w:ascii="Arial" w:hAnsi="Arial" w:cs="Arial"/>
          <w:b/>
          <w:u w:val="single"/>
        </w:rPr>
      </w:pPr>
      <w:r w:rsidRPr="00910E29">
        <w:rPr>
          <w:rFonts w:ascii="Arial" w:hAnsi="Arial" w:cs="Arial"/>
          <w:b/>
          <w:u w:val="single"/>
        </w:rPr>
        <w:t>GRAFICO</w:t>
      </w:r>
      <w:r w:rsidR="00B0215A" w:rsidRPr="00910E29">
        <w:rPr>
          <w:rFonts w:ascii="Arial" w:hAnsi="Arial" w:cs="Arial"/>
          <w:b/>
          <w:u w:val="single"/>
        </w:rPr>
        <w:t xml:space="preserve"> N°</w:t>
      </w:r>
      <w:r w:rsidR="00910E29" w:rsidRPr="00910E29">
        <w:rPr>
          <w:rFonts w:ascii="Arial" w:hAnsi="Arial" w:cs="Arial"/>
          <w:b/>
          <w:u w:val="single"/>
        </w:rPr>
        <w:t>7</w:t>
      </w:r>
      <w:r w:rsidR="00B0215A" w:rsidRPr="00910E29">
        <w:rPr>
          <w:rFonts w:ascii="Arial" w:hAnsi="Arial" w:cs="Arial"/>
          <w:b/>
          <w:u w:val="single"/>
        </w:rPr>
        <w:t>: TASA DE DENUNCIAS POR EL DELITO CONTRA EL PATRIMONIO</w:t>
      </w:r>
    </w:p>
    <w:p w14:paraId="3C95B35A" w14:textId="77777777" w:rsidR="00B0215A" w:rsidRPr="00C742A0" w:rsidRDefault="00B0215A" w:rsidP="00B0215A">
      <w:pPr>
        <w:spacing w:after="0" w:line="240" w:lineRule="auto"/>
        <w:ind w:right="151"/>
        <w:jc w:val="both"/>
        <w:rPr>
          <w:rFonts w:ascii="Arial" w:hAnsi="Arial" w:cs="Arial"/>
          <w:bCs/>
        </w:rPr>
      </w:pPr>
    </w:p>
    <w:p w14:paraId="560E530B" w14:textId="419257CC" w:rsidR="00B0215A" w:rsidRPr="00C742A0" w:rsidRDefault="00EB49D0" w:rsidP="00B0215A">
      <w:pPr>
        <w:spacing w:after="0" w:line="240" w:lineRule="auto"/>
        <w:ind w:right="151"/>
        <w:jc w:val="center"/>
        <w:rPr>
          <w:rFonts w:ascii="Arial" w:hAnsi="Arial" w:cs="Arial"/>
          <w:bCs/>
        </w:rPr>
      </w:pPr>
      <w:r>
        <w:rPr>
          <w:noProof/>
          <w:lang w:val="en-US"/>
        </w:rPr>
        <w:drawing>
          <wp:inline distT="0" distB="0" distL="0" distR="0" wp14:anchorId="263F09B9" wp14:editId="416321F5">
            <wp:extent cx="4572000" cy="2743200"/>
            <wp:effectExtent l="0" t="0" r="0" b="0"/>
            <wp:docPr id="1197777075" name="Gráfico 1">
              <a:extLst xmlns:a="http://schemas.openxmlformats.org/drawingml/2006/main">
                <a:ext uri="{FF2B5EF4-FFF2-40B4-BE49-F238E27FC236}">
                  <a16:creationId xmlns:a16="http://schemas.microsoft.com/office/drawing/2014/main" id="{7284B7E7-3A44-BC48-F6C0-378ABEB9C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E94B48B" w14:textId="77777777" w:rsidR="00B0215A" w:rsidRPr="00C742A0" w:rsidRDefault="00B0215A" w:rsidP="00B0215A">
      <w:pPr>
        <w:spacing w:after="0" w:line="240" w:lineRule="auto"/>
        <w:ind w:right="151"/>
        <w:jc w:val="both"/>
        <w:rPr>
          <w:rFonts w:ascii="Arial" w:hAnsi="Arial" w:cs="Arial"/>
          <w:b/>
          <w:u w:val="single"/>
        </w:rPr>
      </w:pPr>
    </w:p>
    <w:p w14:paraId="29DF39C0" w14:textId="22BEEB6E" w:rsidR="00B0215A" w:rsidRDefault="00C40608" w:rsidP="00B0215A">
      <w:pPr>
        <w:spacing w:after="0" w:line="240" w:lineRule="auto"/>
        <w:ind w:right="151"/>
        <w:jc w:val="both"/>
        <w:rPr>
          <w:rFonts w:ascii="Arial" w:hAnsi="Arial" w:cs="Arial"/>
          <w:bCs/>
        </w:rPr>
      </w:pPr>
      <w:r>
        <w:rPr>
          <w:rFonts w:ascii="Arial" w:hAnsi="Arial" w:cs="Arial"/>
          <w:bCs/>
        </w:rPr>
        <w:tab/>
      </w:r>
      <w:r w:rsidR="00B0215A" w:rsidRPr="00B0215A">
        <w:rPr>
          <w:rFonts w:ascii="Arial" w:hAnsi="Arial" w:cs="Arial"/>
          <w:bCs/>
        </w:rPr>
        <w:t>FUENTE: Observatorio Nacional de Seguridad Ciudadana</w:t>
      </w:r>
      <w:r w:rsidR="000B0F6F">
        <w:rPr>
          <w:rFonts w:ascii="Arial" w:hAnsi="Arial" w:cs="Arial"/>
          <w:bCs/>
        </w:rPr>
        <w:t xml:space="preserve"> 2024</w:t>
      </w:r>
    </w:p>
    <w:p w14:paraId="7A15D4C2" w14:textId="77777777" w:rsidR="00233AF9" w:rsidRDefault="00233AF9" w:rsidP="00B0215A">
      <w:pPr>
        <w:spacing w:after="0" w:line="240" w:lineRule="auto"/>
        <w:ind w:right="151"/>
        <w:jc w:val="both"/>
        <w:rPr>
          <w:rFonts w:ascii="Arial" w:hAnsi="Arial" w:cs="Arial"/>
          <w:bCs/>
        </w:rPr>
      </w:pPr>
    </w:p>
    <w:p w14:paraId="5A58DEB0" w14:textId="77777777" w:rsidR="00233AF9" w:rsidRDefault="00233AF9" w:rsidP="00B0215A">
      <w:pPr>
        <w:spacing w:after="0" w:line="240" w:lineRule="auto"/>
        <w:ind w:right="151"/>
        <w:jc w:val="both"/>
        <w:rPr>
          <w:rFonts w:ascii="Arial" w:hAnsi="Arial" w:cs="Arial"/>
          <w:bCs/>
        </w:rPr>
      </w:pPr>
    </w:p>
    <w:p w14:paraId="79084167" w14:textId="77777777" w:rsidR="00233AF9" w:rsidRDefault="00233AF9" w:rsidP="00B0215A">
      <w:pPr>
        <w:spacing w:after="0" w:line="240" w:lineRule="auto"/>
        <w:ind w:right="151"/>
        <w:jc w:val="both"/>
        <w:rPr>
          <w:rFonts w:ascii="Arial" w:hAnsi="Arial" w:cs="Arial"/>
          <w:bCs/>
        </w:rPr>
      </w:pPr>
    </w:p>
    <w:p w14:paraId="47CA8B35" w14:textId="77777777" w:rsidR="00233AF9" w:rsidRDefault="00233AF9" w:rsidP="00B0215A">
      <w:pPr>
        <w:spacing w:after="0" w:line="240" w:lineRule="auto"/>
        <w:ind w:right="151"/>
        <w:jc w:val="both"/>
        <w:rPr>
          <w:rFonts w:ascii="Arial" w:hAnsi="Arial" w:cs="Arial"/>
          <w:bCs/>
        </w:rPr>
      </w:pPr>
    </w:p>
    <w:p w14:paraId="21978137" w14:textId="77777777" w:rsidR="00233AF9" w:rsidRDefault="00233AF9" w:rsidP="00B0215A">
      <w:pPr>
        <w:spacing w:after="0" w:line="240" w:lineRule="auto"/>
        <w:ind w:right="151"/>
        <w:jc w:val="both"/>
        <w:rPr>
          <w:rFonts w:ascii="Arial" w:hAnsi="Arial" w:cs="Arial"/>
          <w:bCs/>
        </w:rPr>
      </w:pPr>
    </w:p>
    <w:p w14:paraId="0851FD6D" w14:textId="77777777" w:rsidR="00233AF9" w:rsidRDefault="00233AF9" w:rsidP="00B0215A">
      <w:pPr>
        <w:spacing w:after="0" w:line="240" w:lineRule="auto"/>
        <w:ind w:right="151"/>
        <w:jc w:val="both"/>
        <w:rPr>
          <w:rFonts w:ascii="Arial" w:hAnsi="Arial" w:cs="Arial"/>
          <w:bCs/>
        </w:rPr>
      </w:pPr>
    </w:p>
    <w:p w14:paraId="1979194A" w14:textId="77777777" w:rsidR="00233AF9" w:rsidRDefault="00233AF9" w:rsidP="00B0215A">
      <w:pPr>
        <w:spacing w:after="0" w:line="240" w:lineRule="auto"/>
        <w:ind w:right="151"/>
        <w:jc w:val="both"/>
        <w:rPr>
          <w:rFonts w:ascii="Arial" w:hAnsi="Arial" w:cs="Arial"/>
          <w:bCs/>
        </w:rPr>
      </w:pPr>
    </w:p>
    <w:p w14:paraId="0B1EE8C2" w14:textId="77777777" w:rsidR="00233AF9" w:rsidRDefault="00233AF9" w:rsidP="00B0215A">
      <w:pPr>
        <w:spacing w:after="0" w:line="240" w:lineRule="auto"/>
        <w:ind w:right="151"/>
        <w:jc w:val="both"/>
        <w:rPr>
          <w:rFonts w:ascii="Arial" w:hAnsi="Arial" w:cs="Arial"/>
          <w:bCs/>
        </w:rPr>
      </w:pPr>
    </w:p>
    <w:p w14:paraId="52AC29DA" w14:textId="77777777" w:rsidR="00233AF9" w:rsidRDefault="00233AF9" w:rsidP="00B0215A">
      <w:pPr>
        <w:spacing w:after="0" w:line="240" w:lineRule="auto"/>
        <w:ind w:right="151"/>
        <w:jc w:val="both"/>
        <w:rPr>
          <w:rFonts w:ascii="Arial" w:hAnsi="Arial" w:cs="Arial"/>
          <w:bCs/>
        </w:rPr>
      </w:pPr>
    </w:p>
    <w:p w14:paraId="59926CBD" w14:textId="77777777" w:rsidR="00233AF9" w:rsidRDefault="00233AF9" w:rsidP="00B0215A">
      <w:pPr>
        <w:spacing w:after="0" w:line="240" w:lineRule="auto"/>
        <w:ind w:right="151"/>
        <w:jc w:val="both"/>
        <w:rPr>
          <w:rFonts w:ascii="Arial" w:hAnsi="Arial" w:cs="Arial"/>
          <w:bCs/>
        </w:rPr>
      </w:pPr>
    </w:p>
    <w:p w14:paraId="18B15844" w14:textId="77777777" w:rsidR="00233AF9" w:rsidRDefault="00233AF9" w:rsidP="00B0215A">
      <w:pPr>
        <w:spacing w:after="0" w:line="240" w:lineRule="auto"/>
        <w:ind w:right="151"/>
        <w:jc w:val="both"/>
        <w:rPr>
          <w:rFonts w:ascii="Arial" w:hAnsi="Arial" w:cs="Arial"/>
          <w:bCs/>
        </w:rPr>
      </w:pPr>
    </w:p>
    <w:p w14:paraId="55E7CF0A" w14:textId="77777777" w:rsidR="00233AF9" w:rsidRDefault="00233AF9" w:rsidP="00B0215A">
      <w:pPr>
        <w:spacing w:after="0" w:line="240" w:lineRule="auto"/>
        <w:ind w:right="151"/>
        <w:jc w:val="both"/>
        <w:rPr>
          <w:rFonts w:ascii="Arial" w:hAnsi="Arial" w:cs="Arial"/>
          <w:bCs/>
        </w:rPr>
      </w:pPr>
    </w:p>
    <w:p w14:paraId="1A56D900" w14:textId="77777777" w:rsidR="00233AF9" w:rsidRDefault="00233AF9" w:rsidP="00B0215A">
      <w:pPr>
        <w:spacing w:after="0" w:line="240" w:lineRule="auto"/>
        <w:ind w:right="151"/>
        <w:jc w:val="both"/>
        <w:rPr>
          <w:rFonts w:ascii="Arial" w:hAnsi="Arial" w:cs="Arial"/>
          <w:bCs/>
        </w:rPr>
      </w:pPr>
    </w:p>
    <w:p w14:paraId="05CA5574" w14:textId="77777777" w:rsidR="00233AF9" w:rsidRDefault="00233AF9" w:rsidP="00B0215A">
      <w:pPr>
        <w:spacing w:after="0" w:line="240" w:lineRule="auto"/>
        <w:ind w:right="151"/>
        <w:jc w:val="both"/>
        <w:rPr>
          <w:rFonts w:ascii="Arial" w:hAnsi="Arial" w:cs="Arial"/>
          <w:bCs/>
        </w:rPr>
      </w:pPr>
    </w:p>
    <w:p w14:paraId="415299A7" w14:textId="77777777" w:rsidR="00233AF9" w:rsidRPr="00B0215A" w:rsidRDefault="00233AF9" w:rsidP="00B0215A">
      <w:pPr>
        <w:spacing w:after="0" w:line="240" w:lineRule="auto"/>
        <w:ind w:right="151"/>
        <w:jc w:val="both"/>
        <w:rPr>
          <w:rFonts w:ascii="Arial" w:hAnsi="Arial" w:cs="Arial"/>
          <w:bCs/>
        </w:rPr>
      </w:pPr>
    </w:p>
    <w:p w14:paraId="73B73AF6" w14:textId="77777777" w:rsidR="00B0215A" w:rsidRDefault="00B0215A" w:rsidP="00B0215A">
      <w:pPr>
        <w:spacing w:after="0" w:line="240" w:lineRule="auto"/>
        <w:ind w:right="151"/>
        <w:jc w:val="both"/>
        <w:rPr>
          <w:rFonts w:ascii="Arial" w:hAnsi="Arial" w:cs="Arial"/>
          <w:b/>
        </w:rPr>
      </w:pPr>
    </w:p>
    <w:p w14:paraId="19D01585" w14:textId="77777777" w:rsidR="0034561D" w:rsidRDefault="0034561D" w:rsidP="00B0215A">
      <w:pPr>
        <w:spacing w:after="0" w:line="240" w:lineRule="auto"/>
        <w:ind w:right="151"/>
        <w:jc w:val="both"/>
        <w:rPr>
          <w:rFonts w:ascii="Arial" w:hAnsi="Arial" w:cs="Arial"/>
          <w:b/>
        </w:rPr>
      </w:pPr>
    </w:p>
    <w:p w14:paraId="5D48D1DB" w14:textId="77777777" w:rsidR="0034561D" w:rsidRPr="00C742A0" w:rsidRDefault="0034561D" w:rsidP="00B0215A">
      <w:pPr>
        <w:spacing w:after="0" w:line="240" w:lineRule="auto"/>
        <w:ind w:right="151"/>
        <w:jc w:val="both"/>
        <w:rPr>
          <w:rFonts w:ascii="Arial" w:hAnsi="Arial" w:cs="Arial"/>
          <w:b/>
        </w:rPr>
      </w:pPr>
    </w:p>
    <w:p w14:paraId="47D0FBD3" w14:textId="0D18F98A" w:rsidR="00B0215A" w:rsidRPr="0034561D" w:rsidRDefault="00B0215A" w:rsidP="0034561D">
      <w:pPr>
        <w:pStyle w:val="Ttulo4"/>
        <w:ind w:left="709"/>
      </w:pPr>
      <w:r w:rsidRPr="005678D0">
        <w:lastRenderedPageBreak/>
        <w:t>3.</w:t>
      </w:r>
      <w:r w:rsidR="00300F00">
        <w:t>1.</w:t>
      </w:r>
      <w:r w:rsidRPr="005678D0">
        <w:t>2</w:t>
      </w:r>
      <w:r w:rsidRPr="00C742A0">
        <w:t xml:space="preserve"> FEMINICIDIOS EN EL DISTRITO DE YARABAMBA</w:t>
      </w:r>
    </w:p>
    <w:p w14:paraId="29B9CD1D" w14:textId="6B6C798E" w:rsidR="00B0215A" w:rsidRDefault="00B0215A" w:rsidP="00B0215A">
      <w:pPr>
        <w:spacing w:after="0" w:line="240" w:lineRule="auto"/>
        <w:ind w:right="151"/>
        <w:jc w:val="both"/>
        <w:rPr>
          <w:rFonts w:ascii="Arial" w:hAnsi="Arial" w:cs="Arial"/>
          <w:bCs/>
        </w:rPr>
      </w:pPr>
      <w:r>
        <w:rPr>
          <w:rFonts w:ascii="Arial" w:hAnsi="Arial" w:cs="Arial"/>
          <w:bCs/>
        </w:rPr>
        <w:tab/>
      </w:r>
      <w:r>
        <w:rPr>
          <w:rFonts w:ascii="Arial" w:hAnsi="Arial" w:cs="Arial"/>
          <w:bCs/>
        </w:rPr>
        <w:tab/>
      </w:r>
      <w:r w:rsidRPr="00C742A0">
        <w:rPr>
          <w:rFonts w:ascii="Arial" w:hAnsi="Arial" w:cs="Arial"/>
          <w:bCs/>
        </w:rPr>
        <w:t xml:space="preserve">La tasa de Feminicidios por cada mil habitantes en el distrito de Yarabamba </w:t>
      </w:r>
      <w:r>
        <w:rPr>
          <w:rFonts w:ascii="Arial" w:hAnsi="Arial" w:cs="Arial"/>
          <w:bCs/>
        </w:rPr>
        <w:tab/>
      </w:r>
      <w:r w:rsidRPr="00C742A0">
        <w:rPr>
          <w:rFonts w:ascii="Arial" w:hAnsi="Arial" w:cs="Arial"/>
          <w:bCs/>
        </w:rPr>
        <w:t>en el 2021 presenta una tendencia creciente</w:t>
      </w:r>
      <w:r w:rsidR="001F2B19">
        <w:rPr>
          <w:rFonts w:ascii="Arial" w:hAnsi="Arial" w:cs="Arial"/>
          <w:bCs/>
        </w:rPr>
        <w:t>, se coloca en la posición 1</w:t>
      </w:r>
      <w:r w:rsidR="00EB020E">
        <w:rPr>
          <w:rFonts w:ascii="Arial" w:hAnsi="Arial" w:cs="Arial"/>
          <w:bCs/>
        </w:rPr>
        <w:t>4</w:t>
      </w:r>
      <w:r w:rsidR="001F2B19">
        <w:rPr>
          <w:rFonts w:ascii="Arial" w:hAnsi="Arial" w:cs="Arial"/>
          <w:bCs/>
        </w:rPr>
        <w:t xml:space="preserve"> y</w:t>
      </w:r>
      <w:r w:rsidRPr="00C742A0">
        <w:rPr>
          <w:rFonts w:ascii="Arial" w:hAnsi="Arial" w:cs="Arial"/>
          <w:bCs/>
        </w:rPr>
        <w:t xml:space="preserve"> se </w:t>
      </w:r>
      <w:r w:rsidR="001F2B19">
        <w:rPr>
          <w:rFonts w:ascii="Arial" w:hAnsi="Arial" w:cs="Arial"/>
          <w:bCs/>
        </w:rPr>
        <w:tab/>
      </w:r>
      <w:r w:rsidRPr="00C742A0">
        <w:rPr>
          <w:rFonts w:ascii="Arial" w:hAnsi="Arial" w:cs="Arial"/>
          <w:bCs/>
        </w:rPr>
        <w:t>presentó 1 caso en el año 2021.</w:t>
      </w:r>
    </w:p>
    <w:p w14:paraId="37B0D2FA" w14:textId="683C44AC" w:rsidR="00C772E0" w:rsidRDefault="00C772E0" w:rsidP="00B0215A">
      <w:pPr>
        <w:spacing w:after="0" w:line="240" w:lineRule="auto"/>
        <w:ind w:right="151"/>
        <w:jc w:val="both"/>
        <w:rPr>
          <w:rFonts w:ascii="Arial" w:hAnsi="Arial" w:cs="Arial"/>
          <w:bCs/>
        </w:rPr>
      </w:pPr>
      <w:r>
        <w:rPr>
          <w:rFonts w:ascii="Arial" w:hAnsi="Arial" w:cs="Arial"/>
          <w:bCs/>
        </w:rPr>
        <w:tab/>
      </w:r>
    </w:p>
    <w:p w14:paraId="486EE2E8" w14:textId="7C1AD101" w:rsidR="00C772E0" w:rsidRDefault="00C772E0" w:rsidP="00C772E0">
      <w:pPr>
        <w:spacing w:after="0" w:line="240" w:lineRule="auto"/>
        <w:ind w:left="708" w:right="151"/>
        <w:jc w:val="both"/>
        <w:rPr>
          <w:rFonts w:ascii="Arial" w:hAnsi="Arial" w:cs="Arial"/>
          <w:bCs/>
        </w:rPr>
      </w:pPr>
      <w:r>
        <w:rPr>
          <w:rFonts w:ascii="Arial" w:hAnsi="Arial" w:cs="Arial"/>
          <w:bCs/>
        </w:rPr>
        <w:tab/>
        <w:t xml:space="preserve">Observación: el Feminicidio reportado por la Comisaria de Yarabamba, se </w:t>
      </w:r>
      <w:proofErr w:type="spellStart"/>
      <w:r>
        <w:rPr>
          <w:rFonts w:ascii="Arial" w:hAnsi="Arial" w:cs="Arial"/>
          <w:bCs/>
        </w:rPr>
        <w:t>reporto</w:t>
      </w:r>
      <w:proofErr w:type="spellEnd"/>
      <w:r>
        <w:rPr>
          <w:rFonts w:ascii="Arial" w:hAnsi="Arial" w:cs="Arial"/>
          <w:bCs/>
        </w:rPr>
        <w:t xml:space="preserve"> en el distrito de Quequeña. Por lo cual en el distrito de Yarabamba, no se tiene antecedentes de delitos</w:t>
      </w:r>
      <w:r w:rsidR="00BB7E3E">
        <w:rPr>
          <w:rFonts w:ascii="Arial" w:hAnsi="Arial" w:cs="Arial"/>
          <w:bCs/>
        </w:rPr>
        <w:t xml:space="preserve"> de Feminicidio</w:t>
      </w:r>
      <w:r>
        <w:rPr>
          <w:rFonts w:ascii="Arial" w:hAnsi="Arial" w:cs="Arial"/>
          <w:bCs/>
        </w:rPr>
        <w:t xml:space="preserve">. </w:t>
      </w:r>
    </w:p>
    <w:p w14:paraId="5D10356E" w14:textId="77777777" w:rsidR="00B0215A" w:rsidRDefault="00B0215A" w:rsidP="00B0215A">
      <w:pPr>
        <w:spacing w:after="0" w:line="240" w:lineRule="auto"/>
        <w:ind w:right="151"/>
        <w:jc w:val="both"/>
        <w:rPr>
          <w:rFonts w:ascii="Arial" w:hAnsi="Arial" w:cs="Arial"/>
          <w:bCs/>
        </w:rPr>
      </w:pPr>
    </w:p>
    <w:p w14:paraId="640F7F59" w14:textId="492606E2" w:rsidR="00B0215A" w:rsidRPr="00910E29" w:rsidRDefault="00C40608" w:rsidP="00910E29">
      <w:pPr>
        <w:spacing w:after="0" w:line="240" w:lineRule="auto"/>
        <w:ind w:right="151"/>
        <w:jc w:val="center"/>
        <w:rPr>
          <w:rFonts w:ascii="Arial" w:hAnsi="Arial" w:cs="Arial"/>
          <w:b/>
          <w:u w:val="single"/>
        </w:rPr>
      </w:pPr>
      <w:r w:rsidRPr="00910E29">
        <w:rPr>
          <w:rFonts w:ascii="Arial" w:hAnsi="Arial" w:cs="Arial"/>
          <w:b/>
          <w:u w:val="single"/>
        </w:rPr>
        <w:t>GRAFICO</w:t>
      </w:r>
      <w:r w:rsidR="00B0215A" w:rsidRPr="00910E29">
        <w:rPr>
          <w:rFonts w:ascii="Arial" w:hAnsi="Arial" w:cs="Arial"/>
          <w:b/>
          <w:u w:val="single"/>
        </w:rPr>
        <w:t xml:space="preserve"> N°</w:t>
      </w:r>
      <w:r w:rsidR="00910E29" w:rsidRPr="00910E29">
        <w:rPr>
          <w:rFonts w:ascii="Arial" w:hAnsi="Arial" w:cs="Arial"/>
          <w:b/>
          <w:u w:val="single"/>
        </w:rPr>
        <w:t>8:</w:t>
      </w:r>
      <w:r w:rsidR="00B0215A" w:rsidRPr="00910E29">
        <w:rPr>
          <w:rFonts w:ascii="Arial" w:hAnsi="Arial" w:cs="Arial"/>
          <w:b/>
          <w:u w:val="single"/>
        </w:rPr>
        <w:t xml:space="preserve"> FEMINICIDIOS EN EL DISTRITO DE YARABAMBA</w:t>
      </w:r>
    </w:p>
    <w:p w14:paraId="71524F25" w14:textId="77777777" w:rsidR="00B0215A" w:rsidRPr="00C742A0" w:rsidRDefault="00B0215A" w:rsidP="00B0215A">
      <w:pPr>
        <w:spacing w:after="0" w:line="240" w:lineRule="auto"/>
        <w:ind w:right="151"/>
        <w:jc w:val="both"/>
        <w:rPr>
          <w:rFonts w:ascii="Arial" w:hAnsi="Arial" w:cs="Arial"/>
          <w:bCs/>
        </w:rPr>
      </w:pPr>
    </w:p>
    <w:p w14:paraId="3D38C6CC" w14:textId="4C720C5C" w:rsidR="00B0215A" w:rsidRPr="00C742A0" w:rsidRDefault="00EB020E" w:rsidP="00B0215A">
      <w:pPr>
        <w:spacing w:after="0" w:line="240" w:lineRule="auto"/>
        <w:ind w:right="151"/>
        <w:jc w:val="center"/>
        <w:rPr>
          <w:rFonts w:ascii="Arial" w:hAnsi="Arial" w:cs="Arial"/>
          <w:bCs/>
        </w:rPr>
      </w:pPr>
      <w:r>
        <w:rPr>
          <w:noProof/>
          <w:lang w:val="en-US"/>
        </w:rPr>
        <w:drawing>
          <wp:inline distT="0" distB="0" distL="0" distR="0" wp14:anchorId="4E51039B" wp14:editId="16BB39D6">
            <wp:extent cx="4572000" cy="2743200"/>
            <wp:effectExtent l="0" t="0" r="0" b="0"/>
            <wp:docPr id="289235927" name="Gráfico 1">
              <a:extLst xmlns:a="http://schemas.openxmlformats.org/drawingml/2006/main">
                <a:ext uri="{FF2B5EF4-FFF2-40B4-BE49-F238E27FC236}">
                  <a16:creationId xmlns:a16="http://schemas.microsoft.com/office/drawing/2014/main" id="{4A30F778-9DEC-02BC-C4DE-E0671D067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2F462B" w14:textId="6FFD178A" w:rsidR="00B0215A" w:rsidRPr="00B0215A" w:rsidRDefault="00910E29" w:rsidP="00B0215A">
      <w:pPr>
        <w:spacing w:after="0" w:line="240" w:lineRule="auto"/>
        <w:ind w:right="151"/>
        <w:jc w:val="both"/>
        <w:rPr>
          <w:rFonts w:ascii="Arial" w:hAnsi="Arial" w:cs="Arial"/>
          <w:bCs/>
        </w:rPr>
      </w:pPr>
      <w:r>
        <w:rPr>
          <w:rFonts w:ascii="Arial" w:hAnsi="Arial" w:cs="Arial"/>
          <w:bCs/>
        </w:rPr>
        <w:tab/>
      </w:r>
      <w:r w:rsidR="00B0215A" w:rsidRPr="00B0215A">
        <w:rPr>
          <w:rFonts w:ascii="Arial" w:hAnsi="Arial" w:cs="Arial"/>
          <w:bCs/>
        </w:rPr>
        <w:t>FUENTE: Observatorio Nacional de Seguridad Ciudadana</w:t>
      </w:r>
      <w:r w:rsidR="000B0F6F">
        <w:rPr>
          <w:rFonts w:ascii="Arial" w:hAnsi="Arial" w:cs="Arial"/>
          <w:bCs/>
        </w:rPr>
        <w:t xml:space="preserve"> 2024</w:t>
      </w:r>
    </w:p>
    <w:p w14:paraId="1EA3B318" w14:textId="77777777" w:rsidR="00B0215A" w:rsidRPr="00C742A0" w:rsidRDefault="00B0215A" w:rsidP="00B0215A">
      <w:pPr>
        <w:spacing w:after="0" w:line="240" w:lineRule="auto"/>
        <w:ind w:right="151"/>
        <w:jc w:val="both"/>
        <w:rPr>
          <w:rFonts w:ascii="Arial" w:hAnsi="Arial" w:cs="Arial"/>
          <w:b/>
        </w:rPr>
      </w:pPr>
    </w:p>
    <w:p w14:paraId="091A6089" w14:textId="77777777" w:rsidR="00B0215A" w:rsidRPr="00C742A0" w:rsidRDefault="00B0215A" w:rsidP="00B0215A">
      <w:pPr>
        <w:spacing w:after="0" w:line="240" w:lineRule="auto"/>
        <w:ind w:right="151"/>
        <w:jc w:val="both"/>
        <w:rPr>
          <w:rFonts w:ascii="Arial" w:hAnsi="Arial" w:cs="Arial"/>
          <w:b/>
        </w:rPr>
      </w:pPr>
    </w:p>
    <w:p w14:paraId="242F69AC" w14:textId="1D213D42" w:rsidR="00B0215A" w:rsidRPr="0034561D" w:rsidRDefault="00B0215A" w:rsidP="0034561D">
      <w:pPr>
        <w:pStyle w:val="Ttulo4"/>
        <w:ind w:left="709"/>
      </w:pPr>
      <w:r>
        <w:t>3.</w:t>
      </w:r>
      <w:r w:rsidR="00300F00">
        <w:t>1.</w:t>
      </w:r>
      <w:r>
        <w:t>3</w:t>
      </w:r>
      <w:r w:rsidRPr="00C742A0">
        <w:t xml:space="preserve"> </w:t>
      </w:r>
      <w:r w:rsidRPr="00CD694F">
        <w:t>TASA DE DENUNCIAS DE VIOLENCIA FISICA</w:t>
      </w:r>
      <w:r w:rsidRPr="00C742A0">
        <w:t xml:space="preserve"> </w:t>
      </w:r>
    </w:p>
    <w:p w14:paraId="49F5AFAB" w14:textId="43CD75E8" w:rsidR="00B0215A" w:rsidRDefault="00B0215A" w:rsidP="00B0215A">
      <w:pPr>
        <w:spacing w:after="0" w:line="240" w:lineRule="auto"/>
        <w:ind w:right="151"/>
        <w:jc w:val="both"/>
        <w:rPr>
          <w:rFonts w:ascii="Arial" w:hAnsi="Arial" w:cs="Arial"/>
          <w:bCs/>
        </w:rPr>
      </w:pPr>
      <w:r>
        <w:rPr>
          <w:rFonts w:ascii="Arial" w:hAnsi="Arial" w:cs="Arial"/>
          <w:bCs/>
        </w:rPr>
        <w:tab/>
      </w:r>
      <w:r>
        <w:rPr>
          <w:rFonts w:ascii="Arial" w:hAnsi="Arial" w:cs="Arial"/>
          <w:bCs/>
        </w:rPr>
        <w:tab/>
      </w:r>
      <w:r w:rsidRPr="00C742A0">
        <w:rPr>
          <w:rFonts w:ascii="Arial" w:hAnsi="Arial" w:cs="Arial"/>
          <w:bCs/>
        </w:rPr>
        <w:t xml:space="preserve">El porcentaje de denuncias de violencia física por cada mil habitantes en el </w:t>
      </w:r>
      <w:r>
        <w:rPr>
          <w:rFonts w:ascii="Arial" w:hAnsi="Arial" w:cs="Arial"/>
          <w:bCs/>
        </w:rPr>
        <w:tab/>
      </w:r>
      <w:r w:rsidRPr="00C742A0">
        <w:rPr>
          <w:rFonts w:ascii="Arial" w:hAnsi="Arial" w:cs="Arial"/>
          <w:bCs/>
        </w:rPr>
        <w:t xml:space="preserve">distrito de Yarabamba ha presentado una tendencia creciente, siendo que el valor </w:t>
      </w:r>
      <w:r>
        <w:rPr>
          <w:rFonts w:ascii="Arial" w:hAnsi="Arial" w:cs="Arial"/>
          <w:bCs/>
        </w:rPr>
        <w:tab/>
      </w:r>
      <w:r w:rsidRPr="00C742A0">
        <w:rPr>
          <w:rFonts w:ascii="Arial" w:hAnsi="Arial" w:cs="Arial"/>
          <w:bCs/>
        </w:rPr>
        <w:t>más alto presentado es del año 2020 (tasa: 22.</w:t>
      </w:r>
      <w:r w:rsidR="0095752F">
        <w:rPr>
          <w:rFonts w:ascii="Arial" w:hAnsi="Arial" w:cs="Arial"/>
          <w:bCs/>
        </w:rPr>
        <w:t>3</w:t>
      </w:r>
      <w:r w:rsidRPr="00C742A0">
        <w:rPr>
          <w:rFonts w:ascii="Arial" w:hAnsi="Arial" w:cs="Arial"/>
          <w:bCs/>
        </w:rPr>
        <w:t xml:space="preserve">), así mismo el distrito de </w:t>
      </w:r>
      <w:r>
        <w:rPr>
          <w:rFonts w:ascii="Arial" w:hAnsi="Arial" w:cs="Arial"/>
          <w:bCs/>
        </w:rPr>
        <w:tab/>
      </w:r>
      <w:r w:rsidRPr="00C742A0">
        <w:rPr>
          <w:rFonts w:ascii="Arial" w:hAnsi="Arial" w:cs="Arial"/>
          <w:bCs/>
        </w:rPr>
        <w:t xml:space="preserve">Yarabamba se encuentra en la posición </w:t>
      </w:r>
      <w:r w:rsidR="00EB020E">
        <w:rPr>
          <w:rFonts w:ascii="Arial" w:hAnsi="Arial" w:cs="Arial"/>
          <w:bCs/>
        </w:rPr>
        <w:t>1</w:t>
      </w:r>
      <w:r w:rsidRPr="00C742A0">
        <w:rPr>
          <w:rFonts w:ascii="Arial" w:hAnsi="Arial" w:cs="Arial"/>
          <w:bCs/>
        </w:rPr>
        <w:t xml:space="preserve"> de los 109 distritos de Arequipa.</w:t>
      </w:r>
    </w:p>
    <w:p w14:paraId="3395AA87" w14:textId="77777777" w:rsidR="00233AF9" w:rsidRDefault="00233AF9" w:rsidP="00B0215A">
      <w:pPr>
        <w:spacing w:after="0" w:line="240" w:lineRule="auto"/>
        <w:ind w:right="151"/>
        <w:jc w:val="both"/>
        <w:rPr>
          <w:rFonts w:ascii="Arial" w:hAnsi="Arial" w:cs="Arial"/>
          <w:bCs/>
        </w:rPr>
      </w:pPr>
    </w:p>
    <w:p w14:paraId="30CB54D5" w14:textId="77777777" w:rsidR="00233AF9" w:rsidRDefault="00233AF9" w:rsidP="00B0215A">
      <w:pPr>
        <w:spacing w:after="0" w:line="240" w:lineRule="auto"/>
        <w:ind w:right="151"/>
        <w:jc w:val="both"/>
        <w:rPr>
          <w:rFonts w:ascii="Arial" w:hAnsi="Arial" w:cs="Arial"/>
          <w:bCs/>
        </w:rPr>
      </w:pPr>
    </w:p>
    <w:p w14:paraId="34F860C8" w14:textId="77777777" w:rsidR="00233AF9" w:rsidRDefault="00233AF9" w:rsidP="00B0215A">
      <w:pPr>
        <w:spacing w:after="0" w:line="240" w:lineRule="auto"/>
        <w:ind w:right="151"/>
        <w:jc w:val="both"/>
        <w:rPr>
          <w:rFonts w:ascii="Arial" w:hAnsi="Arial" w:cs="Arial"/>
          <w:bCs/>
        </w:rPr>
      </w:pPr>
    </w:p>
    <w:p w14:paraId="6708EE7C" w14:textId="77777777" w:rsidR="00233AF9" w:rsidRDefault="00233AF9" w:rsidP="00B0215A">
      <w:pPr>
        <w:spacing w:after="0" w:line="240" w:lineRule="auto"/>
        <w:ind w:right="151"/>
        <w:jc w:val="both"/>
        <w:rPr>
          <w:rFonts w:ascii="Arial" w:hAnsi="Arial" w:cs="Arial"/>
          <w:bCs/>
        </w:rPr>
      </w:pPr>
    </w:p>
    <w:p w14:paraId="322A8D2B" w14:textId="77777777" w:rsidR="00233AF9" w:rsidRDefault="00233AF9" w:rsidP="00B0215A">
      <w:pPr>
        <w:spacing w:after="0" w:line="240" w:lineRule="auto"/>
        <w:ind w:right="151"/>
        <w:jc w:val="both"/>
        <w:rPr>
          <w:rFonts w:ascii="Arial" w:hAnsi="Arial" w:cs="Arial"/>
          <w:bCs/>
        </w:rPr>
      </w:pPr>
    </w:p>
    <w:p w14:paraId="4E573974" w14:textId="77777777" w:rsidR="00233AF9" w:rsidRDefault="00233AF9" w:rsidP="00B0215A">
      <w:pPr>
        <w:spacing w:after="0" w:line="240" w:lineRule="auto"/>
        <w:ind w:right="151"/>
        <w:jc w:val="both"/>
        <w:rPr>
          <w:rFonts w:ascii="Arial" w:hAnsi="Arial" w:cs="Arial"/>
          <w:bCs/>
        </w:rPr>
      </w:pPr>
    </w:p>
    <w:p w14:paraId="60E81A33" w14:textId="77777777" w:rsidR="00233AF9" w:rsidRDefault="00233AF9" w:rsidP="00B0215A">
      <w:pPr>
        <w:spacing w:after="0" w:line="240" w:lineRule="auto"/>
        <w:ind w:right="151"/>
        <w:jc w:val="both"/>
        <w:rPr>
          <w:rFonts w:ascii="Arial" w:hAnsi="Arial" w:cs="Arial"/>
          <w:bCs/>
        </w:rPr>
      </w:pPr>
    </w:p>
    <w:p w14:paraId="546166CE" w14:textId="77777777" w:rsidR="00233AF9" w:rsidRDefault="00233AF9" w:rsidP="00B0215A">
      <w:pPr>
        <w:spacing w:after="0" w:line="240" w:lineRule="auto"/>
        <w:ind w:right="151"/>
        <w:jc w:val="both"/>
        <w:rPr>
          <w:rFonts w:ascii="Arial" w:hAnsi="Arial" w:cs="Arial"/>
          <w:bCs/>
        </w:rPr>
      </w:pPr>
    </w:p>
    <w:p w14:paraId="3AA6C671" w14:textId="77777777" w:rsidR="00233AF9" w:rsidRDefault="00233AF9" w:rsidP="00B0215A">
      <w:pPr>
        <w:spacing w:after="0" w:line="240" w:lineRule="auto"/>
        <w:ind w:right="151"/>
        <w:jc w:val="both"/>
        <w:rPr>
          <w:rFonts w:ascii="Arial" w:hAnsi="Arial" w:cs="Arial"/>
          <w:bCs/>
        </w:rPr>
      </w:pPr>
    </w:p>
    <w:p w14:paraId="4776FE82" w14:textId="77777777" w:rsidR="00233AF9" w:rsidRDefault="00233AF9" w:rsidP="00B0215A">
      <w:pPr>
        <w:spacing w:after="0" w:line="240" w:lineRule="auto"/>
        <w:ind w:right="151"/>
        <w:jc w:val="both"/>
        <w:rPr>
          <w:rFonts w:ascii="Arial" w:hAnsi="Arial" w:cs="Arial"/>
          <w:bCs/>
        </w:rPr>
      </w:pPr>
    </w:p>
    <w:p w14:paraId="3C3437C5" w14:textId="77777777" w:rsidR="00233AF9" w:rsidRDefault="00233AF9" w:rsidP="00B0215A">
      <w:pPr>
        <w:spacing w:after="0" w:line="240" w:lineRule="auto"/>
        <w:ind w:right="151"/>
        <w:jc w:val="both"/>
        <w:rPr>
          <w:rFonts w:ascii="Arial" w:hAnsi="Arial" w:cs="Arial"/>
          <w:bCs/>
        </w:rPr>
      </w:pPr>
    </w:p>
    <w:p w14:paraId="1B359BFC" w14:textId="77777777" w:rsidR="00233AF9" w:rsidRDefault="00233AF9" w:rsidP="00B0215A">
      <w:pPr>
        <w:spacing w:after="0" w:line="240" w:lineRule="auto"/>
        <w:ind w:right="151"/>
        <w:jc w:val="both"/>
        <w:rPr>
          <w:rFonts w:ascii="Arial" w:hAnsi="Arial" w:cs="Arial"/>
          <w:bCs/>
        </w:rPr>
      </w:pPr>
    </w:p>
    <w:p w14:paraId="44E7BBF4" w14:textId="77777777" w:rsidR="00B0215A" w:rsidRDefault="00B0215A" w:rsidP="00B0215A">
      <w:pPr>
        <w:spacing w:after="0" w:line="240" w:lineRule="auto"/>
        <w:ind w:right="151"/>
        <w:jc w:val="both"/>
        <w:rPr>
          <w:rFonts w:ascii="Arial" w:hAnsi="Arial" w:cs="Arial"/>
          <w:bCs/>
        </w:rPr>
      </w:pPr>
    </w:p>
    <w:p w14:paraId="1CEC1BEB" w14:textId="77777777" w:rsidR="0034561D" w:rsidRDefault="0034561D" w:rsidP="00B0215A">
      <w:pPr>
        <w:spacing w:after="0" w:line="240" w:lineRule="auto"/>
        <w:ind w:right="151"/>
        <w:jc w:val="both"/>
        <w:rPr>
          <w:rFonts w:ascii="Arial" w:hAnsi="Arial" w:cs="Arial"/>
          <w:bCs/>
        </w:rPr>
      </w:pPr>
    </w:p>
    <w:p w14:paraId="444258C0" w14:textId="77777777" w:rsidR="0034561D" w:rsidRDefault="0034561D" w:rsidP="00B0215A">
      <w:pPr>
        <w:spacing w:after="0" w:line="240" w:lineRule="auto"/>
        <w:ind w:right="151"/>
        <w:jc w:val="both"/>
        <w:rPr>
          <w:rFonts w:ascii="Arial" w:hAnsi="Arial" w:cs="Arial"/>
          <w:bCs/>
        </w:rPr>
      </w:pPr>
    </w:p>
    <w:p w14:paraId="02FE15D2" w14:textId="66C712C5" w:rsidR="00B0215A" w:rsidRPr="00910E29" w:rsidRDefault="00C40608" w:rsidP="00910E29">
      <w:pPr>
        <w:spacing w:after="0" w:line="240" w:lineRule="auto"/>
        <w:ind w:right="151"/>
        <w:jc w:val="center"/>
        <w:rPr>
          <w:rFonts w:ascii="Arial" w:hAnsi="Arial" w:cs="Arial"/>
          <w:b/>
          <w:u w:val="single"/>
        </w:rPr>
      </w:pPr>
      <w:r w:rsidRPr="00910E29">
        <w:rPr>
          <w:rFonts w:ascii="Arial" w:hAnsi="Arial" w:cs="Arial"/>
          <w:b/>
          <w:u w:val="single"/>
        </w:rPr>
        <w:t>GRAFICO</w:t>
      </w:r>
      <w:r w:rsidR="00B0215A" w:rsidRPr="00910E29">
        <w:rPr>
          <w:rFonts w:ascii="Arial" w:hAnsi="Arial" w:cs="Arial"/>
          <w:b/>
          <w:u w:val="single"/>
        </w:rPr>
        <w:t xml:space="preserve"> N°</w:t>
      </w:r>
      <w:r w:rsidR="00910E29" w:rsidRPr="00910E29">
        <w:rPr>
          <w:rFonts w:ascii="Arial" w:hAnsi="Arial" w:cs="Arial"/>
          <w:b/>
          <w:u w:val="single"/>
        </w:rPr>
        <w:t>9</w:t>
      </w:r>
      <w:r w:rsidR="001F2B19" w:rsidRPr="00910E29">
        <w:rPr>
          <w:rFonts w:ascii="Arial" w:hAnsi="Arial" w:cs="Arial"/>
          <w:b/>
          <w:u w:val="single"/>
        </w:rPr>
        <w:t>:</w:t>
      </w:r>
      <w:r w:rsidR="00B0215A" w:rsidRPr="00910E29">
        <w:rPr>
          <w:rFonts w:ascii="Arial" w:hAnsi="Arial" w:cs="Arial"/>
          <w:b/>
          <w:u w:val="single"/>
        </w:rPr>
        <w:t xml:space="preserve"> TASA DE DENUNCIAS DE VIOLENCIA FISICA</w:t>
      </w:r>
    </w:p>
    <w:p w14:paraId="71611832" w14:textId="77777777" w:rsidR="00B0215A" w:rsidRPr="00C742A0" w:rsidRDefault="00B0215A" w:rsidP="00910E29">
      <w:pPr>
        <w:spacing w:after="0" w:line="240" w:lineRule="auto"/>
        <w:ind w:right="151"/>
        <w:jc w:val="center"/>
        <w:rPr>
          <w:rFonts w:ascii="Arial" w:hAnsi="Arial" w:cs="Arial"/>
          <w:bCs/>
        </w:rPr>
      </w:pPr>
    </w:p>
    <w:p w14:paraId="34EA37A4" w14:textId="5731DD5A" w:rsidR="00B0215A" w:rsidRPr="00C742A0" w:rsidRDefault="00EB020E" w:rsidP="00B0215A">
      <w:pPr>
        <w:spacing w:after="0" w:line="240" w:lineRule="auto"/>
        <w:ind w:right="151"/>
        <w:jc w:val="center"/>
        <w:rPr>
          <w:rFonts w:ascii="Arial" w:hAnsi="Arial" w:cs="Arial"/>
          <w:bCs/>
        </w:rPr>
      </w:pPr>
      <w:r>
        <w:rPr>
          <w:noProof/>
          <w:lang w:val="en-US"/>
        </w:rPr>
        <w:drawing>
          <wp:inline distT="0" distB="0" distL="0" distR="0" wp14:anchorId="2F059CB0" wp14:editId="4A0C93E9">
            <wp:extent cx="4572000" cy="2743200"/>
            <wp:effectExtent l="0" t="0" r="0" b="0"/>
            <wp:docPr id="1829265335" name="Gráfico 1">
              <a:extLst xmlns:a="http://schemas.openxmlformats.org/drawingml/2006/main">
                <a:ext uri="{FF2B5EF4-FFF2-40B4-BE49-F238E27FC236}">
                  <a16:creationId xmlns:a16="http://schemas.microsoft.com/office/drawing/2014/main" id="{E9EC3D4C-9A4C-7642-802D-866DE42311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86563A0" w14:textId="77777777" w:rsidR="00B0215A" w:rsidRPr="00C742A0" w:rsidRDefault="00B0215A" w:rsidP="00B0215A">
      <w:pPr>
        <w:spacing w:after="0" w:line="240" w:lineRule="auto"/>
        <w:ind w:right="151"/>
        <w:jc w:val="both"/>
        <w:rPr>
          <w:rFonts w:ascii="Arial" w:hAnsi="Arial" w:cs="Arial"/>
          <w:b/>
        </w:rPr>
      </w:pPr>
    </w:p>
    <w:p w14:paraId="04ABAAD3" w14:textId="583A0F25" w:rsidR="00B0215A" w:rsidRPr="00B0215A" w:rsidRDefault="00910E29" w:rsidP="00B0215A">
      <w:pPr>
        <w:spacing w:after="0" w:line="240" w:lineRule="auto"/>
        <w:ind w:right="151"/>
        <w:rPr>
          <w:rFonts w:ascii="Arial" w:hAnsi="Arial" w:cs="Arial"/>
          <w:bCs/>
        </w:rPr>
      </w:pPr>
      <w:r>
        <w:rPr>
          <w:rFonts w:ascii="Arial" w:hAnsi="Arial" w:cs="Arial"/>
          <w:bCs/>
        </w:rPr>
        <w:tab/>
      </w:r>
      <w:r w:rsidR="00B0215A" w:rsidRPr="00B0215A">
        <w:rPr>
          <w:rFonts w:ascii="Arial" w:hAnsi="Arial" w:cs="Arial"/>
          <w:bCs/>
        </w:rPr>
        <w:t>FUENTE: Observatorio Nacional de Seguridad Ciudadana</w:t>
      </w:r>
      <w:r w:rsidR="000B0F6F">
        <w:rPr>
          <w:rFonts w:ascii="Arial" w:hAnsi="Arial" w:cs="Arial"/>
          <w:bCs/>
        </w:rPr>
        <w:t xml:space="preserve"> 2024</w:t>
      </w:r>
    </w:p>
    <w:p w14:paraId="46DD73B1" w14:textId="77777777" w:rsidR="00B0215A" w:rsidRPr="00C742A0" w:rsidRDefault="00B0215A" w:rsidP="00B0215A">
      <w:pPr>
        <w:spacing w:after="0" w:line="240" w:lineRule="auto"/>
        <w:ind w:right="151"/>
        <w:jc w:val="center"/>
        <w:rPr>
          <w:rFonts w:ascii="Arial" w:hAnsi="Arial" w:cs="Arial"/>
          <w:b/>
          <w:u w:val="single"/>
        </w:rPr>
      </w:pPr>
    </w:p>
    <w:p w14:paraId="064713F8" w14:textId="6F14432C" w:rsidR="00910E29" w:rsidRPr="0034561D" w:rsidRDefault="00B0215A" w:rsidP="0034561D">
      <w:pPr>
        <w:pStyle w:val="Ttulo4"/>
        <w:ind w:left="709"/>
      </w:pPr>
      <w:r>
        <w:t>3.</w:t>
      </w:r>
      <w:r w:rsidR="00300F00">
        <w:t>1.</w:t>
      </w:r>
      <w:r>
        <w:t>4</w:t>
      </w:r>
      <w:r w:rsidR="0095752F">
        <w:t xml:space="preserve"> </w:t>
      </w:r>
      <w:r w:rsidRPr="00910E29">
        <w:t>TASA DE DENUNCIAS DE VIOLENCIA PSICOLOGICA</w:t>
      </w:r>
    </w:p>
    <w:p w14:paraId="76157A0C" w14:textId="4C8222E7" w:rsidR="00B0215A" w:rsidRDefault="00B0215A" w:rsidP="00B94D21">
      <w:pPr>
        <w:spacing w:after="0" w:line="240" w:lineRule="auto"/>
        <w:ind w:left="708" w:right="151" w:firstLine="702"/>
        <w:jc w:val="both"/>
        <w:rPr>
          <w:rFonts w:ascii="Arial" w:hAnsi="Arial" w:cs="Arial"/>
          <w:bCs/>
        </w:rPr>
      </w:pPr>
      <w:r w:rsidRPr="00C742A0">
        <w:rPr>
          <w:rFonts w:ascii="Arial" w:hAnsi="Arial" w:cs="Arial"/>
          <w:bCs/>
        </w:rPr>
        <w:t xml:space="preserve">El porcentaje de denuncias de violencia </w:t>
      </w:r>
      <w:r w:rsidR="00B94D21">
        <w:rPr>
          <w:rFonts w:ascii="Arial" w:hAnsi="Arial" w:cs="Arial"/>
          <w:bCs/>
        </w:rPr>
        <w:t>psicológica</w:t>
      </w:r>
      <w:r w:rsidRPr="00C742A0">
        <w:rPr>
          <w:rFonts w:ascii="Arial" w:hAnsi="Arial" w:cs="Arial"/>
          <w:bCs/>
        </w:rPr>
        <w:t xml:space="preserve"> por cada mil habitantes en el distrito de Yarabamba ha presentado una tendencia creciente, siendo que el valor más alto presentado es del año 202</w:t>
      </w:r>
      <w:r w:rsidR="00694CD2">
        <w:rPr>
          <w:rFonts w:ascii="Arial" w:hAnsi="Arial" w:cs="Arial"/>
          <w:bCs/>
        </w:rPr>
        <w:t>1</w:t>
      </w:r>
      <w:r w:rsidRPr="00C742A0">
        <w:rPr>
          <w:rFonts w:ascii="Arial" w:hAnsi="Arial" w:cs="Arial"/>
          <w:bCs/>
        </w:rPr>
        <w:t xml:space="preserve"> (tasa: </w:t>
      </w:r>
      <w:r w:rsidR="0095752F">
        <w:rPr>
          <w:rFonts w:ascii="Arial" w:hAnsi="Arial" w:cs="Arial"/>
          <w:bCs/>
        </w:rPr>
        <w:t>4</w:t>
      </w:r>
      <w:r w:rsidRPr="00C742A0">
        <w:rPr>
          <w:rFonts w:ascii="Arial" w:hAnsi="Arial" w:cs="Arial"/>
          <w:bCs/>
        </w:rPr>
        <w:t>2.</w:t>
      </w:r>
      <w:r w:rsidR="0095752F">
        <w:rPr>
          <w:rFonts w:ascii="Arial" w:hAnsi="Arial" w:cs="Arial"/>
          <w:bCs/>
        </w:rPr>
        <w:t>9</w:t>
      </w:r>
      <w:r w:rsidRPr="00C742A0">
        <w:rPr>
          <w:rFonts w:ascii="Arial" w:hAnsi="Arial" w:cs="Arial"/>
          <w:bCs/>
        </w:rPr>
        <w:t xml:space="preserve">), así mismo el distrito de Yarabamba se encuentra en la posición </w:t>
      </w:r>
      <w:r w:rsidR="001713E7">
        <w:rPr>
          <w:rFonts w:ascii="Arial" w:hAnsi="Arial" w:cs="Arial"/>
          <w:bCs/>
        </w:rPr>
        <w:t>1</w:t>
      </w:r>
      <w:r w:rsidRPr="00C742A0">
        <w:rPr>
          <w:rFonts w:ascii="Arial" w:hAnsi="Arial" w:cs="Arial"/>
          <w:bCs/>
        </w:rPr>
        <w:t xml:space="preserve"> de los 109 distritos de Arequipa.</w:t>
      </w:r>
    </w:p>
    <w:p w14:paraId="5DA59632" w14:textId="77777777" w:rsidR="00C45BF8" w:rsidRDefault="00C45BF8" w:rsidP="00B0215A">
      <w:pPr>
        <w:spacing w:after="0" w:line="240" w:lineRule="auto"/>
        <w:ind w:right="151"/>
        <w:jc w:val="both"/>
        <w:rPr>
          <w:rFonts w:ascii="Arial" w:hAnsi="Arial" w:cs="Arial"/>
          <w:bCs/>
        </w:rPr>
      </w:pPr>
    </w:p>
    <w:p w14:paraId="67DE9D26" w14:textId="21725CD9" w:rsidR="00C45BF8" w:rsidRPr="00910E29" w:rsidRDefault="00C40608" w:rsidP="00B0215A">
      <w:pPr>
        <w:spacing w:after="0" w:line="240" w:lineRule="auto"/>
        <w:ind w:right="151"/>
        <w:jc w:val="both"/>
        <w:rPr>
          <w:rFonts w:ascii="Arial" w:hAnsi="Arial" w:cs="Arial"/>
          <w:b/>
          <w:u w:val="single"/>
        </w:rPr>
      </w:pPr>
      <w:r>
        <w:rPr>
          <w:rFonts w:ascii="Arial" w:hAnsi="Arial" w:cs="Arial"/>
          <w:b/>
        </w:rPr>
        <w:tab/>
      </w:r>
      <w:r w:rsidRPr="00910E29">
        <w:rPr>
          <w:rFonts w:ascii="Arial" w:hAnsi="Arial" w:cs="Arial"/>
          <w:b/>
          <w:u w:val="single"/>
        </w:rPr>
        <w:t>GRAFICO N°</w:t>
      </w:r>
      <w:r w:rsidR="00910E29" w:rsidRPr="00910E29">
        <w:rPr>
          <w:rFonts w:ascii="Arial" w:hAnsi="Arial" w:cs="Arial"/>
          <w:b/>
          <w:u w:val="single"/>
        </w:rPr>
        <w:t>10</w:t>
      </w:r>
      <w:r w:rsidR="00C45BF8" w:rsidRPr="00910E29">
        <w:rPr>
          <w:rFonts w:ascii="Arial" w:hAnsi="Arial" w:cs="Arial"/>
          <w:b/>
          <w:u w:val="single"/>
        </w:rPr>
        <w:t>: TASA DE DENUNCIAS DE VIOLENCIA PSICOLOGICA</w:t>
      </w:r>
    </w:p>
    <w:p w14:paraId="30F820F6" w14:textId="77777777" w:rsidR="00B0215A" w:rsidRPr="00C742A0" w:rsidRDefault="00B0215A" w:rsidP="00B0215A">
      <w:pPr>
        <w:spacing w:after="0" w:line="240" w:lineRule="auto"/>
        <w:ind w:right="151"/>
        <w:jc w:val="both"/>
        <w:rPr>
          <w:rFonts w:ascii="Arial" w:hAnsi="Arial" w:cs="Arial"/>
          <w:bCs/>
        </w:rPr>
      </w:pPr>
    </w:p>
    <w:p w14:paraId="3A1547EC" w14:textId="17DFDBD7" w:rsidR="00B0215A" w:rsidRPr="00C742A0" w:rsidRDefault="00925854" w:rsidP="00B0215A">
      <w:pPr>
        <w:spacing w:after="0" w:line="240" w:lineRule="auto"/>
        <w:ind w:right="151"/>
        <w:jc w:val="center"/>
        <w:rPr>
          <w:rFonts w:ascii="Arial" w:hAnsi="Arial" w:cs="Arial"/>
          <w:bCs/>
        </w:rPr>
      </w:pPr>
      <w:r>
        <w:rPr>
          <w:noProof/>
        </w:rPr>
        <w:drawing>
          <wp:inline distT="0" distB="0" distL="0" distR="0" wp14:anchorId="02017AF6" wp14:editId="0DD6D728">
            <wp:extent cx="4572000" cy="2743200"/>
            <wp:effectExtent l="0" t="0" r="0" b="0"/>
            <wp:docPr id="1697024041" name="Gráfico 1">
              <a:extLst xmlns:a="http://schemas.openxmlformats.org/drawingml/2006/main">
                <a:ext uri="{FF2B5EF4-FFF2-40B4-BE49-F238E27FC236}">
                  <a16:creationId xmlns:a16="http://schemas.microsoft.com/office/drawing/2014/main" id="{C47E7688-AEE2-8AD9-85CC-42404A1606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D74F84F" w14:textId="77777777" w:rsidR="00B0215A" w:rsidRPr="00C742A0" w:rsidRDefault="00B0215A" w:rsidP="00B0215A">
      <w:pPr>
        <w:spacing w:after="0" w:line="240" w:lineRule="auto"/>
        <w:ind w:right="151"/>
        <w:jc w:val="both"/>
        <w:rPr>
          <w:rFonts w:ascii="Arial" w:hAnsi="Arial" w:cs="Arial"/>
          <w:bCs/>
        </w:rPr>
      </w:pPr>
    </w:p>
    <w:p w14:paraId="2ECD1B77" w14:textId="1BB1F020" w:rsidR="00820F84" w:rsidRDefault="00C40608" w:rsidP="00820F84">
      <w:pPr>
        <w:spacing w:after="0" w:line="240" w:lineRule="auto"/>
        <w:ind w:right="151"/>
        <w:jc w:val="both"/>
        <w:rPr>
          <w:rFonts w:ascii="Arial" w:hAnsi="Arial" w:cs="Arial"/>
          <w:bCs/>
        </w:rPr>
      </w:pPr>
      <w:r>
        <w:rPr>
          <w:rFonts w:ascii="Arial" w:hAnsi="Arial" w:cs="Arial"/>
          <w:bCs/>
        </w:rPr>
        <w:tab/>
      </w:r>
      <w:r w:rsidR="00B0215A" w:rsidRPr="00B0215A">
        <w:rPr>
          <w:rFonts w:ascii="Arial" w:hAnsi="Arial" w:cs="Arial"/>
          <w:bCs/>
        </w:rPr>
        <w:t>FUENTE: Observatorio Nacional de Seguridad Ciudadana</w:t>
      </w:r>
      <w:r w:rsidR="000B0F6F">
        <w:rPr>
          <w:rFonts w:ascii="Arial" w:hAnsi="Arial" w:cs="Arial"/>
          <w:bCs/>
        </w:rPr>
        <w:t xml:space="preserve"> 2024</w:t>
      </w:r>
    </w:p>
    <w:p w14:paraId="018230EF" w14:textId="4D745689" w:rsidR="001B4F53" w:rsidRPr="001B4F53" w:rsidRDefault="001B4F53" w:rsidP="00DB6AE3">
      <w:pPr>
        <w:spacing w:after="0" w:line="240" w:lineRule="auto"/>
        <w:ind w:right="151" w:firstLine="708"/>
        <w:jc w:val="both"/>
        <w:rPr>
          <w:rFonts w:ascii="Arial" w:eastAsia="Times New Roman" w:hAnsi="Arial"/>
          <w:b/>
          <w:bCs/>
          <w:szCs w:val="28"/>
          <w:u w:val="single"/>
          <w:lang w:val="es-ES" w:eastAsia="es-ES"/>
        </w:rPr>
      </w:pPr>
      <w:r w:rsidRPr="001B4F53">
        <w:rPr>
          <w:rFonts w:ascii="Arial" w:eastAsia="Times New Roman" w:hAnsi="Arial"/>
          <w:b/>
          <w:bCs/>
          <w:szCs w:val="28"/>
          <w:u w:val="single"/>
          <w:lang w:val="es-ES" w:eastAsia="es-ES"/>
        </w:rPr>
        <w:lastRenderedPageBreak/>
        <w:t>3</w:t>
      </w:r>
      <w:r w:rsidR="0095752F">
        <w:rPr>
          <w:rFonts w:ascii="Arial" w:eastAsia="Times New Roman" w:hAnsi="Arial"/>
          <w:b/>
          <w:bCs/>
          <w:szCs w:val="28"/>
          <w:u w:val="single"/>
          <w:lang w:val="es-ES" w:eastAsia="es-ES"/>
        </w:rPr>
        <w:t>.</w:t>
      </w:r>
      <w:r w:rsidR="00300F00">
        <w:rPr>
          <w:rFonts w:ascii="Arial" w:eastAsia="Times New Roman" w:hAnsi="Arial"/>
          <w:b/>
          <w:bCs/>
          <w:szCs w:val="28"/>
          <w:u w:val="single"/>
          <w:lang w:val="es-ES" w:eastAsia="es-ES"/>
        </w:rPr>
        <w:t>1.</w:t>
      </w:r>
      <w:r w:rsidRPr="001B4F53">
        <w:rPr>
          <w:rFonts w:ascii="Arial" w:eastAsia="Times New Roman" w:hAnsi="Arial"/>
          <w:b/>
          <w:bCs/>
          <w:szCs w:val="28"/>
          <w:u w:val="single"/>
          <w:lang w:val="es-ES" w:eastAsia="es-ES"/>
        </w:rPr>
        <w:t xml:space="preserve">5 </w:t>
      </w:r>
      <w:r w:rsidR="001713E7">
        <w:rPr>
          <w:rFonts w:ascii="Arial" w:eastAsia="Times New Roman" w:hAnsi="Arial"/>
          <w:b/>
          <w:bCs/>
          <w:szCs w:val="28"/>
          <w:u w:val="single"/>
          <w:lang w:val="es-ES" w:eastAsia="es-ES"/>
        </w:rPr>
        <w:t>TASA DE DENUNCIAS DE VIOLENCIA SEXUAL</w:t>
      </w:r>
    </w:p>
    <w:p w14:paraId="5AF2E53D" w14:textId="77777777" w:rsidR="001B4F53" w:rsidRDefault="001B4F53" w:rsidP="00820F84">
      <w:pPr>
        <w:spacing w:after="0" w:line="240" w:lineRule="auto"/>
        <w:ind w:right="151"/>
        <w:jc w:val="both"/>
        <w:rPr>
          <w:rFonts w:ascii="Arial" w:hAnsi="Arial" w:cs="Arial"/>
          <w:bCs/>
        </w:rPr>
      </w:pPr>
    </w:p>
    <w:p w14:paraId="4EA5EF70" w14:textId="275CB58B" w:rsidR="001713E7" w:rsidRDefault="001713E7" w:rsidP="001713E7">
      <w:pPr>
        <w:spacing w:after="0" w:line="240" w:lineRule="auto"/>
        <w:ind w:left="708" w:right="151" w:firstLine="702"/>
        <w:jc w:val="both"/>
        <w:rPr>
          <w:rFonts w:ascii="Arial" w:hAnsi="Arial" w:cs="Arial"/>
          <w:bCs/>
        </w:rPr>
      </w:pPr>
      <w:r w:rsidRPr="00C742A0">
        <w:rPr>
          <w:rFonts w:ascii="Arial" w:hAnsi="Arial" w:cs="Arial"/>
          <w:bCs/>
        </w:rPr>
        <w:t xml:space="preserve">El porcentaje de denuncias de violencia </w:t>
      </w:r>
      <w:r>
        <w:rPr>
          <w:rFonts w:ascii="Arial" w:hAnsi="Arial" w:cs="Arial"/>
          <w:bCs/>
        </w:rPr>
        <w:t>sexual</w:t>
      </w:r>
      <w:r w:rsidRPr="00C742A0">
        <w:rPr>
          <w:rFonts w:ascii="Arial" w:hAnsi="Arial" w:cs="Arial"/>
          <w:bCs/>
        </w:rPr>
        <w:t xml:space="preserve"> por cada mil habitantes en el distrito de Yarabamba ha presentado una tendencia </w:t>
      </w:r>
      <w:r w:rsidR="00CE16FF">
        <w:rPr>
          <w:rFonts w:ascii="Arial" w:hAnsi="Arial" w:cs="Arial"/>
          <w:bCs/>
        </w:rPr>
        <w:t>decreciente</w:t>
      </w:r>
      <w:r w:rsidRPr="00C742A0">
        <w:rPr>
          <w:rFonts w:ascii="Arial" w:hAnsi="Arial" w:cs="Arial"/>
          <w:bCs/>
        </w:rPr>
        <w:t>, siendo que el valor más alto presentado es del año 202</w:t>
      </w:r>
      <w:r>
        <w:rPr>
          <w:rFonts w:ascii="Arial" w:hAnsi="Arial" w:cs="Arial"/>
          <w:bCs/>
        </w:rPr>
        <w:t>1</w:t>
      </w:r>
      <w:r w:rsidRPr="00C742A0">
        <w:rPr>
          <w:rFonts w:ascii="Arial" w:hAnsi="Arial" w:cs="Arial"/>
          <w:bCs/>
        </w:rPr>
        <w:t xml:space="preserve"> (tasa: </w:t>
      </w:r>
      <w:r>
        <w:rPr>
          <w:rFonts w:ascii="Arial" w:hAnsi="Arial" w:cs="Arial"/>
          <w:bCs/>
        </w:rPr>
        <w:t>0.63</w:t>
      </w:r>
      <w:r w:rsidRPr="00C742A0">
        <w:rPr>
          <w:rFonts w:ascii="Arial" w:hAnsi="Arial" w:cs="Arial"/>
          <w:bCs/>
        </w:rPr>
        <w:t xml:space="preserve">), así mismo el distrito de Yarabamba se encuentra en la posición </w:t>
      </w:r>
      <w:r>
        <w:rPr>
          <w:rFonts w:ascii="Arial" w:hAnsi="Arial" w:cs="Arial"/>
          <w:bCs/>
        </w:rPr>
        <w:t>4</w:t>
      </w:r>
      <w:r w:rsidRPr="00C742A0">
        <w:rPr>
          <w:rFonts w:ascii="Arial" w:hAnsi="Arial" w:cs="Arial"/>
          <w:bCs/>
        </w:rPr>
        <w:t xml:space="preserve"> de los 109 distritos de Arequipa.</w:t>
      </w:r>
    </w:p>
    <w:p w14:paraId="637C899A" w14:textId="77777777" w:rsidR="001713E7" w:rsidRDefault="001713E7" w:rsidP="001713E7">
      <w:pPr>
        <w:spacing w:after="0" w:line="240" w:lineRule="auto"/>
        <w:ind w:left="708" w:right="151" w:firstLine="702"/>
        <w:jc w:val="both"/>
        <w:rPr>
          <w:rFonts w:ascii="Arial" w:hAnsi="Arial" w:cs="Arial"/>
          <w:bCs/>
        </w:rPr>
      </w:pPr>
    </w:p>
    <w:p w14:paraId="1380419B" w14:textId="61D57107" w:rsidR="001713E7" w:rsidRPr="001713E7" w:rsidRDefault="001713E7" w:rsidP="001713E7">
      <w:pPr>
        <w:spacing w:after="0" w:line="240" w:lineRule="auto"/>
        <w:ind w:right="151" w:firstLine="708"/>
        <w:jc w:val="both"/>
        <w:rPr>
          <w:rFonts w:ascii="Arial" w:hAnsi="Arial" w:cs="Arial"/>
          <w:b/>
        </w:rPr>
      </w:pPr>
      <w:r w:rsidRPr="001713E7">
        <w:rPr>
          <w:rFonts w:ascii="Arial" w:hAnsi="Arial" w:cs="Arial"/>
          <w:b/>
        </w:rPr>
        <w:t>GRAFICO N°11: TASA DE DENUNCIAS DE VIOLENCIA SEXUAL</w:t>
      </w:r>
    </w:p>
    <w:p w14:paraId="4CC421D4" w14:textId="77777777" w:rsidR="001B4F53" w:rsidRDefault="001B4F53" w:rsidP="00820F84">
      <w:pPr>
        <w:spacing w:after="0" w:line="240" w:lineRule="auto"/>
        <w:ind w:right="151"/>
        <w:jc w:val="both"/>
        <w:rPr>
          <w:rFonts w:ascii="Arial" w:hAnsi="Arial" w:cs="Arial"/>
          <w:bCs/>
        </w:rPr>
      </w:pPr>
    </w:p>
    <w:p w14:paraId="07B36495" w14:textId="0DE2BD4C" w:rsidR="001B4F53" w:rsidRDefault="0095752F" w:rsidP="001713E7">
      <w:pPr>
        <w:spacing w:after="0" w:line="240" w:lineRule="auto"/>
        <w:ind w:right="151"/>
        <w:jc w:val="center"/>
        <w:rPr>
          <w:rFonts w:ascii="Arial" w:hAnsi="Arial" w:cs="Arial"/>
          <w:bCs/>
        </w:rPr>
      </w:pPr>
      <w:r>
        <w:rPr>
          <w:noProof/>
        </w:rPr>
        <w:drawing>
          <wp:inline distT="0" distB="0" distL="0" distR="0" wp14:anchorId="4E84B66B" wp14:editId="54570E59">
            <wp:extent cx="3914776" cy="2628901"/>
            <wp:effectExtent l="0" t="0" r="9525" b="0"/>
            <wp:docPr id="1208220753" name="Gráfico 1">
              <a:extLst xmlns:a="http://schemas.openxmlformats.org/drawingml/2006/main">
                <a:ext uri="{FF2B5EF4-FFF2-40B4-BE49-F238E27FC236}">
                  <a16:creationId xmlns:a16="http://schemas.microsoft.com/office/drawing/2014/main" id="{A3C8D0C7-8471-6608-A646-6BF3B2F848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4573C60" w14:textId="77777777" w:rsidR="001713E7" w:rsidRDefault="001713E7" w:rsidP="001713E7">
      <w:pPr>
        <w:spacing w:after="0" w:line="240" w:lineRule="auto"/>
        <w:ind w:right="151"/>
        <w:jc w:val="center"/>
        <w:rPr>
          <w:rFonts w:ascii="Arial" w:hAnsi="Arial" w:cs="Arial"/>
          <w:bCs/>
        </w:rPr>
      </w:pPr>
    </w:p>
    <w:p w14:paraId="435A5F2B" w14:textId="40E901BE" w:rsidR="001713E7" w:rsidRDefault="001713E7" w:rsidP="001713E7">
      <w:pPr>
        <w:spacing w:after="0" w:line="240" w:lineRule="auto"/>
        <w:ind w:right="151" w:firstLine="708"/>
        <w:rPr>
          <w:rFonts w:ascii="Arial" w:hAnsi="Arial" w:cs="Arial"/>
          <w:bCs/>
        </w:rPr>
      </w:pPr>
      <w:r>
        <w:rPr>
          <w:rFonts w:ascii="Arial" w:hAnsi="Arial" w:cs="Arial"/>
          <w:bCs/>
        </w:rPr>
        <w:t>FUENTE: Observatorio Nacional de Seguridad Ciudadana 2024.</w:t>
      </w:r>
    </w:p>
    <w:p w14:paraId="61D8771A" w14:textId="77777777" w:rsidR="0095752F" w:rsidRDefault="0095752F" w:rsidP="001713E7">
      <w:pPr>
        <w:spacing w:after="0" w:line="240" w:lineRule="auto"/>
        <w:ind w:right="151" w:firstLine="708"/>
        <w:rPr>
          <w:rFonts w:ascii="Arial" w:hAnsi="Arial" w:cs="Arial"/>
          <w:bCs/>
        </w:rPr>
      </w:pPr>
    </w:p>
    <w:p w14:paraId="1C62F48C" w14:textId="2DCA7B95" w:rsidR="0095752F" w:rsidRPr="0095752F" w:rsidRDefault="0095752F" w:rsidP="00DB6AE3">
      <w:pPr>
        <w:spacing w:after="0" w:line="240" w:lineRule="auto"/>
        <w:ind w:right="151" w:firstLine="708"/>
        <w:rPr>
          <w:rFonts w:ascii="Arial" w:hAnsi="Arial" w:cs="Arial"/>
          <w:b/>
          <w:u w:val="single"/>
        </w:rPr>
      </w:pPr>
      <w:r w:rsidRPr="0095752F">
        <w:rPr>
          <w:rFonts w:ascii="Arial" w:hAnsi="Arial" w:cs="Arial"/>
          <w:b/>
          <w:u w:val="single"/>
        </w:rPr>
        <w:t>3.</w:t>
      </w:r>
      <w:r w:rsidR="00300F00">
        <w:rPr>
          <w:rFonts w:ascii="Arial" w:hAnsi="Arial" w:cs="Arial"/>
          <w:b/>
          <w:u w:val="single"/>
        </w:rPr>
        <w:t>1.</w:t>
      </w:r>
      <w:r w:rsidRPr="0095752F">
        <w:rPr>
          <w:rFonts w:ascii="Arial" w:hAnsi="Arial" w:cs="Arial"/>
          <w:b/>
          <w:u w:val="single"/>
        </w:rPr>
        <w:t>6 TASA DE DENUNCIAS DE HOMICIDIOS</w:t>
      </w:r>
    </w:p>
    <w:p w14:paraId="4756D96C" w14:textId="77777777" w:rsidR="0095752F" w:rsidRDefault="0095752F" w:rsidP="0095752F">
      <w:pPr>
        <w:spacing w:after="0" w:line="240" w:lineRule="auto"/>
        <w:ind w:right="151" w:firstLine="708"/>
        <w:rPr>
          <w:rFonts w:ascii="Arial" w:hAnsi="Arial" w:cs="Arial"/>
          <w:bCs/>
        </w:rPr>
      </w:pPr>
    </w:p>
    <w:p w14:paraId="7BF4CCB6" w14:textId="33B9A7FA" w:rsidR="0095752F" w:rsidRDefault="0095752F" w:rsidP="0095752F">
      <w:pPr>
        <w:spacing w:after="0" w:line="240" w:lineRule="auto"/>
        <w:ind w:left="708" w:right="151" w:firstLine="702"/>
        <w:jc w:val="both"/>
        <w:rPr>
          <w:rFonts w:ascii="Arial" w:hAnsi="Arial" w:cs="Arial"/>
          <w:bCs/>
        </w:rPr>
      </w:pPr>
      <w:r w:rsidRPr="00C742A0">
        <w:rPr>
          <w:rFonts w:ascii="Arial" w:hAnsi="Arial" w:cs="Arial"/>
          <w:bCs/>
        </w:rPr>
        <w:t xml:space="preserve">El porcentaje de denuncias de </w:t>
      </w:r>
      <w:r>
        <w:rPr>
          <w:rFonts w:ascii="Arial" w:hAnsi="Arial" w:cs="Arial"/>
          <w:bCs/>
        </w:rPr>
        <w:t>homicidios</w:t>
      </w:r>
      <w:r w:rsidRPr="00C742A0">
        <w:rPr>
          <w:rFonts w:ascii="Arial" w:hAnsi="Arial" w:cs="Arial"/>
          <w:bCs/>
        </w:rPr>
        <w:t xml:space="preserve"> por cada mil habitantes en el distrito de Yarabamba ha presentado una tendencia </w:t>
      </w:r>
      <w:r>
        <w:rPr>
          <w:rFonts w:ascii="Arial" w:hAnsi="Arial" w:cs="Arial"/>
          <w:bCs/>
        </w:rPr>
        <w:t>creciente</w:t>
      </w:r>
      <w:r w:rsidRPr="00C742A0">
        <w:rPr>
          <w:rFonts w:ascii="Arial" w:hAnsi="Arial" w:cs="Arial"/>
          <w:bCs/>
        </w:rPr>
        <w:t>, siendo que el valor más alto presentado es del año 202</w:t>
      </w:r>
      <w:r>
        <w:rPr>
          <w:rFonts w:ascii="Arial" w:hAnsi="Arial" w:cs="Arial"/>
          <w:bCs/>
        </w:rPr>
        <w:t>1</w:t>
      </w:r>
      <w:r w:rsidRPr="00C742A0">
        <w:rPr>
          <w:rFonts w:ascii="Arial" w:hAnsi="Arial" w:cs="Arial"/>
          <w:bCs/>
        </w:rPr>
        <w:t xml:space="preserve"> (tasa: </w:t>
      </w:r>
      <w:r w:rsidR="00DB6AE3">
        <w:rPr>
          <w:rFonts w:ascii="Arial" w:hAnsi="Arial" w:cs="Arial"/>
          <w:bCs/>
        </w:rPr>
        <w:t>2.5</w:t>
      </w:r>
      <w:r w:rsidRPr="00C742A0">
        <w:rPr>
          <w:rFonts w:ascii="Arial" w:hAnsi="Arial" w:cs="Arial"/>
          <w:bCs/>
        </w:rPr>
        <w:t xml:space="preserve">), así mismo el distrito de Yarabamba se encuentra en la posición </w:t>
      </w:r>
      <w:r w:rsidR="00DB6AE3">
        <w:rPr>
          <w:rFonts w:ascii="Arial" w:hAnsi="Arial" w:cs="Arial"/>
          <w:bCs/>
        </w:rPr>
        <w:t>1</w:t>
      </w:r>
      <w:r w:rsidRPr="00C742A0">
        <w:rPr>
          <w:rFonts w:ascii="Arial" w:hAnsi="Arial" w:cs="Arial"/>
          <w:bCs/>
        </w:rPr>
        <w:t xml:space="preserve"> de los 109 distritos de Arequipa.</w:t>
      </w:r>
    </w:p>
    <w:p w14:paraId="0DBEF588" w14:textId="77777777" w:rsidR="0095752F" w:rsidRDefault="0095752F" w:rsidP="0095752F">
      <w:pPr>
        <w:spacing w:after="0" w:line="240" w:lineRule="auto"/>
        <w:ind w:left="708" w:right="151" w:firstLine="702"/>
        <w:jc w:val="both"/>
        <w:rPr>
          <w:rFonts w:ascii="Arial" w:hAnsi="Arial" w:cs="Arial"/>
          <w:bCs/>
        </w:rPr>
      </w:pPr>
    </w:p>
    <w:p w14:paraId="7B662687" w14:textId="389F200D" w:rsidR="0095752F" w:rsidRPr="001713E7" w:rsidRDefault="0095752F" w:rsidP="0095752F">
      <w:pPr>
        <w:spacing w:after="0" w:line="240" w:lineRule="auto"/>
        <w:ind w:right="151" w:firstLine="708"/>
        <w:jc w:val="both"/>
        <w:rPr>
          <w:rFonts w:ascii="Arial" w:hAnsi="Arial" w:cs="Arial"/>
          <w:b/>
        </w:rPr>
      </w:pPr>
      <w:r w:rsidRPr="001713E7">
        <w:rPr>
          <w:rFonts w:ascii="Arial" w:hAnsi="Arial" w:cs="Arial"/>
          <w:b/>
        </w:rPr>
        <w:t>GRAFICO N°1</w:t>
      </w:r>
      <w:r>
        <w:rPr>
          <w:rFonts w:ascii="Arial" w:hAnsi="Arial" w:cs="Arial"/>
          <w:b/>
        </w:rPr>
        <w:t>2</w:t>
      </w:r>
      <w:r w:rsidRPr="001713E7">
        <w:rPr>
          <w:rFonts w:ascii="Arial" w:hAnsi="Arial" w:cs="Arial"/>
          <w:b/>
        </w:rPr>
        <w:t xml:space="preserve">: TASA DE DENUNCIAS DE </w:t>
      </w:r>
      <w:r>
        <w:rPr>
          <w:rFonts w:ascii="Arial" w:hAnsi="Arial" w:cs="Arial"/>
          <w:b/>
        </w:rPr>
        <w:t>HOMICIDIOS</w:t>
      </w:r>
    </w:p>
    <w:p w14:paraId="494083A7" w14:textId="77777777" w:rsidR="0095752F" w:rsidRDefault="0095752F" w:rsidP="0095752F">
      <w:pPr>
        <w:spacing w:after="0" w:line="240" w:lineRule="auto"/>
        <w:ind w:left="708" w:right="151" w:firstLine="702"/>
        <w:jc w:val="both"/>
        <w:rPr>
          <w:rFonts w:ascii="Arial" w:hAnsi="Arial" w:cs="Arial"/>
          <w:bCs/>
        </w:rPr>
      </w:pPr>
    </w:p>
    <w:p w14:paraId="7D98C077" w14:textId="0FDB9BB4" w:rsidR="0095752F" w:rsidRDefault="00DB6AE3" w:rsidP="005F4DA4">
      <w:pPr>
        <w:spacing w:after="0" w:line="240" w:lineRule="auto"/>
        <w:ind w:right="151"/>
        <w:jc w:val="center"/>
        <w:rPr>
          <w:rFonts w:ascii="Arial" w:hAnsi="Arial" w:cs="Arial"/>
          <w:bCs/>
        </w:rPr>
      </w:pPr>
      <w:r>
        <w:rPr>
          <w:noProof/>
        </w:rPr>
        <w:drawing>
          <wp:inline distT="0" distB="0" distL="0" distR="0" wp14:anchorId="76F0F1F9" wp14:editId="75E2E520">
            <wp:extent cx="4435522" cy="2115403"/>
            <wp:effectExtent l="0" t="0" r="3175" b="18415"/>
            <wp:docPr id="1457368007" name="Gráfico 1">
              <a:extLst xmlns:a="http://schemas.openxmlformats.org/drawingml/2006/main">
                <a:ext uri="{FF2B5EF4-FFF2-40B4-BE49-F238E27FC236}">
                  <a16:creationId xmlns:a16="http://schemas.microsoft.com/office/drawing/2014/main" id="{443FA8E7-1DFC-D1E1-2A58-3352F6BB7E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F2FF065" w14:textId="77777777" w:rsidR="00DB6AE3" w:rsidRDefault="00DB6AE3" w:rsidP="00DB6AE3">
      <w:pPr>
        <w:spacing w:after="0" w:line="240" w:lineRule="auto"/>
        <w:ind w:right="151" w:firstLine="708"/>
        <w:rPr>
          <w:rFonts w:ascii="Arial" w:hAnsi="Arial" w:cs="Arial"/>
          <w:bCs/>
        </w:rPr>
      </w:pPr>
      <w:r>
        <w:rPr>
          <w:rFonts w:ascii="Arial" w:hAnsi="Arial" w:cs="Arial"/>
          <w:bCs/>
        </w:rPr>
        <w:t>FUENTE: Observatorio Nacional de Seguridad Ciudadana 2024.</w:t>
      </w:r>
    </w:p>
    <w:p w14:paraId="506275AA" w14:textId="0DE0CC69" w:rsidR="00820F84" w:rsidRPr="00DB6AE3" w:rsidRDefault="00DB6AE3" w:rsidP="00DB6AE3">
      <w:pPr>
        <w:spacing w:after="0" w:line="240" w:lineRule="auto"/>
        <w:ind w:right="151" w:firstLine="708"/>
        <w:jc w:val="both"/>
        <w:rPr>
          <w:rFonts w:ascii="Arial" w:hAnsi="Arial" w:cs="Arial"/>
          <w:b/>
          <w:u w:val="single"/>
        </w:rPr>
      </w:pPr>
      <w:r w:rsidRPr="00DB6AE3">
        <w:rPr>
          <w:rFonts w:ascii="Arial" w:hAnsi="Arial" w:cs="Arial"/>
          <w:b/>
          <w:u w:val="single"/>
        </w:rPr>
        <w:lastRenderedPageBreak/>
        <w:t>3.</w:t>
      </w:r>
      <w:r w:rsidR="00300F00">
        <w:rPr>
          <w:rFonts w:ascii="Arial" w:hAnsi="Arial" w:cs="Arial"/>
          <w:b/>
          <w:u w:val="single"/>
        </w:rPr>
        <w:t>1.</w:t>
      </w:r>
      <w:r w:rsidRPr="00DB6AE3">
        <w:rPr>
          <w:rFonts w:ascii="Arial" w:hAnsi="Arial" w:cs="Arial"/>
          <w:b/>
          <w:u w:val="single"/>
        </w:rPr>
        <w:t>7 TASA DE DENUNCIAS DE SECUESTROS</w:t>
      </w:r>
    </w:p>
    <w:p w14:paraId="644EB1B2" w14:textId="77777777" w:rsidR="00DB6AE3" w:rsidRDefault="00DB6AE3" w:rsidP="00820F84">
      <w:pPr>
        <w:spacing w:after="0" w:line="240" w:lineRule="auto"/>
        <w:ind w:right="151"/>
        <w:jc w:val="both"/>
        <w:rPr>
          <w:rFonts w:ascii="Arial" w:hAnsi="Arial" w:cs="Arial"/>
          <w:bCs/>
        </w:rPr>
      </w:pPr>
    </w:p>
    <w:p w14:paraId="4355085D" w14:textId="76B38A56" w:rsidR="00DB6AE3" w:rsidRDefault="00DB6AE3" w:rsidP="00DB6AE3">
      <w:pPr>
        <w:spacing w:after="0" w:line="240" w:lineRule="auto"/>
        <w:ind w:left="708" w:right="151" w:firstLine="702"/>
        <w:jc w:val="both"/>
        <w:rPr>
          <w:rFonts w:ascii="Arial" w:hAnsi="Arial" w:cs="Arial"/>
          <w:bCs/>
        </w:rPr>
      </w:pPr>
      <w:r w:rsidRPr="00C742A0">
        <w:rPr>
          <w:rFonts w:ascii="Arial" w:hAnsi="Arial" w:cs="Arial"/>
          <w:bCs/>
        </w:rPr>
        <w:t xml:space="preserve">El porcentaje de denuncias de </w:t>
      </w:r>
      <w:r>
        <w:rPr>
          <w:rFonts w:ascii="Arial" w:hAnsi="Arial" w:cs="Arial"/>
          <w:bCs/>
        </w:rPr>
        <w:t>secuestros</w:t>
      </w:r>
      <w:r w:rsidRPr="00C742A0">
        <w:rPr>
          <w:rFonts w:ascii="Arial" w:hAnsi="Arial" w:cs="Arial"/>
          <w:bCs/>
        </w:rPr>
        <w:t xml:space="preserve"> por cada mil habitantes en el distrito de Yarabamba ha presentado una tendencia </w:t>
      </w:r>
      <w:r>
        <w:rPr>
          <w:rFonts w:ascii="Arial" w:hAnsi="Arial" w:cs="Arial"/>
          <w:bCs/>
        </w:rPr>
        <w:t>creciente</w:t>
      </w:r>
      <w:r w:rsidRPr="00C742A0">
        <w:rPr>
          <w:rFonts w:ascii="Arial" w:hAnsi="Arial" w:cs="Arial"/>
          <w:bCs/>
        </w:rPr>
        <w:t>, siendo que el valor más alto presentado es del año 202</w:t>
      </w:r>
      <w:r>
        <w:rPr>
          <w:rFonts w:ascii="Arial" w:hAnsi="Arial" w:cs="Arial"/>
          <w:bCs/>
        </w:rPr>
        <w:t>2</w:t>
      </w:r>
      <w:r w:rsidRPr="00C742A0">
        <w:rPr>
          <w:rFonts w:ascii="Arial" w:hAnsi="Arial" w:cs="Arial"/>
          <w:bCs/>
        </w:rPr>
        <w:t xml:space="preserve"> (tasa: </w:t>
      </w:r>
      <w:r>
        <w:rPr>
          <w:rFonts w:ascii="Arial" w:hAnsi="Arial" w:cs="Arial"/>
          <w:bCs/>
        </w:rPr>
        <w:t>1.22</w:t>
      </w:r>
      <w:r w:rsidRPr="00C742A0">
        <w:rPr>
          <w:rFonts w:ascii="Arial" w:hAnsi="Arial" w:cs="Arial"/>
          <w:bCs/>
        </w:rPr>
        <w:t xml:space="preserve">), así mismo el distrito de Yarabamba se encuentra en la posición </w:t>
      </w:r>
      <w:r>
        <w:rPr>
          <w:rFonts w:ascii="Arial" w:hAnsi="Arial" w:cs="Arial"/>
          <w:bCs/>
        </w:rPr>
        <w:t>2</w:t>
      </w:r>
      <w:r w:rsidRPr="00C742A0">
        <w:rPr>
          <w:rFonts w:ascii="Arial" w:hAnsi="Arial" w:cs="Arial"/>
          <w:bCs/>
        </w:rPr>
        <w:t xml:space="preserve"> de los 109 distritos de Arequipa.</w:t>
      </w:r>
    </w:p>
    <w:p w14:paraId="1985F6AD" w14:textId="77777777" w:rsidR="00DB6AE3" w:rsidRDefault="00DB6AE3" w:rsidP="00820F84">
      <w:pPr>
        <w:spacing w:after="0" w:line="240" w:lineRule="auto"/>
        <w:ind w:right="151"/>
        <w:jc w:val="both"/>
        <w:rPr>
          <w:rFonts w:ascii="Arial" w:hAnsi="Arial" w:cs="Arial"/>
          <w:bCs/>
        </w:rPr>
      </w:pPr>
    </w:p>
    <w:p w14:paraId="30C7897F" w14:textId="25B282D2" w:rsidR="00DB6AE3" w:rsidRPr="001713E7" w:rsidRDefault="00DB6AE3" w:rsidP="00DB6AE3">
      <w:pPr>
        <w:spacing w:after="0" w:line="240" w:lineRule="auto"/>
        <w:ind w:right="151" w:firstLine="708"/>
        <w:jc w:val="both"/>
        <w:rPr>
          <w:rFonts w:ascii="Arial" w:hAnsi="Arial" w:cs="Arial"/>
          <w:b/>
        </w:rPr>
      </w:pPr>
      <w:r w:rsidRPr="001713E7">
        <w:rPr>
          <w:rFonts w:ascii="Arial" w:hAnsi="Arial" w:cs="Arial"/>
          <w:b/>
        </w:rPr>
        <w:t>GRAFICO N°1</w:t>
      </w:r>
      <w:r>
        <w:rPr>
          <w:rFonts w:ascii="Arial" w:hAnsi="Arial" w:cs="Arial"/>
          <w:b/>
        </w:rPr>
        <w:t>3</w:t>
      </w:r>
      <w:r w:rsidRPr="001713E7">
        <w:rPr>
          <w:rFonts w:ascii="Arial" w:hAnsi="Arial" w:cs="Arial"/>
          <w:b/>
        </w:rPr>
        <w:t xml:space="preserve">: TASA DE DENUNCIAS DE </w:t>
      </w:r>
      <w:r>
        <w:rPr>
          <w:rFonts w:ascii="Arial" w:hAnsi="Arial" w:cs="Arial"/>
          <w:b/>
        </w:rPr>
        <w:t>SECUESTROS</w:t>
      </w:r>
    </w:p>
    <w:p w14:paraId="5856AF73" w14:textId="77777777" w:rsidR="00DB6AE3" w:rsidRDefault="00DB6AE3" w:rsidP="00820F84">
      <w:pPr>
        <w:spacing w:after="0" w:line="240" w:lineRule="auto"/>
        <w:ind w:right="151"/>
        <w:jc w:val="both"/>
        <w:rPr>
          <w:rFonts w:ascii="Arial" w:hAnsi="Arial" w:cs="Arial"/>
          <w:bCs/>
        </w:rPr>
      </w:pPr>
    </w:p>
    <w:p w14:paraId="57CEAE71" w14:textId="44204D0A" w:rsidR="00DB6AE3" w:rsidRDefault="00DB6AE3" w:rsidP="005F4DA4">
      <w:pPr>
        <w:spacing w:after="0" w:line="240" w:lineRule="auto"/>
        <w:ind w:right="151"/>
        <w:jc w:val="center"/>
        <w:rPr>
          <w:rFonts w:ascii="Arial" w:hAnsi="Arial" w:cs="Arial"/>
          <w:bCs/>
        </w:rPr>
      </w:pPr>
      <w:r>
        <w:rPr>
          <w:noProof/>
        </w:rPr>
        <w:drawing>
          <wp:inline distT="0" distB="0" distL="0" distR="0" wp14:anchorId="26385851" wp14:editId="53364CA6">
            <wp:extent cx="4314825" cy="2495550"/>
            <wp:effectExtent l="0" t="0" r="9525" b="0"/>
            <wp:docPr id="2066728285" name="Gráfico 1">
              <a:extLst xmlns:a="http://schemas.openxmlformats.org/drawingml/2006/main">
                <a:ext uri="{FF2B5EF4-FFF2-40B4-BE49-F238E27FC236}">
                  <a16:creationId xmlns:a16="http://schemas.microsoft.com/office/drawing/2014/main" id="{598DDA48-FE72-8030-1651-D778341D19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1CE5AE" w14:textId="77777777" w:rsidR="00DB6AE3" w:rsidRDefault="00DB6AE3" w:rsidP="00DB6AE3">
      <w:pPr>
        <w:spacing w:after="0" w:line="240" w:lineRule="auto"/>
        <w:ind w:right="151" w:firstLine="708"/>
        <w:rPr>
          <w:rFonts w:ascii="Arial" w:hAnsi="Arial" w:cs="Arial"/>
          <w:bCs/>
        </w:rPr>
      </w:pPr>
      <w:r>
        <w:rPr>
          <w:rFonts w:ascii="Arial" w:hAnsi="Arial" w:cs="Arial"/>
          <w:bCs/>
        </w:rPr>
        <w:t>FUENTE: Observatorio Nacional de Seguridad Ciudadana 2024.</w:t>
      </w:r>
    </w:p>
    <w:p w14:paraId="36EF9B83" w14:textId="77777777" w:rsidR="00DB6AE3" w:rsidRDefault="00DB6AE3" w:rsidP="00820F84">
      <w:pPr>
        <w:spacing w:after="0" w:line="240" w:lineRule="auto"/>
        <w:ind w:right="151"/>
        <w:jc w:val="both"/>
        <w:rPr>
          <w:rFonts w:ascii="Arial" w:hAnsi="Arial" w:cs="Arial"/>
          <w:bCs/>
        </w:rPr>
      </w:pPr>
    </w:p>
    <w:p w14:paraId="73517FED" w14:textId="36751BE6" w:rsidR="00DB6AE3" w:rsidRDefault="00DB6AE3" w:rsidP="00DB6AE3">
      <w:pPr>
        <w:spacing w:after="0" w:line="240" w:lineRule="auto"/>
        <w:ind w:right="151" w:firstLine="708"/>
        <w:jc w:val="both"/>
        <w:rPr>
          <w:rFonts w:ascii="Arial" w:hAnsi="Arial" w:cs="Arial"/>
          <w:b/>
          <w:u w:val="single"/>
        </w:rPr>
      </w:pPr>
      <w:r w:rsidRPr="00DB6AE3">
        <w:rPr>
          <w:rFonts w:ascii="Arial" w:hAnsi="Arial" w:cs="Arial"/>
          <w:b/>
          <w:u w:val="single"/>
        </w:rPr>
        <w:t>3.</w:t>
      </w:r>
      <w:r w:rsidR="00300F00">
        <w:rPr>
          <w:rFonts w:ascii="Arial" w:hAnsi="Arial" w:cs="Arial"/>
          <w:b/>
          <w:u w:val="single"/>
        </w:rPr>
        <w:t>1.</w:t>
      </w:r>
      <w:r w:rsidRPr="00DB6AE3">
        <w:rPr>
          <w:rFonts w:ascii="Arial" w:hAnsi="Arial" w:cs="Arial"/>
          <w:b/>
          <w:u w:val="single"/>
        </w:rPr>
        <w:t>8 TASA DE DENUNCIAS DE EXTORCIONES</w:t>
      </w:r>
    </w:p>
    <w:p w14:paraId="2F96360D" w14:textId="77777777" w:rsidR="00DB6AE3" w:rsidRDefault="00DB6AE3" w:rsidP="00DB6AE3">
      <w:pPr>
        <w:spacing w:after="0" w:line="240" w:lineRule="auto"/>
        <w:ind w:right="151" w:firstLine="708"/>
        <w:jc w:val="both"/>
        <w:rPr>
          <w:rFonts w:ascii="Arial" w:hAnsi="Arial" w:cs="Arial"/>
          <w:b/>
          <w:u w:val="single"/>
        </w:rPr>
      </w:pPr>
    </w:p>
    <w:p w14:paraId="008470BE" w14:textId="256E00C4" w:rsidR="00DB6AE3" w:rsidRDefault="00DB6AE3" w:rsidP="00DB6AE3">
      <w:pPr>
        <w:spacing w:after="0" w:line="240" w:lineRule="auto"/>
        <w:ind w:left="708" w:right="151" w:firstLine="702"/>
        <w:jc w:val="both"/>
        <w:rPr>
          <w:rFonts w:ascii="Arial" w:hAnsi="Arial" w:cs="Arial"/>
          <w:bCs/>
        </w:rPr>
      </w:pPr>
      <w:r w:rsidRPr="00C742A0">
        <w:rPr>
          <w:rFonts w:ascii="Arial" w:hAnsi="Arial" w:cs="Arial"/>
          <w:bCs/>
        </w:rPr>
        <w:t xml:space="preserve">El porcentaje de denuncias de </w:t>
      </w:r>
      <w:r w:rsidR="00C34E12">
        <w:rPr>
          <w:rFonts w:ascii="Arial" w:hAnsi="Arial" w:cs="Arial"/>
          <w:bCs/>
        </w:rPr>
        <w:t>extorciones</w:t>
      </w:r>
      <w:r w:rsidRPr="00C742A0">
        <w:rPr>
          <w:rFonts w:ascii="Arial" w:hAnsi="Arial" w:cs="Arial"/>
          <w:bCs/>
        </w:rPr>
        <w:t xml:space="preserve"> por cada mil habitantes en el distrito de Yarabamba ha presentado una tendencia </w:t>
      </w:r>
      <w:r w:rsidR="00C34E12">
        <w:rPr>
          <w:rFonts w:ascii="Arial" w:hAnsi="Arial" w:cs="Arial"/>
          <w:bCs/>
        </w:rPr>
        <w:t>de</w:t>
      </w:r>
      <w:r>
        <w:rPr>
          <w:rFonts w:ascii="Arial" w:hAnsi="Arial" w:cs="Arial"/>
          <w:bCs/>
        </w:rPr>
        <w:t>creciente</w:t>
      </w:r>
      <w:r w:rsidRPr="00C742A0">
        <w:rPr>
          <w:rFonts w:ascii="Arial" w:hAnsi="Arial" w:cs="Arial"/>
          <w:bCs/>
        </w:rPr>
        <w:t>, siendo que el valor más alto presentado es del año 202</w:t>
      </w:r>
      <w:r w:rsidR="00C34E12">
        <w:rPr>
          <w:rFonts w:ascii="Arial" w:hAnsi="Arial" w:cs="Arial"/>
          <w:bCs/>
        </w:rPr>
        <w:t>3</w:t>
      </w:r>
      <w:r w:rsidRPr="00C742A0">
        <w:rPr>
          <w:rFonts w:ascii="Arial" w:hAnsi="Arial" w:cs="Arial"/>
          <w:bCs/>
        </w:rPr>
        <w:t xml:space="preserve"> (tasa: </w:t>
      </w:r>
      <w:r w:rsidR="00C34E12">
        <w:rPr>
          <w:rFonts w:ascii="Arial" w:hAnsi="Arial" w:cs="Arial"/>
          <w:bCs/>
        </w:rPr>
        <w:t>2.96</w:t>
      </w:r>
      <w:r w:rsidRPr="00C742A0">
        <w:rPr>
          <w:rFonts w:ascii="Arial" w:hAnsi="Arial" w:cs="Arial"/>
          <w:bCs/>
        </w:rPr>
        <w:t xml:space="preserve">), así mismo el distrito de Yarabamba se encuentra en la posición </w:t>
      </w:r>
      <w:r w:rsidR="00C34E12">
        <w:rPr>
          <w:rFonts w:ascii="Arial" w:hAnsi="Arial" w:cs="Arial"/>
          <w:bCs/>
        </w:rPr>
        <w:t>3</w:t>
      </w:r>
      <w:r w:rsidRPr="00C742A0">
        <w:rPr>
          <w:rFonts w:ascii="Arial" w:hAnsi="Arial" w:cs="Arial"/>
          <w:bCs/>
        </w:rPr>
        <w:t xml:space="preserve"> de los 109 distritos de Arequipa.</w:t>
      </w:r>
    </w:p>
    <w:p w14:paraId="2B3A8EC9" w14:textId="77777777" w:rsidR="00DB6AE3" w:rsidRPr="00DB6AE3" w:rsidRDefault="00DB6AE3" w:rsidP="00DB6AE3">
      <w:pPr>
        <w:spacing w:after="0" w:line="240" w:lineRule="auto"/>
        <w:ind w:right="151" w:firstLine="708"/>
        <w:jc w:val="both"/>
        <w:rPr>
          <w:rFonts w:ascii="Arial" w:hAnsi="Arial" w:cs="Arial"/>
          <w:b/>
          <w:u w:val="single"/>
        </w:rPr>
      </w:pPr>
    </w:p>
    <w:p w14:paraId="52F2DB90" w14:textId="73BDF7BB" w:rsidR="00DB6AE3" w:rsidRDefault="00DB6AE3" w:rsidP="00DB6AE3">
      <w:pPr>
        <w:spacing w:after="0" w:line="240" w:lineRule="auto"/>
        <w:ind w:right="151" w:firstLine="708"/>
        <w:jc w:val="both"/>
        <w:rPr>
          <w:rFonts w:ascii="Arial" w:hAnsi="Arial" w:cs="Arial"/>
          <w:b/>
        </w:rPr>
      </w:pPr>
      <w:r w:rsidRPr="001713E7">
        <w:rPr>
          <w:rFonts w:ascii="Arial" w:hAnsi="Arial" w:cs="Arial"/>
          <w:b/>
        </w:rPr>
        <w:t>GRAFICO N°1</w:t>
      </w:r>
      <w:r>
        <w:rPr>
          <w:rFonts w:ascii="Arial" w:hAnsi="Arial" w:cs="Arial"/>
          <w:b/>
        </w:rPr>
        <w:t>4</w:t>
      </w:r>
      <w:r w:rsidRPr="001713E7">
        <w:rPr>
          <w:rFonts w:ascii="Arial" w:hAnsi="Arial" w:cs="Arial"/>
          <w:b/>
        </w:rPr>
        <w:t xml:space="preserve">: TASA DE DENUNCIAS DE </w:t>
      </w:r>
      <w:r>
        <w:rPr>
          <w:rFonts w:ascii="Arial" w:hAnsi="Arial" w:cs="Arial"/>
          <w:b/>
        </w:rPr>
        <w:t>EXTORCIONES</w:t>
      </w:r>
    </w:p>
    <w:p w14:paraId="0604FBD0" w14:textId="62C5D01F" w:rsidR="00533F0A" w:rsidRPr="001713E7" w:rsidRDefault="00533F0A" w:rsidP="00DB6AE3">
      <w:pPr>
        <w:spacing w:after="0" w:line="240" w:lineRule="auto"/>
        <w:ind w:right="151" w:firstLine="708"/>
        <w:jc w:val="both"/>
        <w:rPr>
          <w:rFonts w:ascii="Arial" w:hAnsi="Arial" w:cs="Arial"/>
          <w:b/>
        </w:rPr>
      </w:pPr>
      <w:r>
        <w:rPr>
          <w:noProof/>
        </w:rPr>
        <w:drawing>
          <wp:inline distT="0" distB="0" distL="0" distR="0" wp14:anchorId="59CE10BF" wp14:editId="65274BCD">
            <wp:extent cx="4095750" cy="2362201"/>
            <wp:effectExtent l="0" t="0" r="0" b="0"/>
            <wp:docPr id="793165565" name="Gráfico 1">
              <a:extLst xmlns:a="http://schemas.openxmlformats.org/drawingml/2006/main">
                <a:ext uri="{FF2B5EF4-FFF2-40B4-BE49-F238E27FC236}">
                  <a16:creationId xmlns:a16="http://schemas.microsoft.com/office/drawing/2014/main" id="{57E54F3E-F4E1-F553-0D8C-967B36489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EF95DCA" w14:textId="77777777" w:rsidR="00DB6AE3" w:rsidRDefault="00DB6AE3" w:rsidP="00820F84">
      <w:pPr>
        <w:spacing w:after="0" w:line="240" w:lineRule="auto"/>
        <w:ind w:right="151"/>
        <w:jc w:val="both"/>
        <w:rPr>
          <w:rFonts w:ascii="Arial" w:hAnsi="Arial" w:cs="Arial"/>
          <w:bCs/>
        </w:rPr>
      </w:pPr>
    </w:p>
    <w:p w14:paraId="6EEFAC7B" w14:textId="77777777" w:rsidR="00533F0A" w:rsidRDefault="00533F0A" w:rsidP="00533F0A">
      <w:pPr>
        <w:spacing w:after="0" w:line="240" w:lineRule="auto"/>
        <w:ind w:right="151" w:firstLine="708"/>
        <w:rPr>
          <w:rFonts w:ascii="Arial" w:hAnsi="Arial" w:cs="Arial"/>
          <w:bCs/>
        </w:rPr>
      </w:pPr>
      <w:r>
        <w:rPr>
          <w:rFonts w:ascii="Arial" w:hAnsi="Arial" w:cs="Arial"/>
          <w:bCs/>
        </w:rPr>
        <w:t>FUENTE: Observatorio Nacional de Seguridad Ciudadana 2024.</w:t>
      </w:r>
    </w:p>
    <w:p w14:paraId="749414D8" w14:textId="7900FB10" w:rsidR="001F251C" w:rsidRDefault="001F251C" w:rsidP="001F251C">
      <w:pPr>
        <w:spacing w:after="0" w:line="240" w:lineRule="auto"/>
        <w:ind w:right="151" w:firstLine="708"/>
        <w:jc w:val="both"/>
        <w:rPr>
          <w:rFonts w:ascii="Arial" w:hAnsi="Arial" w:cs="Arial"/>
          <w:b/>
          <w:u w:val="single"/>
        </w:rPr>
      </w:pPr>
      <w:r w:rsidRPr="00DB6AE3">
        <w:rPr>
          <w:rFonts w:ascii="Arial" w:hAnsi="Arial" w:cs="Arial"/>
          <w:b/>
          <w:u w:val="single"/>
        </w:rPr>
        <w:lastRenderedPageBreak/>
        <w:t>3.</w:t>
      </w:r>
      <w:r w:rsidR="00300F00">
        <w:rPr>
          <w:rFonts w:ascii="Arial" w:hAnsi="Arial" w:cs="Arial"/>
          <w:b/>
          <w:u w:val="single"/>
        </w:rPr>
        <w:t>1.</w:t>
      </w:r>
      <w:r>
        <w:rPr>
          <w:rFonts w:ascii="Arial" w:hAnsi="Arial" w:cs="Arial"/>
          <w:b/>
          <w:u w:val="single"/>
        </w:rPr>
        <w:t>9</w:t>
      </w:r>
      <w:r w:rsidRPr="00DB6AE3">
        <w:rPr>
          <w:rFonts w:ascii="Arial" w:hAnsi="Arial" w:cs="Arial"/>
          <w:b/>
          <w:u w:val="single"/>
        </w:rPr>
        <w:t xml:space="preserve"> TASA DE DENUNCIAS DE </w:t>
      </w:r>
      <w:r>
        <w:rPr>
          <w:rFonts w:ascii="Arial" w:hAnsi="Arial" w:cs="Arial"/>
          <w:b/>
          <w:u w:val="single"/>
        </w:rPr>
        <w:t>DELITOS INFORMATICOS</w:t>
      </w:r>
    </w:p>
    <w:p w14:paraId="6FF09EC6" w14:textId="77777777" w:rsidR="001F251C" w:rsidRDefault="001F251C" w:rsidP="001F251C">
      <w:pPr>
        <w:spacing w:after="0" w:line="240" w:lineRule="auto"/>
        <w:ind w:right="151" w:firstLine="708"/>
        <w:jc w:val="both"/>
        <w:rPr>
          <w:rFonts w:ascii="Arial" w:hAnsi="Arial" w:cs="Arial"/>
          <w:b/>
          <w:u w:val="single"/>
        </w:rPr>
      </w:pPr>
    </w:p>
    <w:p w14:paraId="7D07F8F4" w14:textId="5D7474CC" w:rsidR="001F251C" w:rsidRDefault="001F251C" w:rsidP="001F251C">
      <w:pPr>
        <w:spacing w:after="0" w:line="240" w:lineRule="auto"/>
        <w:ind w:left="708" w:right="151" w:firstLine="702"/>
        <w:jc w:val="both"/>
        <w:rPr>
          <w:rFonts w:ascii="Arial" w:hAnsi="Arial" w:cs="Arial"/>
          <w:bCs/>
        </w:rPr>
      </w:pPr>
      <w:r w:rsidRPr="00C742A0">
        <w:rPr>
          <w:rFonts w:ascii="Arial" w:hAnsi="Arial" w:cs="Arial"/>
          <w:bCs/>
        </w:rPr>
        <w:t xml:space="preserve">El porcentaje de denuncias de </w:t>
      </w:r>
      <w:r>
        <w:rPr>
          <w:rFonts w:ascii="Arial" w:hAnsi="Arial" w:cs="Arial"/>
          <w:bCs/>
        </w:rPr>
        <w:t xml:space="preserve">delitos </w:t>
      </w:r>
      <w:r w:rsidR="00EF1DF5">
        <w:rPr>
          <w:rFonts w:ascii="Arial" w:hAnsi="Arial" w:cs="Arial"/>
          <w:bCs/>
        </w:rPr>
        <w:t>informáticos</w:t>
      </w:r>
      <w:r w:rsidRPr="00C742A0">
        <w:rPr>
          <w:rFonts w:ascii="Arial" w:hAnsi="Arial" w:cs="Arial"/>
          <w:bCs/>
        </w:rPr>
        <w:t xml:space="preserve"> por cada mil habitantes en el distrito de Yarabamba ha presentado una tendencia </w:t>
      </w:r>
      <w:r>
        <w:rPr>
          <w:rFonts w:ascii="Arial" w:hAnsi="Arial" w:cs="Arial"/>
          <w:bCs/>
        </w:rPr>
        <w:t>decreciente</w:t>
      </w:r>
      <w:r w:rsidRPr="00C742A0">
        <w:rPr>
          <w:rFonts w:ascii="Arial" w:hAnsi="Arial" w:cs="Arial"/>
          <w:bCs/>
        </w:rPr>
        <w:t>, siendo que el valor más alto presentado es del año 202</w:t>
      </w:r>
      <w:r w:rsidR="00EF1DF5">
        <w:rPr>
          <w:rFonts w:ascii="Arial" w:hAnsi="Arial" w:cs="Arial"/>
          <w:bCs/>
        </w:rPr>
        <w:t>4</w:t>
      </w:r>
      <w:r w:rsidRPr="00C742A0">
        <w:rPr>
          <w:rFonts w:ascii="Arial" w:hAnsi="Arial" w:cs="Arial"/>
          <w:bCs/>
        </w:rPr>
        <w:t xml:space="preserve"> (tasa: </w:t>
      </w:r>
      <w:r w:rsidR="00EF1DF5">
        <w:rPr>
          <w:rFonts w:ascii="Arial" w:hAnsi="Arial" w:cs="Arial"/>
          <w:bCs/>
        </w:rPr>
        <w:t>1.72</w:t>
      </w:r>
      <w:r w:rsidRPr="00C742A0">
        <w:rPr>
          <w:rFonts w:ascii="Arial" w:hAnsi="Arial" w:cs="Arial"/>
          <w:bCs/>
        </w:rPr>
        <w:t xml:space="preserve">), así mismo el distrito de Yarabamba se encuentra en la posición </w:t>
      </w:r>
      <w:r w:rsidR="00EF1DF5">
        <w:rPr>
          <w:rFonts w:ascii="Arial" w:hAnsi="Arial" w:cs="Arial"/>
          <w:bCs/>
        </w:rPr>
        <w:t>6</w:t>
      </w:r>
      <w:r w:rsidRPr="00C742A0">
        <w:rPr>
          <w:rFonts w:ascii="Arial" w:hAnsi="Arial" w:cs="Arial"/>
          <w:bCs/>
        </w:rPr>
        <w:t xml:space="preserve"> de los 109 distritos de Arequipa.</w:t>
      </w:r>
    </w:p>
    <w:p w14:paraId="0372E938" w14:textId="77777777" w:rsidR="00EF1DF5" w:rsidRDefault="00EF1DF5" w:rsidP="001F251C">
      <w:pPr>
        <w:spacing w:after="0" w:line="240" w:lineRule="auto"/>
        <w:ind w:left="708" w:right="151" w:firstLine="702"/>
        <w:jc w:val="both"/>
        <w:rPr>
          <w:rFonts w:ascii="Arial" w:hAnsi="Arial" w:cs="Arial"/>
          <w:bCs/>
        </w:rPr>
      </w:pPr>
    </w:p>
    <w:p w14:paraId="02DDFA71" w14:textId="1F078B99" w:rsidR="00EF1DF5" w:rsidRDefault="00EF1DF5" w:rsidP="00EF1DF5">
      <w:pPr>
        <w:spacing w:after="0" w:line="240" w:lineRule="auto"/>
        <w:ind w:right="151" w:firstLine="708"/>
        <w:jc w:val="both"/>
        <w:rPr>
          <w:rFonts w:ascii="Arial" w:hAnsi="Arial" w:cs="Arial"/>
          <w:b/>
        </w:rPr>
      </w:pPr>
      <w:r w:rsidRPr="001713E7">
        <w:rPr>
          <w:rFonts w:ascii="Arial" w:hAnsi="Arial" w:cs="Arial"/>
          <w:b/>
        </w:rPr>
        <w:t>GRAFICO N°1</w:t>
      </w:r>
      <w:r>
        <w:rPr>
          <w:rFonts w:ascii="Arial" w:hAnsi="Arial" w:cs="Arial"/>
          <w:b/>
        </w:rPr>
        <w:t>5</w:t>
      </w:r>
      <w:r w:rsidRPr="001713E7">
        <w:rPr>
          <w:rFonts w:ascii="Arial" w:hAnsi="Arial" w:cs="Arial"/>
          <w:b/>
        </w:rPr>
        <w:t xml:space="preserve">: TASA DE DENUNCIAS DE </w:t>
      </w:r>
      <w:r w:rsidR="00F268A1">
        <w:rPr>
          <w:rFonts w:ascii="Arial" w:hAnsi="Arial" w:cs="Arial"/>
          <w:b/>
        </w:rPr>
        <w:t>DELITOS INFORMATICOS</w:t>
      </w:r>
    </w:p>
    <w:p w14:paraId="3F55FA77" w14:textId="77777777" w:rsidR="00EF1DF5" w:rsidRDefault="00EF1DF5" w:rsidP="001F251C">
      <w:pPr>
        <w:spacing w:after="0" w:line="240" w:lineRule="auto"/>
        <w:ind w:left="708" w:right="151" w:firstLine="702"/>
        <w:jc w:val="both"/>
        <w:rPr>
          <w:rFonts w:ascii="Arial" w:hAnsi="Arial" w:cs="Arial"/>
          <w:bCs/>
        </w:rPr>
      </w:pPr>
    </w:p>
    <w:p w14:paraId="2912A656" w14:textId="11167785" w:rsidR="00DB6AE3" w:rsidRDefault="00EF1DF5" w:rsidP="00EF1DF5">
      <w:pPr>
        <w:spacing w:after="0" w:line="240" w:lineRule="auto"/>
        <w:ind w:right="151"/>
        <w:jc w:val="center"/>
        <w:rPr>
          <w:rFonts w:ascii="Arial" w:hAnsi="Arial" w:cs="Arial"/>
          <w:bCs/>
        </w:rPr>
      </w:pPr>
      <w:r>
        <w:rPr>
          <w:noProof/>
        </w:rPr>
        <w:drawing>
          <wp:inline distT="0" distB="0" distL="0" distR="0" wp14:anchorId="25F3ECFB" wp14:editId="19D70D7C">
            <wp:extent cx="4572000" cy="2743200"/>
            <wp:effectExtent l="0" t="0" r="0" b="0"/>
            <wp:docPr id="712861732" name="Gráfico 1">
              <a:extLst xmlns:a="http://schemas.openxmlformats.org/drawingml/2006/main">
                <a:ext uri="{FF2B5EF4-FFF2-40B4-BE49-F238E27FC236}">
                  <a16:creationId xmlns:a16="http://schemas.microsoft.com/office/drawing/2014/main" id="{9BD564C3-87DC-85AD-A3B8-67887EB6B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5EA3C70" w14:textId="77777777" w:rsidR="00EF1DF5" w:rsidRDefault="00EF1DF5" w:rsidP="00EF1DF5">
      <w:pPr>
        <w:spacing w:after="0" w:line="240" w:lineRule="auto"/>
        <w:ind w:right="151" w:firstLine="708"/>
        <w:rPr>
          <w:rFonts w:ascii="Arial" w:hAnsi="Arial" w:cs="Arial"/>
          <w:bCs/>
        </w:rPr>
      </w:pPr>
      <w:r>
        <w:rPr>
          <w:rFonts w:ascii="Arial" w:hAnsi="Arial" w:cs="Arial"/>
          <w:bCs/>
        </w:rPr>
        <w:t>FUENTE: Observatorio Nacional de Seguridad Ciudadana 2024.</w:t>
      </w:r>
    </w:p>
    <w:p w14:paraId="565E7BBC" w14:textId="77777777" w:rsidR="00EF1DF5" w:rsidRDefault="00EF1DF5" w:rsidP="00EF1DF5">
      <w:pPr>
        <w:spacing w:after="0" w:line="240" w:lineRule="auto"/>
        <w:ind w:right="151"/>
        <w:jc w:val="center"/>
        <w:rPr>
          <w:rFonts w:ascii="Arial" w:hAnsi="Arial" w:cs="Arial"/>
          <w:bCs/>
        </w:rPr>
      </w:pPr>
    </w:p>
    <w:p w14:paraId="686FF3A4" w14:textId="77777777" w:rsidR="00EF1DF5" w:rsidRDefault="00EF1DF5" w:rsidP="00EF1DF5">
      <w:pPr>
        <w:spacing w:after="0" w:line="240" w:lineRule="auto"/>
        <w:ind w:right="151"/>
        <w:jc w:val="center"/>
        <w:rPr>
          <w:rFonts w:ascii="Arial" w:hAnsi="Arial" w:cs="Arial"/>
          <w:bCs/>
        </w:rPr>
      </w:pPr>
    </w:p>
    <w:p w14:paraId="51090378" w14:textId="74A49720" w:rsidR="00820F84" w:rsidRPr="0034561D" w:rsidRDefault="0045688A" w:rsidP="0034561D">
      <w:pPr>
        <w:pStyle w:val="Ttulo4"/>
        <w:ind w:left="709"/>
        <w:rPr>
          <w:rFonts w:eastAsia="Times New Roman"/>
          <w:lang w:val="es-ES" w:eastAsia="es-ES"/>
        </w:rPr>
      </w:pPr>
      <w:r>
        <w:t>3.1.</w:t>
      </w:r>
      <w:r w:rsidR="001F251C">
        <w:t>10</w:t>
      </w:r>
      <w:r w:rsidR="00542E73">
        <w:t xml:space="preserve"> </w:t>
      </w:r>
      <w:r w:rsidR="00820F84" w:rsidRPr="00CD694F">
        <w:rPr>
          <w:rFonts w:eastAsia="Times New Roman"/>
          <w:lang w:val="es-ES" w:eastAsia="es-ES"/>
        </w:rPr>
        <w:t>DELITOS DENUNCIADOS EN LA COMISARIA DE YARABAMBA</w:t>
      </w:r>
    </w:p>
    <w:p w14:paraId="271C1502" w14:textId="58F3421F" w:rsidR="00E86050" w:rsidRDefault="00820F84" w:rsidP="00233AF9">
      <w:pPr>
        <w:ind w:left="708" w:right="151" w:firstLine="702"/>
        <w:jc w:val="both"/>
        <w:rPr>
          <w:rFonts w:ascii="Arial" w:eastAsia="Times New Roman" w:hAnsi="Arial" w:cs="Arial"/>
          <w:lang w:eastAsia="es-ES"/>
        </w:rPr>
      </w:pPr>
      <w:r w:rsidRPr="00C742A0">
        <w:rPr>
          <w:rFonts w:ascii="Arial" w:eastAsia="Times New Roman" w:hAnsi="Arial" w:cs="Arial"/>
          <w:lang w:eastAsia="es-ES"/>
        </w:rPr>
        <w:t>Según las estadísticas proporcionadas por la Comisaria PNP de la Jurisdicción de</w:t>
      </w:r>
      <w:r>
        <w:rPr>
          <w:rFonts w:ascii="Arial" w:eastAsia="Times New Roman" w:hAnsi="Arial" w:cs="Arial"/>
          <w:lang w:eastAsia="es-ES"/>
        </w:rPr>
        <w:t xml:space="preserve"> </w:t>
      </w:r>
      <w:r w:rsidRPr="00C742A0">
        <w:rPr>
          <w:rFonts w:ascii="Arial" w:eastAsia="Times New Roman" w:hAnsi="Arial" w:cs="Arial"/>
          <w:lang w:eastAsia="es-ES"/>
        </w:rPr>
        <w:t>Yarabamba, siendo recurrente con mayor frecuencia la modalidad delictiva de Delitos contra la violencia familiar ya que representa un 67.1875% (43 denuncias)</w:t>
      </w:r>
      <w:r w:rsidR="00E86050">
        <w:rPr>
          <w:rFonts w:ascii="Arial" w:eastAsia="Times New Roman" w:hAnsi="Arial" w:cs="Arial"/>
          <w:lang w:eastAsia="es-ES"/>
        </w:rPr>
        <w:t>, actos contra el patrimonio representan el 12.5 % (8 denuncias), las usurpaciones representan el 6.25</w:t>
      </w:r>
      <w:r w:rsidR="000C4DD8">
        <w:rPr>
          <w:rFonts w:ascii="Arial" w:eastAsia="Times New Roman" w:hAnsi="Arial" w:cs="Arial"/>
          <w:lang w:eastAsia="es-ES"/>
        </w:rPr>
        <w:t xml:space="preserve"> </w:t>
      </w:r>
      <w:r w:rsidR="00E86050">
        <w:rPr>
          <w:rFonts w:ascii="Arial" w:eastAsia="Times New Roman" w:hAnsi="Arial" w:cs="Arial"/>
          <w:lang w:eastAsia="es-ES"/>
        </w:rPr>
        <w:t>% de lo</w:t>
      </w:r>
      <w:r w:rsidR="00DC029E">
        <w:rPr>
          <w:rFonts w:ascii="Arial" w:eastAsia="Times New Roman" w:hAnsi="Arial" w:cs="Arial"/>
          <w:lang w:eastAsia="es-ES"/>
        </w:rPr>
        <w:t>s</w:t>
      </w:r>
      <w:r w:rsidR="00E86050">
        <w:rPr>
          <w:rFonts w:ascii="Arial" w:eastAsia="Times New Roman" w:hAnsi="Arial" w:cs="Arial"/>
          <w:lang w:eastAsia="es-ES"/>
        </w:rPr>
        <w:t xml:space="preserve"> delitos, seguidamente</w:t>
      </w:r>
      <w:r w:rsidR="00DC029E">
        <w:rPr>
          <w:rFonts w:ascii="Arial" w:eastAsia="Times New Roman" w:hAnsi="Arial" w:cs="Arial"/>
          <w:lang w:eastAsia="es-ES"/>
        </w:rPr>
        <w:t xml:space="preserve"> </w:t>
      </w:r>
      <w:r w:rsidR="00E86050">
        <w:rPr>
          <w:rFonts w:ascii="Arial" w:eastAsia="Times New Roman" w:hAnsi="Arial" w:cs="Arial"/>
          <w:lang w:eastAsia="es-ES"/>
        </w:rPr>
        <w:t>de otros delitos vari</w:t>
      </w:r>
      <w:r w:rsidR="00BB7E3E">
        <w:rPr>
          <w:rFonts w:ascii="Arial" w:eastAsia="Times New Roman" w:hAnsi="Arial" w:cs="Arial"/>
          <w:lang w:eastAsia="es-ES"/>
        </w:rPr>
        <w:t>o</w:t>
      </w:r>
      <w:r w:rsidR="00E86050">
        <w:rPr>
          <w:rFonts w:ascii="Arial" w:eastAsia="Times New Roman" w:hAnsi="Arial" w:cs="Arial"/>
          <w:lang w:eastAsia="es-ES"/>
        </w:rPr>
        <w:t>s, por lo cual se viene trabajando con la finalidad de reducir los delitos que tuvieron mayor influencia en el 2022</w:t>
      </w:r>
      <w:r w:rsidR="00233AF9">
        <w:rPr>
          <w:rFonts w:ascii="Arial" w:eastAsia="Times New Roman" w:hAnsi="Arial" w:cs="Arial"/>
          <w:lang w:eastAsia="es-ES"/>
        </w:rPr>
        <w:t>.</w:t>
      </w:r>
    </w:p>
    <w:p w14:paraId="413D8B35" w14:textId="77777777" w:rsidR="00784C19" w:rsidRDefault="00784C19" w:rsidP="00233AF9">
      <w:pPr>
        <w:ind w:left="708" w:right="151" w:firstLine="702"/>
        <w:jc w:val="both"/>
        <w:rPr>
          <w:rFonts w:ascii="Arial" w:eastAsia="Times New Roman" w:hAnsi="Arial" w:cs="Arial"/>
          <w:lang w:eastAsia="es-ES"/>
        </w:rPr>
      </w:pPr>
    </w:p>
    <w:p w14:paraId="6460FB85" w14:textId="77777777" w:rsidR="00784C19" w:rsidRDefault="00784C19" w:rsidP="00233AF9">
      <w:pPr>
        <w:ind w:left="708" w:right="151" w:firstLine="702"/>
        <w:jc w:val="both"/>
        <w:rPr>
          <w:rFonts w:ascii="Arial" w:eastAsia="Times New Roman" w:hAnsi="Arial" w:cs="Arial"/>
          <w:lang w:eastAsia="es-ES"/>
        </w:rPr>
      </w:pPr>
    </w:p>
    <w:p w14:paraId="0555A638" w14:textId="77777777" w:rsidR="00784C19" w:rsidRDefault="00784C19" w:rsidP="00233AF9">
      <w:pPr>
        <w:ind w:left="708" w:right="151" w:firstLine="702"/>
        <w:jc w:val="both"/>
        <w:rPr>
          <w:rFonts w:ascii="Arial" w:eastAsia="Times New Roman" w:hAnsi="Arial" w:cs="Arial"/>
          <w:lang w:eastAsia="es-ES"/>
        </w:rPr>
      </w:pPr>
    </w:p>
    <w:p w14:paraId="5A93E95F" w14:textId="77777777" w:rsidR="00784C19" w:rsidRDefault="00784C19" w:rsidP="00233AF9">
      <w:pPr>
        <w:ind w:left="708" w:right="151" w:firstLine="702"/>
        <w:jc w:val="both"/>
        <w:rPr>
          <w:rFonts w:ascii="Arial" w:eastAsia="Times New Roman" w:hAnsi="Arial" w:cs="Arial"/>
          <w:lang w:eastAsia="es-ES"/>
        </w:rPr>
      </w:pPr>
    </w:p>
    <w:p w14:paraId="2389E448" w14:textId="77777777" w:rsidR="00784C19" w:rsidRDefault="00784C19" w:rsidP="00233AF9">
      <w:pPr>
        <w:ind w:left="708" w:right="151" w:firstLine="702"/>
        <w:jc w:val="both"/>
        <w:rPr>
          <w:rFonts w:ascii="Arial" w:eastAsia="Times New Roman" w:hAnsi="Arial" w:cs="Arial"/>
          <w:lang w:eastAsia="es-ES"/>
        </w:rPr>
      </w:pPr>
    </w:p>
    <w:p w14:paraId="40ADFBB2" w14:textId="77777777" w:rsidR="00784C19" w:rsidRDefault="00784C19" w:rsidP="00233AF9">
      <w:pPr>
        <w:ind w:left="708" w:right="151" w:firstLine="702"/>
        <w:jc w:val="both"/>
        <w:rPr>
          <w:rFonts w:ascii="Arial" w:eastAsia="Times New Roman" w:hAnsi="Arial" w:cs="Arial"/>
          <w:lang w:eastAsia="es-ES"/>
        </w:rPr>
      </w:pPr>
    </w:p>
    <w:p w14:paraId="554BF2EA" w14:textId="77777777" w:rsidR="00784C19" w:rsidRDefault="00784C19" w:rsidP="00233AF9">
      <w:pPr>
        <w:ind w:left="708" w:right="151" w:firstLine="702"/>
        <w:jc w:val="both"/>
        <w:rPr>
          <w:rFonts w:ascii="Arial" w:eastAsia="Times New Roman" w:hAnsi="Arial" w:cs="Arial"/>
          <w:lang w:eastAsia="es-ES"/>
        </w:rPr>
      </w:pPr>
    </w:p>
    <w:p w14:paraId="332BBD05" w14:textId="77777777" w:rsidR="00784C19" w:rsidRPr="00C742A0" w:rsidRDefault="00784C19" w:rsidP="00233AF9">
      <w:pPr>
        <w:ind w:left="708" w:right="151" w:firstLine="702"/>
        <w:jc w:val="both"/>
        <w:rPr>
          <w:rFonts w:ascii="Arial" w:eastAsia="Times New Roman" w:hAnsi="Arial" w:cs="Arial"/>
          <w:lang w:eastAsia="es-ES"/>
        </w:rPr>
      </w:pPr>
    </w:p>
    <w:p w14:paraId="267435B9" w14:textId="55D06F78" w:rsidR="00910E29" w:rsidRDefault="00910E29" w:rsidP="00820F84">
      <w:pPr>
        <w:ind w:right="151"/>
        <w:jc w:val="center"/>
        <w:rPr>
          <w:rFonts w:ascii="Arial" w:eastAsia="Times New Roman" w:hAnsi="Arial" w:cs="Arial"/>
          <w:b/>
          <w:u w:val="single"/>
          <w:lang w:val="es-ES" w:eastAsia="es-ES"/>
        </w:rPr>
      </w:pPr>
      <w:r>
        <w:rPr>
          <w:rFonts w:ascii="Arial" w:eastAsia="Times New Roman" w:hAnsi="Arial" w:cs="Arial"/>
          <w:b/>
          <w:u w:val="single"/>
          <w:lang w:val="es-ES" w:eastAsia="es-ES"/>
        </w:rPr>
        <w:t>CUADRO N°</w:t>
      </w:r>
      <w:r w:rsidR="00040E0B">
        <w:rPr>
          <w:rFonts w:ascii="Arial" w:eastAsia="Times New Roman" w:hAnsi="Arial" w:cs="Arial"/>
          <w:b/>
          <w:u w:val="single"/>
          <w:lang w:val="es-ES" w:eastAsia="es-ES"/>
        </w:rPr>
        <w:t>11</w:t>
      </w:r>
      <w:r>
        <w:rPr>
          <w:rFonts w:ascii="Arial" w:eastAsia="Times New Roman" w:hAnsi="Arial" w:cs="Arial"/>
          <w:b/>
          <w:u w:val="single"/>
          <w:lang w:val="es-ES" w:eastAsia="es-ES"/>
        </w:rPr>
        <w:t>: DELITOS COMISARIA DE YARABAMBA AÑO 202</w:t>
      </w:r>
      <w:r w:rsidR="000A5A49">
        <w:rPr>
          <w:rFonts w:ascii="Arial" w:eastAsia="Times New Roman" w:hAnsi="Arial" w:cs="Arial"/>
          <w:b/>
          <w:u w:val="single"/>
          <w:lang w:val="es-ES" w:eastAsia="es-ES"/>
        </w:rPr>
        <w:t>3</w:t>
      </w:r>
    </w:p>
    <w:p w14:paraId="3A5E78D8" w14:textId="60DA33FC" w:rsidR="00E97A88" w:rsidRDefault="00E97A88" w:rsidP="00820F84">
      <w:pPr>
        <w:ind w:right="151"/>
        <w:jc w:val="center"/>
        <w:rPr>
          <w:rFonts w:ascii="Arial" w:eastAsia="Times New Roman" w:hAnsi="Arial" w:cs="Arial"/>
          <w:b/>
          <w:u w:val="single"/>
          <w:lang w:val="es-ES" w:eastAsia="es-ES"/>
        </w:rPr>
      </w:pPr>
      <w:r w:rsidRPr="00E97A88">
        <w:rPr>
          <w:noProof/>
          <w:lang w:val="en-US"/>
        </w:rPr>
        <w:drawing>
          <wp:anchor distT="0" distB="0" distL="114300" distR="114300" simplePos="0" relativeHeight="251671552" behindDoc="0" locked="0" layoutInCell="1" allowOverlap="1" wp14:anchorId="53C984AD" wp14:editId="2E092908">
            <wp:simplePos x="0" y="0"/>
            <wp:positionH relativeFrom="page">
              <wp:align>center</wp:align>
            </wp:positionH>
            <wp:positionV relativeFrom="paragraph">
              <wp:posOffset>105410</wp:posOffset>
            </wp:positionV>
            <wp:extent cx="5676900" cy="2091055"/>
            <wp:effectExtent l="0" t="0" r="0" b="4445"/>
            <wp:wrapNone/>
            <wp:docPr id="1243983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6900" cy="209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DDAEC" w14:textId="356C78F7" w:rsidR="00E97A88" w:rsidRDefault="00E97A88" w:rsidP="00820F84">
      <w:pPr>
        <w:ind w:right="151"/>
        <w:jc w:val="center"/>
        <w:rPr>
          <w:rFonts w:ascii="Arial" w:eastAsia="Times New Roman" w:hAnsi="Arial" w:cs="Arial"/>
          <w:b/>
          <w:u w:val="single"/>
          <w:lang w:val="es-ES" w:eastAsia="es-ES"/>
        </w:rPr>
      </w:pPr>
    </w:p>
    <w:p w14:paraId="0A6FCD57" w14:textId="10E81687" w:rsidR="00E97A88" w:rsidRDefault="00E97A88" w:rsidP="00820F84">
      <w:pPr>
        <w:ind w:right="151"/>
        <w:jc w:val="center"/>
        <w:rPr>
          <w:rFonts w:ascii="Arial" w:eastAsia="Times New Roman" w:hAnsi="Arial" w:cs="Arial"/>
          <w:b/>
          <w:u w:val="single"/>
          <w:lang w:val="es-ES" w:eastAsia="es-ES"/>
        </w:rPr>
      </w:pPr>
    </w:p>
    <w:p w14:paraId="72AA2B8B" w14:textId="1032FFC9" w:rsidR="00E97A88" w:rsidRPr="00C742A0" w:rsidRDefault="00E97A88" w:rsidP="00820F84">
      <w:pPr>
        <w:ind w:right="151"/>
        <w:jc w:val="center"/>
        <w:rPr>
          <w:rFonts w:ascii="Arial" w:eastAsia="Times New Roman" w:hAnsi="Arial" w:cs="Arial"/>
          <w:b/>
          <w:u w:val="single"/>
          <w:lang w:val="es-ES" w:eastAsia="es-ES"/>
        </w:rPr>
      </w:pPr>
    </w:p>
    <w:p w14:paraId="6777C662" w14:textId="5994BCFB" w:rsidR="00E97A88" w:rsidRDefault="00E97A88" w:rsidP="0034561D">
      <w:pPr>
        <w:ind w:right="151" w:firstLine="708"/>
        <w:rPr>
          <w:rFonts w:ascii="Arial" w:eastAsia="Times New Roman" w:hAnsi="Arial" w:cs="Arial"/>
          <w:bCs/>
          <w:lang w:val="es-ES" w:eastAsia="es-ES"/>
        </w:rPr>
      </w:pPr>
    </w:p>
    <w:p w14:paraId="1421EBCA" w14:textId="77777777" w:rsidR="00E97A88" w:rsidRDefault="00E97A88" w:rsidP="0034561D">
      <w:pPr>
        <w:ind w:right="151" w:firstLine="708"/>
        <w:rPr>
          <w:rFonts w:ascii="Arial" w:eastAsia="Times New Roman" w:hAnsi="Arial" w:cs="Arial"/>
          <w:bCs/>
          <w:lang w:val="es-ES" w:eastAsia="es-ES"/>
        </w:rPr>
      </w:pPr>
    </w:p>
    <w:p w14:paraId="09FF35FC" w14:textId="14D1710D" w:rsidR="00E97A88" w:rsidRDefault="00E97A88" w:rsidP="0034561D">
      <w:pPr>
        <w:ind w:right="151" w:firstLine="708"/>
        <w:rPr>
          <w:rFonts w:ascii="Arial" w:eastAsia="Times New Roman" w:hAnsi="Arial" w:cs="Arial"/>
          <w:bCs/>
          <w:lang w:val="es-ES" w:eastAsia="es-ES"/>
        </w:rPr>
      </w:pPr>
    </w:p>
    <w:p w14:paraId="47B419AE" w14:textId="77777777" w:rsidR="00E97A88" w:rsidRDefault="00E97A88" w:rsidP="0034561D">
      <w:pPr>
        <w:ind w:right="151" w:firstLine="708"/>
        <w:rPr>
          <w:rFonts w:ascii="Arial" w:eastAsia="Times New Roman" w:hAnsi="Arial" w:cs="Arial"/>
          <w:bCs/>
          <w:lang w:val="es-ES" w:eastAsia="es-ES"/>
        </w:rPr>
      </w:pPr>
    </w:p>
    <w:p w14:paraId="062F505C" w14:textId="12397531" w:rsidR="00233AF9" w:rsidRPr="00074218" w:rsidRDefault="00820F84" w:rsidP="0034561D">
      <w:pPr>
        <w:ind w:right="151" w:firstLine="708"/>
        <w:rPr>
          <w:rFonts w:ascii="Arial" w:eastAsia="Times New Roman" w:hAnsi="Arial" w:cs="Arial"/>
          <w:bCs/>
          <w:lang w:val="es-ES" w:eastAsia="es-ES"/>
        </w:rPr>
      </w:pPr>
      <w:r w:rsidRPr="00074218">
        <w:rPr>
          <w:rFonts w:ascii="Arial" w:eastAsia="Times New Roman" w:hAnsi="Arial" w:cs="Arial"/>
          <w:bCs/>
          <w:lang w:val="es-ES" w:eastAsia="es-ES"/>
        </w:rPr>
        <w:t>FUENTE: Comisaria de Yarabamba</w:t>
      </w:r>
      <w:r w:rsidR="000B0F6F">
        <w:rPr>
          <w:rFonts w:ascii="Arial" w:eastAsia="Times New Roman" w:hAnsi="Arial" w:cs="Arial"/>
          <w:bCs/>
          <w:lang w:val="es-ES" w:eastAsia="es-ES"/>
        </w:rPr>
        <w:t xml:space="preserve"> 2024</w:t>
      </w:r>
    </w:p>
    <w:p w14:paraId="22B36A94" w14:textId="4AE2260A" w:rsidR="00E86050" w:rsidRDefault="00837CBF" w:rsidP="00E86050">
      <w:pPr>
        <w:ind w:right="151"/>
        <w:jc w:val="both"/>
        <w:rPr>
          <w:rFonts w:ascii="Arial" w:eastAsia="Times New Roman" w:hAnsi="Arial" w:cs="Arial"/>
          <w:lang w:eastAsia="es-ES"/>
        </w:rPr>
      </w:pPr>
      <w:r>
        <w:rPr>
          <w:rFonts w:ascii="Arial" w:eastAsia="Times New Roman" w:hAnsi="Arial" w:cs="Arial"/>
          <w:lang w:eastAsia="es-ES"/>
        </w:rPr>
        <w:tab/>
      </w:r>
      <w:r w:rsidRPr="00C742A0">
        <w:rPr>
          <w:rFonts w:ascii="Arial" w:eastAsia="Times New Roman" w:hAnsi="Arial" w:cs="Arial"/>
          <w:lang w:eastAsia="es-ES"/>
        </w:rPr>
        <w:t>En el Distrito de Yarabamba la percepción de inseguridad ha llegado a un 6 % sobre la población, debido a los daños contra el patrimonio, hurtos y la violencia familiar principalmente.</w:t>
      </w:r>
    </w:p>
    <w:p w14:paraId="484B0CC5" w14:textId="7240A147" w:rsidR="0034561D" w:rsidRDefault="0034561D" w:rsidP="00E86050">
      <w:pPr>
        <w:ind w:right="151"/>
        <w:jc w:val="both"/>
        <w:rPr>
          <w:rFonts w:ascii="Arial" w:eastAsia="Times New Roman" w:hAnsi="Arial" w:cs="Arial"/>
          <w:lang w:eastAsia="es-ES"/>
        </w:rPr>
      </w:pPr>
    </w:p>
    <w:p w14:paraId="633DCC9F" w14:textId="1029AF0D" w:rsidR="0034561D" w:rsidRDefault="0034561D" w:rsidP="00E86050">
      <w:pPr>
        <w:ind w:right="151"/>
        <w:jc w:val="both"/>
        <w:rPr>
          <w:rFonts w:ascii="Arial" w:eastAsia="Times New Roman" w:hAnsi="Arial" w:cs="Arial"/>
          <w:lang w:eastAsia="es-ES"/>
        </w:rPr>
      </w:pPr>
    </w:p>
    <w:p w14:paraId="2D030B0C" w14:textId="4E6B643B" w:rsidR="0034561D" w:rsidRDefault="0034561D" w:rsidP="00E86050">
      <w:pPr>
        <w:ind w:right="151"/>
        <w:jc w:val="both"/>
        <w:rPr>
          <w:rFonts w:ascii="Arial" w:eastAsia="Times New Roman" w:hAnsi="Arial" w:cs="Arial"/>
          <w:lang w:eastAsia="es-ES"/>
        </w:rPr>
      </w:pPr>
    </w:p>
    <w:p w14:paraId="6437AD9B" w14:textId="77777777" w:rsidR="0034561D" w:rsidRDefault="0034561D" w:rsidP="00E86050">
      <w:pPr>
        <w:ind w:right="151"/>
        <w:jc w:val="both"/>
        <w:rPr>
          <w:rFonts w:ascii="Arial" w:eastAsia="Times New Roman" w:hAnsi="Arial" w:cs="Arial"/>
          <w:lang w:eastAsia="es-ES"/>
        </w:rPr>
      </w:pPr>
    </w:p>
    <w:p w14:paraId="34B74160" w14:textId="77777777" w:rsidR="0034561D" w:rsidRDefault="0034561D" w:rsidP="00E86050">
      <w:pPr>
        <w:ind w:right="151"/>
        <w:jc w:val="both"/>
        <w:rPr>
          <w:rFonts w:ascii="Arial" w:eastAsia="Times New Roman" w:hAnsi="Arial" w:cs="Arial"/>
          <w:lang w:eastAsia="es-ES"/>
        </w:rPr>
      </w:pPr>
    </w:p>
    <w:p w14:paraId="2C3BBA02" w14:textId="77777777" w:rsidR="0034561D" w:rsidRDefault="0034561D" w:rsidP="00E86050">
      <w:pPr>
        <w:ind w:right="151"/>
        <w:jc w:val="both"/>
        <w:rPr>
          <w:rFonts w:ascii="Arial" w:eastAsia="Times New Roman" w:hAnsi="Arial" w:cs="Arial"/>
          <w:lang w:eastAsia="es-ES"/>
        </w:rPr>
      </w:pPr>
    </w:p>
    <w:p w14:paraId="79F2B94C" w14:textId="77777777" w:rsidR="0034561D" w:rsidRDefault="0034561D" w:rsidP="00E86050">
      <w:pPr>
        <w:ind w:right="151"/>
        <w:jc w:val="both"/>
        <w:rPr>
          <w:rFonts w:ascii="Arial" w:eastAsia="Times New Roman" w:hAnsi="Arial" w:cs="Arial"/>
          <w:lang w:eastAsia="es-ES"/>
        </w:rPr>
      </w:pPr>
    </w:p>
    <w:p w14:paraId="628CF387" w14:textId="77777777" w:rsidR="00A055E2" w:rsidRDefault="00A055E2" w:rsidP="00E86050">
      <w:pPr>
        <w:ind w:right="151"/>
        <w:jc w:val="both"/>
        <w:rPr>
          <w:rFonts w:ascii="Arial" w:eastAsia="Times New Roman" w:hAnsi="Arial" w:cs="Arial"/>
          <w:lang w:eastAsia="es-ES"/>
        </w:rPr>
      </w:pPr>
    </w:p>
    <w:p w14:paraId="20952CBA" w14:textId="77777777" w:rsidR="00A055E2" w:rsidRDefault="00A055E2" w:rsidP="00E86050">
      <w:pPr>
        <w:ind w:right="151"/>
        <w:jc w:val="both"/>
        <w:rPr>
          <w:rFonts w:ascii="Arial" w:eastAsia="Times New Roman" w:hAnsi="Arial" w:cs="Arial"/>
          <w:lang w:eastAsia="es-ES"/>
        </w:rPr>
      </w:pPr>
    </w:p>
    <w:p w14:paraId="6BC75A11" w14:textId="77777777" w:rsidR="00784C19" w:rsidRDefault="00784C19" w:rsidP="00E86050">
      <w:pPr>
        <w:ind w:right="151"/>
        <w:jc w:val="both"/>
        <w:rPr>
          <w:rFonts w:ascii="Arial" w:eastAsia="Times New Roman" w:hAnsi="Arial" w:cs="Arial"/>
          <w:lang w:eastAsia="es-ES"/>
        </w:rPr>
      </w:pPr>
    </w:p>
    <w:p w14:paraId="2FCBF4A5" w14:textId="77777777" w:rsidR="00784C19" w:rsidRDefault="00784C19" w:rsidP="00E86050">
      <w:pPr>
        <w:ind w:right="151"/>
        <w:jc w:val="both"/>
        <w:rPr>
          <w:rFonts w:ascii="Arial" w:eastAsia="Times New Roman" w:hAnsi="Arial" w:cs="Arial"/>
          <w:lang w:eastAsia="es-ES"/>
        </w:rPr>
      </w:pPr>
    </w:p>
    <w:p w14:paraId="2F070691" w14:textId="77777777" w:rsidR="00784C19" w:rsidRDefault="00784C19" w:rsidP="00E86050">
      <w:pPr>
        <w:ind w:right="151"/>
        <w:jc w:val="both"/>
        <w:rPr>
          <w:rFonts w:ascii="Arial" w:eastAsia="Times New Roman" w:hAnsi="Arial" w:cs="Arial"/>
          <w:lang w:eastAsia="es-ES"/>
        </w:rPr>
      </w:pPr>
    </w:p>
    <w:p w14:paraId="2C470E66" w14:textId="77777777" w:rsidR="00784C19" w:rsidRDefault="00784C19" w:rsidP="00E86050">
      <w:pPr>
        <w:ind w:right="151"/>
        <w:jc w:val="both"/>
        <w:rPr>
          <w:rFonts w:ascii="Arial" w:eastAsia="Times New Roman" w:hAnsi="Arial" w:cs="Arial"/>
          <w:lang w:eastAsia="es-ES"/>
        </w:rPr>
      </w:pPr>
    </w:p>
    <w:p w14:paraId="481E4E35" w14:textId="77777777" w:rsidR="00784C19" w:rsidRDefault="00784C19" w:rsidP="00E86050">
      <w:pPr>
        <w:ind w:right="151"/>
        <w:jc w:val="both"/>
        <w:rPr>
          <w:rFonts w:ascii="Arial" w:eastAsia="Times New Roman" w:hAnsi="Arial" w:cs="Arial"/>
          <w:lang w:eastAsia="es-ES"/>
        </w:rPr>
      </w:pPr>
    </w:p>
    <w:p w14:paraId="608576FB" w14:textId="1CBF666B" w:rsidR="008E4C64" w:rsidRPr="00E86050" w:rsidRDefault="008E4C64" w:rsidP="00E86050">
      <w:pPr>
        <w:ind w:right="151"/>
        <w:jc w:val="center"/>
        <w:rPr>
          <w:rFonts w:ascii="Arial" w:eastAsia="Times New Roman" w:hAnsi="Arial" w:cs="Arial"/>
          <w:u w:val="single"/>
          <w:lang w:eastAsia="es-ES"/>
        </w:rPr>
      </w:pPr>
      <w:r w:rsidRPr="00E86050">
        <w:rPr>
          <w:rFonts w:ascii="Arial" w:eastAsia="Times New Roman" w:hAnsi="Arial" w:cs="Arial"/>
          <w:b/>
          <w:u w:val="single"/>
          <w:lang w:val="es-ES" w:eastAsia="es-ES"/>
        </w:rPr>
        <w:t xml:space="preserve">CUADRO N° </w:t>
      </w:r>
      <w:r w:rsidR="00E86050" w:rsidRPr="00E86050">
        <w:rPr>
          <w:rFonts w:ascii="Arial" w:eastAsia="Times New Roman" w:hAnsi="Arial" w:cs="Arial"/>
          <w:b/>
          <w:u w:val="single"/>
          <w:lang w:val="es-ES" w:eastAsia="es-ES"/>
        </w:rPr>
        <w:t>1</w:t>
      </w:r>
      <w:r w:rsidR="00040E0B">
        <w:rPr>
          <w:rFonts w:ascii="Arial" w:eastAsia="Times New Roman" w:hAnsi="Arial" w:cs="Arial"/>
          <w:b/>
          <w:u w:val="single"/>
          <w:lang w:val="es-ES" w:eastAsia="es-ES"/>
        </w:rPr>
        <w:t>2</w:t>
      </w:r>
      <w:r w:rsidRPr="00E86050">
        <w:rPr>
          <w:rFonts w:ascii="Arial" w:eastAsia="Times New Roman" w:hAnsi="Arial" w:cs="Arial"/>
          <w:b/>
          <w:u w:val="single"/>
          <w:lang w:val="es-ES" w:eastAsia="es-ES"/>
        </w:rPr>
        <w:t>: DENUNCIAS COMISARIA DE YARABAMBA 2020,2021</w:t>
      </w:r>
      <w:r w:rsidR="000B0F6F">
        <w:rPr>
          <w:rFonts w:ascii="Arial" w:eastAsia="Times New Roman" w:hAnsi="Arial" w:cs="Arial"/>
          <w:b/>
          <w:u w:val="single"/>
          <w:lang w:val="es-ES" w:eastAsia="es-ES"/>
        </w:rPr>
        <w:t>,</w:t>
      </w:r>
      <w:r w:rsidRPr="00E86050">
        <w:rPr>
          <w:rFonts w:ascii="Arial" w:eastAsia="Times New Roman" w:hAnsi="Arial" w:cs="Arial"/>
          <w:b/>
          <w:u w:val="single"/>
          <w:lang w:val="es-ES" w:eastAsia="es-ES"/>
        </w:rPr>
        <w:t>2022</w:t>
      </w:r>
      <w:r w:rsidR="000B0F6F">
        <w:rPr>
          <w:rFonts w:ascii="Arial" w:eastAsia="Times New Roman" w:hAnsi="Arial" w:cs="Arial"/>
          <w:b/>
          <w:u w:val="single"/>
          <w:lang w:val="es-ES" w:eastAsia="es-ES"/>
        </w:rPr>
        <w:t xml:space="preserve"> Y 2023</w:t>
      </w:r>
      <w:r w:rsidRPr="00E86050">
        <w:rPr>
          <w:rFonts w:ascii="Arial" w:eastAsia="Times New Roman" w:hAnsi="Arial" w:cs="Arial"/>
          <w:b/>
          <w:u w:val="single"/>
          <w:lang w:val="es-ES" w:eastAsia="es-ES"/>
        </w:rPr>
        <w:t>.</w:t>
      </w:r>
    </w:p>
    <w:tbl>
      <w:tblPr>
        <w:tblW w:w="8884" w:type="dxa"/>
        <w:tblCellMar>
          <w:left w:w="70" w:type="dxa"/>
          <w:right w:w="70" w:type="dxa"/>
        </w:tblCellMar>
        <w:tblLook w:val="04A0" w:firstRow="1" w:lastRow="0" w:firstColumn="1" w:lastColumn="0" w:noHBand="0" w:noVBand="1"/>
      </w:tblPr>
      <w:tblGrid>
        <w:gridCol w:w="6322"/>
        <w:gridCol w:w="641"/>
        <w:gridCol w:w="640"/>
        <w:gridCol w:w="640"/>
        <w:gridCol w:w="641"/>
      </w:tblGrid>
      <w:tr w:rsidR="006B30CF" w:rsidRPr="006B30CF" w14:paraId="05D5D00E" w14:textId="77777777" w:rsidTr="006B30CF">
        <w:trPr>
          <w:trHeight w:val="300"/>
        </w:trPr>
        <w:tc>
          <w:tcPr>
            <w:tcW w:w="8884" w:type="dxa"/>
            <w:gridSpan w:val="5"/>
            <w:tcBorders>
              <w:top w:val="nil"/>
              <w:left w:val="single" w:sz="8" w:space="0" w:color="auto"/>
              <w:bottom w:val="nil"/>
              <w:right w:val="nil"/>
            </w:tcBorders>
            <w:shd w:val="clear" w:color="000000" w:fill="17365D"/>
            <w:noWrap/>
            <w:vAlign w:val="center"/>
            <w:hideMark/>
          </w:tcPr>
          <w:p w14:paraId="3C4D8AE2" w14:textId="77777777" w:rsidR="006B30CF" w:rsidRPr="006B30CF" w:rsidRDefault="006B30CF" w:rsidP="006B30CF">
            <w:pPr>
              <w:spacing w:after="0" w:line="240" w:lineRule="auto"/>
              <w:jc w:val="center"/>
              <w:rPr>
                <w:rFonts w:ascii="Arial" w:eastAsia="Times New Roman" w:hAnsi="Arial" w:cs="Arial"/>
                <w:color w:val="FFFFFF"/>
                <w:lang w:eastAsia="es-PE"/>
              </w:rPr>
            </w:pPr>
            <w:r w:rsidRPr="006B30CF">
              <w:rPr>
                <w:rFonts w:ascii="Arial" w:eastAsia="Times New Roman" w:hAnsi="Arial" w:cs="Arial"/>
                <w:color w:val="FFFFFF"/>
                <w:lang w:eastAsia="es-PE"/>
              </w:rPr>
              <w:t>DELITOS DISTRITO DE YARABAMBA</w:t>
            </w:r>
          </w:p>
        </w:tc>
      </w:tr>
      <w:tr w:rsidR="006B30CF" w:rsidRPr="006B30CF" w14:paraId="51975C98" w14:textId="77777777" w:rsidTr="006B30CF">
        <w:trPr>
          <w:trHeight w:val="315"/>
        </w:trPr>
        <w:tc>
          <w:tcPr>
            <w:tcW w:w="6322" w:type="dxa"/>
            <w:tcBorders>
              <w:top w:val="nil"/>
              <w:left w:val="single" w:sz="8" w:space="0" w:color="auto"/>
              <w:bottom w:val="nil"/>
              <w:right w:val="single" w:sz="8" w:space="0" w:color="auto"/>
            </w:tcBorders>
            <w:shd w:val="clear" w:color="000000" w:fill="17365D"/>
            <w:noWrap/>
            <w:vAlign w:val="center"/>
            <w:hideMark/>
          </w:tcPr>
          <w:p w14:paraId="769B554A" w14:textId="77777777" w:rsidR="006B30CF" w:rsidRPr="006B30CF" w:rsidRDefault="006B30CF" w:rsidP="006B30CF">
            <w:pPr>
              <w:spacing w:after="0" w:line="240" w:lineRule="auto"/>
              <w:rPr>
                <w:rFonts w:ascii="Arial" w:eastAsia="Times New Roman" w:hAnsi="Arial" w:cs="Arial"/>
                <w:color w:val="FFFFFF"/>
                <w:lang w:eastAsia="es-PE"/>
              </w:rPr>
            </w:pPr>
            <w:r w:rsidRPr="006B30CF">
              <w:rPr>
                <w:rFonts w:ascii="Arial" w:eastAsia="Times New Roman" w:hAnsi="Arial" w:cs="Arial"/>
                <w:color w:val="FFFFFF"/>
                <w:lang w:eastAsia="es-PE"/>
              </w:rPr>
              <w:t>DELITOS POR AÑOS</w:t>
            </w:r>
          </w:p>
        </w:tc>
        <w:tc>
          <w:tcPr>
            <w:tcW w:w="641" w:type="dxa"/>
            <w:tcBorders>
              <w:top w:val="nil"/>
              <w:left w:val="nil"/>
              <w:bottom w:val="nil"/>
              <w:right w:val="single" w:sz="8" w:space="0" w:color="auto"/>
            </w:tcBorders>
            <w:shd w:val="clear" w:color="000000" w:fill="17365D"/>
            <w:noWrap/>
            <w:vAlign w:val="center"/>
            <w:hideMark/>
          </w:tcPr>
          <w:p w14:paraId="4023FE87" w14:textId="77777777" w:rsidR="006B30CF" w:rsidRPr="006B30CF" w:rsidRDefault="006B30CF" w:rsidP="006B30CF">
            <w:pPr>
              <w:spacing w:after="0" w:line="240" w:lineRule="auto"/>
              <w:jc w:val="center"/>
              <w:rPr>
                <w:rFonts w:ascii="Arial" w:eastAsia="Times New Roman" w:hAnsi="Arial" w:cs="Arial"/>
                <w:color w:val="FFFFFF"/>
                <w:lang w:eastAsia="es-PE"/>
              </w:rPr>
            </w:pPr>
            <w:r w:rsidRPr="006B30CF">
              <w:rPr>
                <w:rFonts w:ascii="Arial" w:eastAsia="Times New Roman" w:hAnsi="Arial" w:cs="Arial"/>
                <w:color w:val="FFFFFF"/>
                <w:lang w:eastAsia="es-PE"/>
              </w:rPr>
              <w:t>2020</w:t>
            </w:r>
          </w:p>
        </w:tc>
        <w:tc>
          <w:tcPr>
            <w:tcW w:w="640" w:type="dxa"/>
            <w:tcBorders>
              <w:top w:val="nil"/>
              <w:left w:val="nil"/>
              <w:bottom w:val="nil"/>
              <w:right w:val="single" w:sz="8" w:space="0" w:color="auto"/>
            </w:tcBorders>
            <w:shd w:val="clear" w:color="000000" w:fill="17365D"/>
            <w:noWrap/>
            <w:vAlign w:val="center"/>
            <w:hideMark/>
          </w:tcPr>
          <w:p w14:paraId="3FE86A9E" w14:textId="77777777" w:rsidR="006B30CF" w:rsidRPr="006B30CF" w:rsidRDefault="006B30CF" w:rsidP="006B30CF">
            <w:pPr>
              <w:spacing w:after="0" w:line="240" w:lineRule="auto"/>
              <w:jc w:val="center"/>
              <w:rPr>
                <w:rFonts w:ascii="Arial" w:eastAsia="Times New Roman" w:hAnsi="Arial" w:cs="Arial"/>
                <w:color w:val="FFFFFF"/>
                <w:lang w:eastAsia="es-PE"/>
              </w:rPr>
            </w:pPr>
            <w:r w:rsidRPr="006B30CF">
              <w:rPr>
                <w:rFonts w:ascii="Arial" w:eastAsia="Times New Roman" w:hAnsi="Arial" w:cs="Arial"/>
                <w:color w:val="FFFFFF"/>
                <w:lang w:eastAsia="es-PE"/>
              </w:rPr>
              <w:t>2021</w:t>
            </w:r>
          </w:p>
        </w:tc>
        <w:tc>
          <w:tcPr>
            <w:tcW w:w="640" w:type="dxa"/>
            <w:tcBorders>
              <w:top w:val="nil"/>
              <w:left w:val="nil"/>
              <w:bottom w:val="nil"/>
              <w:right w:val="single" w:sz="8" w:space="0" w:color="auto"/>
            </w:tcBorders>
            <w:shd w:val="clear" w:color="000000" w:fill="17365D"/>
            <w:noWrap/>
            <w:vAlign w:val="center"/>
            <w:hideMark/>
          </w:tcPr>
          <w:p w14:paraId="524F069D" w14:textId="77777777" w:rsidR="006B30CF" w:rsidRPr="006B30CF" w:rsidRDefault="006B30CF" w:rsidP="006B30CF">
            <w:pPr>
              <w:spacing w:after="0" w:line="240" w:lineRule="auto"/>
              <w:jc w:val="center"/>
              <w:rPr>
                <w:rFonts w:ascii="Arial" w:eastAsia="Times New Roman" w:hAnsi="Arial" w:cs="Arial"/>
                <w:color w:val="FFFFFF"/>
                <w:lang w:eastAsia="es-PE"/>
              </w:rPr>
            </w:pPr>
            <w:r w:rsidRPr="006B30CF">
              <w:rPr>
                <w:rFonts w:ascii="Arial" w:eastAsia="Times New Roman" w:hAnsi="Arial" w:cs="Arial"/>
                <w:color w:val="FFFFFF"/>
                <w:lang w:eastAsia="es-PE"/>
              </w:rPr>
              <w:t>2022</w:t>
            </w:r>
          </w:p>
        </w:tc>
        <w:tc>
          <w:tcPr>
            <w:tcW w:w="640" w:type="dxa"/>
            <w:tcBorders>
              <w:top w:val="nil"/>
              <w:left w:val="nil"/>
              <w:bottom w:val="nil"/>
              <w:right w:val="single" w:sz="8" w:space="0" w:color="auto"/>
            </w:tcBorders>
            <w:shd w:val="clear" w:color="000000" w:fill="17365D"/>
            <w:noWrap/>
            <w:vAlign w:val="center"/>
            <w:hideMark/>
          </w:tcPr>
          <w:p w14:paraId="3CBD9F5C" w14:textId="77777777" w:rsidR="006B30CF" w:rsidRPr="006B30CF" w:rsidRDefault="006B30CF" w:rsidP="006B30CF">
            <w:pPr>
              <w:spacing w:after="0" w:line="240" w:lineRule="auto"/>
              <w:jc w:val="center"/>
              <w:rPr>
                <w:rFonts w:ascii="Arial" w:eastAsia="Times New Roman" w:hAnsi="Arial" w:cs="Arial"/>
                <w:color w:val="FFFFFF"/>
                <w:lang w:eastAsia="es-PE"/>
              </w:rPr>
            </w:pPr>
            <w:r w:rsidRPr="006B30CF">
              <w:rPr>
                <w:rFonts w:ascii="Arial" w:eastAsia="Times New Roman" w:hAnsi="Arial" w:cs="Arial"/>
                <w:color w:val="FFFFFF"/>
                <w:lang w:eastAsia="es-PE"/>
              </w:rPr>
              <w:t>2023</w:t>
            </w:r>
          </w:p>
        </w:tc>
      </w:tr>
      <w:tr w:rsidR="006B30CF" w:rsidRPr="006B30CF" w14:paraId="35B4F296" w14:textId="77777777" w:rsidTr="006B30CF">
        <w:trPr>
          <w:trHeight w:val="315"/>
        </w:trPr>
        <w:tc>
          <w:tcPr>
            <w:tcW w:w="8884" w:type="dxa"/>
            <w:gridSpan w:val="5"/>
            <w:tcBorders>
              <w:top w:val="single" w:sz="8" w:space="0" w:color="auto"/>
              <w:left w:val="single" w:sz="8" w:space="0" w:color="auto"/>
              <w:bottom w:val="single" w:sz="8" w:space="0" w:color="auto"/>
              <w:right w:val="single" w:sz="8" w:space="0" w:color="000000"/>
            </w:tcBorders>
            <w:shd w:val="clear" w:color="000000" w:fill="FABF8F"/>
            <w:noWrap/>
            <w:vAlign w:val="center"/>
            <w:hideMark/>
          </w:tcPr>
          <w:p w14:paraId="36C81AB2"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Muertes Violentas</w:t>
            </w:r>
          </w:p>
        </w:tc>
      </w:tr>
      <w:tr w:rsidR="006B30CF" w:rsidRPr="006B30CF" w14:paraId="6A10E957"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79CB28C0"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Homicidios</w:t>
            </w:r>
          </w:p>
        </w:tc>
        <w:tc>
          <w:tcPr>
            <w:tcW w:w="641" w:type="dxa"/>
            <w:tcBorders>
              <w:top w:val="nil"/>
              <w:left w:val="nil"/>
              <w:bottom w:val="single" w:sz="8" w:space="0" w:color="auto"/>
              <w:right w:val="single" w:sz="8" w:space="0" w:color="auto"/>
            </w:tcBorders>
            <w:shd w:val="clear" w:color="auto" w:fill="auto"/>
            <w:noWrap/>
            <w:vAlign w:val="center"/>
            <w:hideMark/>
          </w:tcPr>
          <w:p w14:paraId="01E739CD"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1EA11E41"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2612609C"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bottom"/>
            <w:hideMark/>
          </w:tcPr>
          <w:p w14:paraId="2A11059C"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2</w:t>
            </w:r>
          </w:p>
        </w:tc>
      </w:tr>
      <w:tr w:rsidR="006B30CF" w:rsidRPr="006B30CF" w14:paraId="02F3317B"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25D4AD3C"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Muertes producidas por accidentes de transito</w:t>
            </w:r>
          </w:p>
        </w:tc>
        <w:tc>
          <w:tcPr>
            <w:tcW w:w="641" w:type="dxa"/>
            <w:tcBorders>
              <w:top w:val="nil"/>
              <w:left w:val="nil"/>
              <w:bottom w:val="single" w:sz="8" w:space="0" w:color="auto"/>
              <w:right w:val="single" w:sz="8" w:space="0" w:color="auto"/>
            </w:tcBorders>
            <w:shd w:val="clear" w:color="auto" w:fill="auto"/>
            <w:noWrap/>
            <w:vAlign w:val="center"/>
            <w:hideMark/>
          </w:tcPr>
          <w:p w14:paraId="6B06AF96"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7A8AF0B2"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3F40C963"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bottom"/>
            <w:hideMark/>
          </w:tcPr>
          <w:p w14:paraId="337AA405"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0</w:t>
            </w:r>
          </w:p>
        </w:tc>
      </w:tr>
      <w:tr w:rsidR="006B30CF" w:rsidRPr="006B30CF" w14:paraId="7FD78634" w14:textId="77777777" w:rsidTr="006B30CF">
        <w:trPr>
          <w:trHeight w:val="315"/>
        </w:trPr>
        <w:tc>
          <w:tcPr>
            <w:tcW w:w="8884" w:type="dxa"/>
            <w:gridSpan w:val="5"/>
            <w:tcBorders>
              <w:top w:val="single" w:sz="8" w:space="0" w:color="auto"/>
              <w:left w:val="single" w:sz="8" w:space="0" w:color="auto"/>
              <w:bottom w:val="single" w:sz="8" w:space="0" w:color="auto"/>
              <w:right w:val="single" w:sz="8" w:space="0" w:color="000000"/>
            </w:tcBorders>
            <w:shd w:val="clear" w:color="000000" w:fill="FABF8F"/>
            <w:noWrap/>
            <w:vAlign w:val="center"/>
            <w:hideMark/>
          </w:tcPr>
          <w:p w14:paraId="46BDF11B"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Violencia contra mujeres, niños, niñas y adolescentes</w:t>
            </w:r>
          </w:p>
        </w:tc>
      </w:tr>
      <w:tr w:rsidR="006B30CF" w:rsidRPr="006B30CF" w14:paraId="45DAC1B7"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0A44713B"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Feminicidios</w:t>
            </w:r>
          </w:p>
        </w:tc>
        <w:tc>
          <w:tcPr>
            <w:tcW w:w="641" w:type="dxa"/>
            <w:tcBorders>
              <w:top w:val="nil"/>
              <w:left w:val="nil"/>
              <w:bottom w:val="single" w:sz="8" w:space="0" w:color="auto"/>
              <w:right w:val="single" w:sz="8" w:space="0" w:color="auto"/>
            </w:tcBorders>
            <w:shd w:val="clear" w:color="auto" w:fill="auto"/>
            <w:noWrap/>
            <w:vAlign w:val="center"/>
            <w:hideMark/>
          </w:tcPr>
          <w:p w14:paraId="7EB88D1E"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090AA9F1"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792647B5"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nil"/>
              <w:right w:val="single" w:sz="8" w:space="0" w:color="auto"/>
            </w:tcBorders>
            <w:shd w:val="clear" w:color="auto" w:fill="auto"/>
            <w:noWrap/>
            <w:vAlign w:val="bottom"/>
            <w:hideMark/>
          </w:tcPr>
          <w:p w14:paraId="4C99DDB2"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0</w:t>
            </w:r>
          </w:p>
        </w:tc>
      </w:tr>
      <w:tr w:rsidR="006B30CF" w:rsidRPr="006B30CF" w14:paraId="6D314FA0"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74467154"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Violencia familiar</w:t>
            </w:r>
          </w:p>
        </w:tc>
        <w:tc>
          <w:tcPr>
            <w:tcW w:w="641" w:type="dxa"/>
            <w:tcBorders>
              <w:top w:val="nil"/>
              <w:left w:val="nil"/>
              <w:bottom w:val="single" w:sz="8" w:space="0" w:color="auto"/>
              <w:right w:val="single" w:sz="8" w:space="0" w:color="auto"/>
            </w:tcBorders>
            <w:shd w:val="clear" w:color="auto" w:fill="auto"/>
            <w:noWrap/>
            <w:vAlign w:val="center"/>
            <w:hideMark/>
          </w:tcPr>
          <w:p w14:paraId="4D769A47"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23</w:t>
            </w:r>
          </w:p>
        </w:tc>
        <w:tc>
          <w:tcPr>
            <w:tcW w:w="640" w:type="dxa"/>
            <w:tcBorders>
              <w:top w:val="nil"/>
              <w:left w:val="nil"/>
              <w:bottom w:val="single" w:sz="8" w:space="0" w:color="auto"/>
              <w:right w:val="single" w:sz="8" w:space="0" w:color="auto"/>
            </w:tcBorders>
            <w:shd w:val="clear" w:color="auto" w:fill="auto"/>
            <w:noWrap/>
            <w:vAlign w:val="center"/>
            <w:hideMark/>
          </w:tcPr>
          <w:p w14:paraId="5A096BE2"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35</w:t>
            </w:r>
          </w:p>
        </w:tc>
        <w:tc>
          <w:tcPr>
            <w:tcW w:w="640" w:type="dxa"/>
            <w:tcBorders>
              <w:top w:val="nil"/>
              <w:left w:val="nil"/>
              <w:bottom w:val="single" w:sz="8" w:space="0" w:color="auto"/>
              <w:right w:val="single" w:sz="8" w:space="0" w:color="auto"/>
            </w:tcBorders>
            <w:shd w:val="clear" w:color="auto" w:fill="auto"/>
            <w:noWrap/>
            <w:vAlign w:val="center"/>
            <w:hideMark/>
          </w:tcPr>
          <w:p w14:paraId="367CB1FE"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42</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68C51E89"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14</w:t>
            </w:r>
          </w:p>
        </w:tc>
      </w:tr>
      <w:tr w:rsidR="006B30CF" w:rsidRPr="006B30CF" w14:paraId="5C2AEE60"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17C88F82"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violencia sexual</w:t>
            </w:r>
          </w:p>
        </w:tc>
        <w:tc>
          <w:tcPr>
            <w:tcW w:w="641" w:type="dxa"/>
            <w:tcBorders>
              <w:top w:val="nil"/>
              <w:left w:val="nil"/>
              <w:bottom w:val="single" w:sz="8" w:space="0" w:color="auto"/>
              <w:right w:val="single" w:sz="8" w:space="0" w:color="auto"/>
            </w:tcBorders>
            <w:shd w:val="clear" w:color="auto" w:fill="auto"/>
            <w:noWrap/>
            <w:vAlign w:val="center"/>
            <w:hideMark/>
          </w:tcPr>
          <w:p w14:paraId="043634BD"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4</w:t>
            </w:r>
          </w:p>
        </w:tc>
        <w:tc>
          <w:tcPr>
            <w:tcW w:w="640" w:type="dxa"/>
            <w:tcBorders>
              <w:top w:val="nil"/>
              <w:left w:val="nil"/>
              <w:bottom w:val="single" w:sz="8" w:space="0" w:color="auto"/>
              <w:right w:val="single" w:sz="8" w:space="0" w:color="auto"/>
            </w:tcBorders>
            <w:shd w:val="clear" w:color="auto" w:fill="auto"/>
            <w:noWrap/>
            <w:vAlign w:val="center"/>
            <w:hideMark/>
          </w:tcPr>
          <w:p w14:paraId="2E91E737"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2E5FF76F"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bottom"/>
            <w:hideMark/>
          </w:tcPr>
          <w:p w14:paraId="32A4179F"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2</w:t>
            </w:r>
          </w:p>
        </w:tc>
      </w:tr>
      <w:tr w:rsidR="006B30CF" w:rsidRPr="006B30CF" w14:paraId="0FF39981"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7607BAE1"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Trata de personas</w:t>
            </w:r>
          </w:p>
        </w:tc>
        <w:tc>
          <w:tcPr>
            <w:tcW w:w="641" w:type="dxa"/>
            <w:tcBorders>
              <w:top w:val="nil"/>
              <w:left w:val="nil"/>
              <w:bottom w:val="single" w:sz="8" w:space="0" w:color="auto"/>
              <w:right w:val="single" w:sz="8" w:space="0" w:color="auto"/>
            </w:tcBorders>
            <w:shd w:val="clear" w:color="auto" w:fill="auto"/>
            <w:noWrap/>
            <w:vAlign w:val="center"/>
            <w:hideMark/>
          </w:tcPr>
          <w:p w14:paraId="21993A0F"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0E550FB8"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7048B725"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bottom"/>
            <w:hideMark/>
          </w:tcPr>
          <w:p w14:paraId="30A6F436"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0</w:t>
            </w:r>
          </w:p>
        </w:tc>
      </w:tr>
      <w:tr w:rsidR="006B30CF" w:rsidRPr="006B30CF" w14:paraId="3F919CD5" w14:textId="77777777" w:rsidTr="006B30CF">
        <w:trPr>
          <w:trHeight w:val="315"/>
        </w:trPr>
        <w:tc>
          <w:tcPr>
            <w:tcW w:w="8884" w:type="dxa"/>
            <w:gridSpan w:val="5"/>
            <w:tcBorders>
              <w:top w:val="single" w:sz="8" w:space="0" w:color="auto"/>
              <w:left w:val="single" w:sz="8" w:space="0" w:color="auto"/>
              <w:bottom w:val="single" w:sz="8" w:space="0" w:color="auto"/>
              <w:right w:val="single" w:sz="8" w:space="0" w:color="000000"/>
            </w:tcBorders>
            <w:shd w:val="clear" w:color="000000" w:fill="FABF8F"/>
            <w:noWrap/>
            <w:vAlign w:val="center"/>
            <w:hideMark/>
          </w:tcPr>
          <w:p w14:paraId="0F54B432"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Contra el Patrimonio</w:t>
            </w:r>
          </w:p>
        </w:tc>
      </w:tr>
      <w:tr w:rsidR="006B30CF" w:rsidRPr="006B30CF" w14:paraId="409BF43D"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503A79D6"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Robo de dinero cartera y celular</w:t>
            </w:r>
          </w:p>
        </w:tc>
        <w:tc>
          <w:tcPr>
            <w:tcW w:w="641" w:type="dxa"/>
            <w:tcBorders>
              <w:top w:val="nil"/>
              <w:left w:val="nil"/>
              <w:bottom w:val="single" w:sz="8" w:space="0" w:color="auto"/>
              <w:right w:val="single" w:sz="8" w:space="0" w:color="auto"/>
            </w:tcBorders>
            <w:shd w:val="clear" w:color="auto" w:fill="auto"/>
            <w:noWrap/>
            <w:vAlign w:val="center"/>
            <w:hideMark/>
          </w:tcPr>
          <w:p w14:paraId="6E60D424"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13B75B46"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2</w:t>
            </w:r>
          </w:p>
        </w:tc>
        <w:tc>
          <w:tcPr>
            <w:tcW w:w="640" w:type="dxa"/>
            <w:tcBorders>
              <w:top w:val="nil"/>
              <w:left w:val="nil"/>
              <w:bottom w:val="single" w:sz="8" w:space="0" w:color="auto"/>
              <w:right w:val="single" w:sz="8" w:space="0" w:color="auto"/>
            </w:tcBorders>
            <w:shd w:val="clear" w:color="auto" w:fill="auto"/>
            <w:noWrap/>
            <w:vAlign w:val="center"/>
            <w:hideMark/>
          </w:tcPr>
          <w:p w14:paraId="7C353902"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nil"/>
              <w:right w:val="single" w:sz="8" w:space="0" w:color="auto"/>
            </w:tcBorders>
            <w:shd w:val="clear" w:color="auto" w:fill="auto"/>
            <w:noWrap/>
            <w:vAlign w:val="bottom"/>
            <w:hideMark/>
          </w:tcPr>
          <w:p w14:paraId="20D904DA"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3</w:t>
            </w:r>
          </w:p>
        </w:tc>
      </w:tr>
      <w:tr w:rsidR="006B30CF" w:rsidRPr="006B30CF" w14:paraId="7DE2A063"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39F5A838"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Robo de Vehículos y autopartes</w:t>
            </w:r>
          </w:p>
        </w:tc>
        <w:tc>
          <w:tcPr>
            <w:tcW w:w="641" w:type="dxa"/>
            <w:tcBorders>
              <w:top w:val="nil"/>
              <w:left w:val="nil"/>
              <w:bottom w:val="single" w:sz="8" w:space="0" w:color="auto"/>
              <w:right w:val="single" w:sz="8" w:space="0" w:color="auto"/>
            </w:tcBorders>
            <w:shd w:val="clear" w:color="auto" w:fill="auto"/>
            <w:noWrap/>
            <w:vAlign w:val="center"/>
            <w:hideMark/>
          </w:tcPr>
          <w:p w14:paraId="204340F1"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2</w:t>
            </w:r>
          </w:p>
        </w:tc>
        <w:tc>
          <w:tcPr>
            <w:tcW w:w="640" w:type="dxa"/>
            <w:tcBorders>
              <w:top w:val="nil"/>
              <w:left w:val="nil"/>
              <w:bottom w:val="single" w:sz="8" w:space="0" w:color="auto"/>
              <w:right w:val="single" w:sz="8" w:space="0" w:color="auto"/>
            </w:tcBorders>
            <w:shd w:val="clear" w:color="auto" w:fill="auto"/>
            <w:noWrap/>
            <w:vAlign w:val="center"/>
            <w:hideMark/>
          </w:tcPr>
          <w:p w14:paraId="4F1F13CC"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7647666D"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2C316453"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1</w:t>
            </w:r>
          </w:p>
        </w:tc>
      </w:tr>
      <w:tr w:rsidR="006B30CF" w:rsidRPr="006B30CF" w14:paraId="076ED9F0"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7A2FE6CE"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Robo de vivienda</w:t>
            </w:r>
          </w:p>
        </w:tc>
        <w:tc>
          <w:tcPr>
            <w:tcW w:w="641" w:type="dxa"/>
            <w:tcBorders>
              <w:top w:val="nil"/>
              <w:left w:val="nil"/>
              <w:bottom w:val="single" w:sz="8" w:space="0" w:color="auto"/>
              <w:right w:val="single" w:sz="8" w:space="0" w:color="auto"/>
            </w:tcBorders>
            <w:shd w:val="clear" w:color="auto" w:fill="auto"/>
            <w:noWrap/>
            <w:vAlign w:val="center"/>
            <w:hideMark/>
          </w:tcPr>
          <w:p w14:paraId="1AB65BF5"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60F287DD"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53531C86"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bottom"/>
            <w:hideMark/>
          </w:tcPr>
          <w:p w14:paraId="367A2875"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3</w:t>
            </w:r>
          </w:p>
        </w:tc>
      </w:tr>
      <w:tr w:rsidR="006B30CF" w:rsidRPr="006B30CF" w14:paraId="19070904"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42AB7FF7"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Hurto Simple y Hurto agravado</w:t>
            </w:r>
          </w:p>
        </w:tc>
        <w:tc>
          <w:tcPr>
            <w:tcW w:w="641" w:type="dxa"/>
            <w:tcBorders>
              <w:top w:val="nil"/>
              <w:left w:val="nil"/>
              <w:bottom w:val="single" w:sz="8" w:space="0" w:color="auto"/>
              <w:right w:val="single" w:sz="8" w:space="0" w:color="auto"/>
            </w:tcBorders>
            <w:shd w:val="clear" w:color="auto" w:fill="auto"/>
            <w:noWrap/>
            <w:vAlign w:val="center"/>
            <w:hideMark/>
          </w:tcPr>
          <w:p w14:paraId="4858EDEA"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5</w:t>
            </w:r>
          </w:p>
        </w:tc>
        <w:tc>
          <w:tcPr>
            <w:tcW w:w="640" w:type="dxa"/>
            <w:tcBorders>
              <w:top w:val="nil"/>
              <w:left w:val="nil"/>
              <w:bottom w:val="single" w:sz="8" w:space="0" w:color="auto"/>
              <w:right w:val="single" w:sz="8" w:space="0" w:color="auto"/>
            </w:tcBorders>
            <w:shd w:val="clear" w:color="auto" w:fill="auto"/>
            <w:noWrap/>
            <w:vAlign w:val="center"/>
            <w:hideMark/>
          </w:tcPr>
          <w:p w14:paraId="16ABF2EA"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8</w:t>
            </w:r>
          </w:p>
        </w:tc>
        <w:tc>
          <w:tcPr>
            <w:tcW w:w="640" w:type="dxa"/>
            <w:tcBorders>
              <w:top w:val="nil"/>
              <w:left w:val="nil"/>
              <w:bottom w:val="single" w:sz="8" w:space="0" w:color="auto"/>
              <w:right w:val="single" w:sz="8" w:space="0" w:color="auto"/>
            </w:tcBorders>
            <w:shd w:val="clear" w:color="auto" w:fill="auto"/>
            <w:noWrap/>
            <w:vAlign w:val="center"/>
            <w:hideMark/>
          </w:tcPr>
          <w:p w14:paraId="5D92CABB"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6</w:t>
            </w:r>
          </w:p>
        </w:tc>
        <w:tc>
          <w:tcPr>
            <w:tcW w:w="640" w:type="dxa"/>
            <w:tcBorders>
              <w:top w:val="nil"/>
              <w:left w:val="nil"/>
              <w:bottom w:val="single" w:sz="8" w:space="0" w:color="auto"/>
              <w:right w:val="single" w:sz="8" w:space="0" w:color="auto"/>
            </w:tcBorders>
            <w:shd w:val="clear" w:color="auto" w:fill="auto"/>
            <w:noWrap/>
            <w:vAlign w:val="bottom"/>
            <w:hideMark/>
          </w:tcPr>
          <w:p w14:paraId="63784BF6"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31</w:t>
            </w:r>
          </w:p>
        </w:tc>
      </w:tr>
      <w:tr w:rsidR="006B30CF" w:rsidRPr="006B30CF" w14:paraId="79A5D00A" w14:textId="77777777" w:rsidTr="006B30CF">
        <w:trPr>
          <w:trHeight w:val="315"/>
        </w:trPr>
        <w:tc>
          <w:tcPr>
            <w:tcW w:w="8884" w:type="dxa"/>
            <w:gridSpan w:val="5"/>
            <w:tcBorders>
              <w:top w:val="single" w:sz="8" w:space="0" w:color="auto"/>
              <w:left w:val="single" w:sz="8" w:space="0" w:color="auto"/>
              <w:bottom w:val="single" w:sz="8" w:space="0" w:color="auto"/>
              <w:right w:val="single" w:sz="8" w:space="0" w:color="000000"/>
            </w:tcBorders>
            <w:shd w:val="clear" w:color="000000" w:fill="FABF8F"/>
            <w:noWrap/>
            <w:vAlign w:val="center"/>
            <w:hideMark/>
          </w:tcPr>
          <w:p w14:paraId="3DF1A077"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Delitos cometidos por Bandas Criminales</w:t>
            </w:r>
          </w:p>
        </w:tc>
      </w:tr>
      <w:tr w:rsidR="006B30CF" w:rsidRPr="006B30CF" w14:paraId="784E5A3F"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692B1587"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Extorsiones</w:t>
            </w:r>
          </w:p>
        </w:tc>
        <w:tc>
          <w:tcPr>
            <w:tcW w:w="641" w:type="dxa"/>
            <w:tcBorders>
              <w:top w:val="nil"/>
              <w:left w:val="nil"/>
              <w:bottom w:val="single" w:sz="8" w:space="0" w:color="auto"/>
              <w:right w:val="single" w:sz="8" w:space="0" w:color="auto"/>
            </w:tcBorders>
            <w:shd w:val="clear" w:color="auto" w:fill="auto"/>
            <w:noWrap/>
            <w:vAlign w:val="center"/>
            <w:hideMark/>
          </w:tcPr>
          <w:p w14:paraId="34E5CCA9"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6EE94975"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06B3F416"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nil"/>
              <w:right w:val="single" w:sz="8" w:space="0" w:color="auto"/>
            </w:tcBorders>
            <w:shd w:val="clear" w:color="auto" w:fill="auto"/>
            <w:noWrap/>
            <w:vAlign w:val="bottom"/>
            <w:hideMark/>
          </w:tcPr>
          <w:p w14:paraId="40A796BB"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1</w:t>
            </w:r>
          </w:p>
        </w:tc>
      </w:tr>
      <w:tr w:rsidR="006B30CF" w:rsidRPr="006B30CF" w14:paraId="08A6F0E6"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70E92CAD"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Empresas que fueron víctimas de un hecho delictivo</w:t>
            </w:r>
          </w:p>
        </w:tc>
        <w:tc>
          <w:tcPr>
            <w:tcW w:w="641" w:type="dxa"/>
            <w:tcBorders>
              <w:top w:val="nil"/>
              <w:left w:val="nil"/>
              <w:bottom w:val="single" w:sz="8" w:space="0" w:color="auto"/>
              <w:right w:val="single" w:sz="8" w:space="0" w:color="auto"/>
            </w:tcBorders>
            <w:shd w:val="clear" w:color="auto" w:fill="auto"/>
            <w:noWrap/>
            <w:vAlign w:val="center"/>
            <w:hideMark/>
          </w:tcPr>
          <w:p w14:paraId="3C63EA8D"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3</w:t>
            </w:r>
          </w:p>
        </w:tc>
        <w:tc>
          <w:tcPr>
            <w:tcW w:w="640" w:type="dxa"/>
            <w:tcBorders>
              <w:top w:val="nil"/>
              <w:left w:val="nil"/>
              <w:bottom w:val="single" w:sz="8" w:space="0" w:color="auto"/>
              <w:right w:val="single" w:sz="8" w:space="0" w:color="auto"/>
            </w:tcBorders>
            <w:shd w:val="clear" w:color="auto" w:fill="auto"/>
            <w:noWrap/>
            <w:vAlign w:val="center"/>
            <w:hideMark/>
          </w:tcPr>
          <w:p w14:paraId="6029E6E2"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2</w:t>
            </w:r>
          </w:p>
        </w:tc>
        <w:tc>
          <w:tcPr>
            <w:tcW w:w="640" w:type="dxa"/>
            <w:tcBorders>
              <w:top w:val="nil"/>
              <w:left w:val="nil"/>
              <w:bottom w:val="single" w:sz="8" w:space="0" w:color="auto"/>
              <w:right w:val="single" w:sz="8" w:space="0" w:color="auto"/>
            </w:tcBorders>
            <w:shd w:val="clear" w:color="auto" w:fill="auto"/>
            <w:noWrap/>
            <w:vAlign w:val="center"/>
            <w:hideMark/>
          </w:tcPr>
          <w:p w14:paraId="428B46C4"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74269ECC"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1</w:t>
            </w:r>
          </w:p>
        </w:tc>
      </w:tr>
      <w:tr w:rsidR="006B30CF" w:rsidRPr="006B30CF" w14:paraId="566BF8C4"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0774538B"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Robo de entidades bancarias</w:t>
            </w:r>
          </w:p>
        </w:tc>
        <w:tc>
          <w:tcPr>
            <w:tcW w:w="641" w:type="dxa"/>
            <w:tcBorders>
              <w:top w:val="nil"/>
              <w:left w:val="nil"/>
              <w:bottom w:val="single" w:sz="8" w:space="0" w:color="auto"/>
              <w:right w:val="single" w:sz="8" w:space="0" w:color="auto"/>
            </w:tcBorders>
            <w:shd w:val="clear" w:color="auto" w:fill="auto"/>
            <w:noWrap/>
            <w:vAlign w:val="center"/>
            <w:hideMark/>
          </w:tcPr>
          <w:p w14:paraId="14B5A083"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16DB9117"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0059EE7C"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nil"/>
              <w:right w:val="single" w:sz="8" w:space="0" w:color="auto"/>
            </w:tcBorders>
            <w:shd w:val="clear" w:color="auto" w:fill="auto"/>
            <w:noWrap/>
            <w:vAlign w:val="bottom"/>
            <w:hideMark/>
          </w:tcPr>
          <w:p w14:paraId="151EB755"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0</w:t>
            </w:r>
          </w:p>
        </w:tc>
      </w:tr>
      <w:tr w:rsidR="006B30CF" w:rsidRPr="006B30CF" w14:paraId="61A402CD"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07336AF4"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Secuestros</w:t>
            </w:r>
          </w:p>
        </w:tc>
        <w:tc>
          <w:tcPr>
            <w:tcW w:w="641" w:type="dxa"/>
            <w:tcBorders>
              <w:top w:val="nil"/>
              <w:left w:val="nil"/>
              <w:bottom w:val="single" w:sz="8" w:space="0" w:color="auto"/>
              <w:right w:val="single" w:sz="8" w:space="0" w:color="auto"/>
            </w:tcBorders>
            <w:shd w:val="clear" w:color="auto" w:fill="auto"/>
            <w:noWrap/>
            <w:vAlign w:val="center"/>
            <w:hideMark/>
          </w:tcPr>
          <w:p w14:paraId="5A9ABFF9"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7DC3892C"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51725565"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2A42D9A3"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0</w:t>
            </w:r>
          </w:p>
        </w:tc>
      </w:tr>
      <w:tr w:rsidR="006B30CF" w:rsidRPr="006B30CF" w14:paraId="322584B7" w14:textId="77777777" w:rsidTr="006B30CF">
        <w:trPr>
          <w:trHeight w:val="315"/>
        </w:trPr>
        <w:tc>
          <w:tcPr>
            <w:tcW w:w="8884" w:type="dxa"/>
            <w:gridSpan w:val="5"/>
            <w:tcBorders>
              <w:top w:val="nil"/>
              <w:left w:val="single" w:sz="8" w:space="0" w:color="auto"/>
              <w:bottom w:val="nil"/>
              <w:right w:val="single" w:sz="8" w:space="0" w:color="000000"/>
            </w:tcBorders>
            <w:shd w:val="clear" w:color="000000" w:fill="FABF8F"/>
            <w:noWrap/>
            <w:vAlign w:val="center"/>
            <w:hideMark/>
          </w:tcPr>
          <w:p w14:paraId="6C0C6257"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Otros delitos que afectan a nivel distrital</w:t>
            </w:r>
          </w:p>
        </w:tc>
      </w:tr>
      <w:tr w:rsidR="006B30CF" w:rsidRPr="006B30CF" w14:paraId="1CC62141"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6461238A"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Coacción</w:t>
            </w:r>
          </w:p>
        </w:tc>
        <w:tc>
          <w:tcPr>
            <w:tcW w:w="641" w:type="dxa"/>
            <w:tcBorders>
              <w:top w:val="nil"/>
              <w:left w:val="nil"/>
              <w:bottom w:val="single" w:sz="8" w:space="0" w:color="auto"/>
              <w:right w:val="single" w:sz="8" w:space="0" w:color="auto"/>
            </w:tcBorders>
            <w:shd w:val="clear" w:color="auto" w:fill="auto"/>
            <w:noWrap/>
            <w:vAlign w:val="center"/>
            <w:hideMark/>
          </w:tcPr>
          <w:p w14:paraId="7D9D54C6"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17CA227F"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409A31A3"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766F0956"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0</w:t>
            </w:r>
          </w:p>
        </w:tc>
      </w:tr>
      <w:tr w:rsidR="006B30CF" w:rsidRPr="006B30CF" w14:paraId="7E7A6FDC"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77F67B93"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Acoso</w:t>
            </w:r>
          </w:p>
        </w:tc>
        <w:tc>
          <w:tcPr>
            <w:tcW w:w="641" w:type="dxa"/>
            <w:tcBorders>
              <w:top w:val="nil"/>
              <w:left w:val="nil"/>
              <w:bottom w:val="single" w:sz="8" w:space="0" w:color="auto"/>
              <w:right w:val="single" w:sz="8" w:space="0" w:color="auto"/>
            </w:tcBorders>
            <w:shd w:val="clear" w:color="auto" w:fill="auto"/>
            <w:noWrap/>
            <w:vAlign w:val="center"/>
            <w:hideMark/>
          </w:tcPr>
          <w:p w14:paraId="45EFA2C0"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15436C68"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56A27E4A"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nil"/>
              <w:right w:val="single" w:sz="8" w:space="0" w:color="auto"/>
            </w:tcBorders>
            <w:shd w:val="clear" w:color="auto" w:fill="auto"/>
            <w:noWrap/>
            <w:vAlign w:val="bottom"/>
            <w:hideMark/>
          </w:tcPr>
          <w:p w14:paraId="32D3B2AD"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0</w:t>
            </w:r>
          </w:p>
        </w:tc>
      </w:tr>
      <w:tr w:rsidR="006B30CF" w:rsidRPr="006B30CF" w14:paraId="09867EFA"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3A224308"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Apropiación Ilícita</w:t>
            </w:r>
          </w:p>
        </w:tc>
        <w:tc>
          <w:tcPr>
            <w:tcW w:w="641" w:type="dxa"/>
            <w:tcBorders>
              <w:top w:val="nil"/>
              <w:left w:val="nil"/>
              <w:bottom w:val="single" w:sz="8" w:space="0" w:color="auto"/>
              <w:right w:val="single" w:sz="8" w:space="0" w:color="auto"/>
            </w:tcBorders>
            <w:shd w:val="clear" w:color="auto" w:fill="auto"/>
            <w:noWrap/>
            <w:vAlign w:val="center"/>
            <w:hideMark/>
          </w:tcPr>
          <w:p w14:paraId="4F726A57"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2</w:t>
            </w:r>
          </w:p>
        </w:tc>
        <w:tc>
          <w:tcPr>
            <w:tcW w:w="640" w:type="dxa"/>
            <w:tcBorders>
              <w:top w:val="nil"/>
              <w:left w:val="nil"/>
              <w:bottom w:val="single" w:sz="8" w:space="0" w:color="auto"/>
              <w:right w:val="single" w:sz="8" w:space="0" w:color="auto"/>
            </w:tcBorders>
            <w:shd w:val="clear" w:color="auto" w:fill="auto"/>
            <w:noWrap/>
            <w:vAlign w:val="center"/>
            <w:hideMark/>
          </w:tcPr>
          <w:p w14:paraId="73665CAD"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38FE4738"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0DFEF841"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3</w:t>
            </w:r>
          </w:p>
        </w:tc>
      </w:tr>
      <w:tr w:rsidR="006B30CF" w:rsidRPr="006B30CF" w14:paraId="0E5AC6A5"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07C1FA7D"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Estafas</w:t>
            </w:r>
          </w:p>
        </w:tc>
        <w:tc>
          <w:tcPr>
            <w:tcW w:w="641" w:type="dxa"/>
            <w:tcBorders>
              <w:top w:val="nil"/>
              <w:left w:val="nil"/>
              <w:bottom w:val="single" w:sz="8" w:space="0" w:color="auto"/>
              <w:right w:val="single" w:sz="8" w:space="0" w:color="auto"/>
            </w:tcBorders>
            <w:shd w:val="clear" w:color="auto" w:fill="auto"/>
            <w:noWrap/>
            <w:vAlign w:val="center"/>
            <w:hideMark/>
          </w:tcPr>
          <w:p w14:paraId="37B353B2"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759E95AC"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5FE0E8A9"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nil"/>
              <w:right w:val="single" w:sz="8" w:space="0" w:color="auto"/>
            </w:tcBorders>
            <w:shd w:val="clear" w:color="auto" w:fill="auto"/>
            <w:noWrap/>
            <w:vAlign w:val="bottom"/>
            <w:hideMark/>
          </w:tcPr>
          <w:p w14:paraId="524A7AED"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1</w:t>
            </w:r>
          </w:p>
        </w:tc>
      </w:tr>
      <w:tr w:rsidR="006B30CF" w:rsidRPr="006B30CF" w14:paraId="16E0A57D"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4B8354AC"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Abuso de autoridad</w:t>
            </w:r>
          </w:p>
        </w:tc>
        <w:tc>
          <w:tcPr>
            <w:tcW w:w="641" w:type="dxa"/>
            <w:tcBorders>
              <w:top w:val="nil"/>
              <w:left w:val="nil"/>
              <w:bottom w:val="single" w:sz="8" w:space="0" w:color="auto"/>
              <w:right w:val="single" w:sz="8" w:space="0" w:color="auto"/>
            </w:tcBorders>
            <w:shd w:val="clear" w:color="auto" w:fill="auto"/>
            <w:noWrap/>
            <w:vAlign w:val="center"/>
            <w:hideMark/>
          </w:tcPr>
          <w:p w14:paraId="08543530"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2</w:t>
            </w:r>
          </w:p>
        </w:tc>
        <w:tc>
          <w:tcPr>
            <w:tcW w:w="640" w:type="dxa"/>
            <w:tcBorders>
              <w:top w:val="nil"/>
              <w:left w:val="nil"/>
              <w:bottom w:val="single" w:sz="8" w:space="0" w:color="auto"/>
              <w:right w:val="single" w:sz="8" w:space="0" w:color="auto"/>
            </w:tcBorders>
            <w:shd w:val="clear" w:color="auto" w:fill="auto"/>
            <w:noWrap/>
            <w:vAlign w:val="center"/>
            <w:hideMark/>
          </w:tcPr>
          <w:p w14:paraId="218918BA"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23866A71"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76AE46D7"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0</w:t>
            </w:r>
          </w:p>
        </w:tc>
      </w:tr>
      <w:tr w:rsidR="006B30CF" w:rsidRPr="006B30CF" w14:paraId="000A3444"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433957CB"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Maltrato sin lesión</w:t>
            </w:r>
          </w:p>
        </w:tc>
        <w:tc>
          <w:tcPr>
            <w:tcW w:w="641" w:type="dxa"/>
            <w:tcBorders>
              <w:top w:val="nil"/>
              <w:left w:val="nil"/>
              <w:bottom w:val="single" w:sz="8" w:space="0" w:color="auto"/>
              <w:right w:val="single" w:sz="8" w:space="0" w:color="auto"/>
            </w:tcBorders>
            <w:shd w:val="clear" w:color="auto" w:fill="auto"/>
            <w:noWrap/>
            <w:vAlign w:val="center"/>
            <w:hideMark/>
          </w:tcPr>
          <w:p w14:paraId="09E9E71C"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3</w:t>
            </w:r>
          </w:p>
        </w:tc>
        <w:tc>
          <w:tcPr>
            <w:tcW w:w="640" w:type="dxa"/>
            <w:tcBorders>
              <w:top w:val="nil"/>
              <w:left w:val="nil"/>
              <w:bottom w:val="single" w:sz="8" w:space="0" w:color="auto"/>
              <w:right w:val="single" w:sz="8" w:space="0" w:color="auto"/>
            </w:tcBorders>
            <w:shd w:val="clear" w:color="auto" w:fill="auto"/>
            <w:noWrap/>
            <w:vAlign w:val="center"/>
            <w:hideMark/>
          </w:tcPr>
          <w:p w14:paraId="6D53C0E9"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3</w:t>
            </w:r>
          </w:p>
        </w:tc>
        <w:tc>
          <w:tcPr>
            <w:tcW w:w="640" w:type="dxa"/>
            <w:tcBorders>
              <w:top w:val="nil"/>
              <w:left w:val="nil"/>
              <w:bottom w:val="single" w:sz="8" w:space="0" w:color="auto"/>
              <w:right w:val="single" w:sz="8" w:space="0" w:color="auto"/>
            </w:tcBorders>
            <w:shd w:val="clear" w:color="auto" w:fill="auto"/>
            <w:noWrap/>
            <w:vAlign w:val="center"/>
            <w:hideMark/>
          </w:tcPr>
          <w:p w14:paraId="411C9D23"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2</w:t>
            </w:r>
          </w:p>
        </w:tc>
        <w:tc>
          <w:tcPr>
            <w:tcW w:w="640" w:type="dxa"/>
            <w:tcBorders>
              <w:top w:val="nil"/>
              <w:left w:val="nil"/>
              <w:bottom w:val="nil"/>
              <w:right w:val="single" w:sz="8" w:space="0" w:color="auto"/>
            </w:tcBorders>
            <w:shd w:val="clear" w:color="auto" w:fill="auto"/>
            <w:noWrap/>
            <w:vAlign w:val="bottom"/>
            <w:hideMark/>
          </w:tcPr>
          <w:p w14:paraId="01C5102D"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0</w:t>
            </w:r>
          </w:p>
        </w:tc>
      </w:tr>
      <w:tr w:rsidR="006B30CF" w:rsidRPr="006B30CF" w14:paraId="027EF266"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2283C4BD"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Agresión sin daño</w:t>
            </w:r>
          </w:p>
        </w:tc>
        <w:tc>
          <w:tcPr>
            <w:tcW w:w="641" w:type="dxa"/>
            <w:tcBorders>
              <w:top w:val="nil"/>
              <w:left w:val="nil"/>
              <w:bottom w:val="single" w:sz="8" w:space="0" w:color="auto"/>
              <w:right w:val="single" w:sz="8" w:space="0" w:color="auto"/>
            </w:tcBorders>
            <w:shd w:val="clear" w:color="auto" w:fill="auto"/>
            <w:noWrap/>
            <w:vAlign w:val="center"/>
            <w:hideMark/>
          </w:tcPr>
          <w:p w14:paraId="341F3B55"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2</w:t>
            </w:r>
          </w:p>
        </w:tc>
        <w:tc>
          <w:tcPr>
            <w:tcW w:w="640" w:type="dxa"/>
            <w:tcBorders>
              <w:top w:val="nil"/>
              <w:left w:val="nil"/>
              <w:bottom w:val="single" w:sz="8" w:space="0" w:color="auto"/>
              <w:right w:val="single" w:sz="8" w:space="0" w:color="auto"/>
            </w:tcBorders>
            <w:shd w:val="clear" w:color="auto" w:fill="auto"/>
            <w:noWrap/>
            <w:vAlign w:val="center"/>
            <w:hideMark/>
          </w:tcPr>
          <w:p w14:paraId="2D33E8FC"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3B7DD71D"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65B24145"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7</w:t>
            </w:r>
          </w:p>
        </w:tc>
      </w:tr>
      <w:tr w:rsidR="006B30CF" w:rsidRPr="006B30CF" w14:paraId="64075D5F"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5B25EFF8"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Mordedura Canina</w:t>
            </w:r>
          </w:p>
        </w:tc>
        <w:tc>
          <w:tcPr>
            <w:tcW w:w="641" w:type="dxa"/>
            <w:tcBorders>
              <w:top w:val="nil"/>
              <w:left w:val="nil"/>
              <w:bottom w:val="single" w:sz="8" w:space="0" w:color="auto"/>
              <w:right w:val="single" w:sz="8" w:space="0" w:color="auto"/>
            </w:tcBorders>
            <w:shd w:val="clear" w:color="auto" w:fill="auto"/>
            <w:noWrap/>
            <w:vAlign w:val="center"/>
            <w:hideMark/>
          </w:tcPr>
          <w:p w14:paraId="5973F0C9"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2</w:t>
            </w:r>
          </w:p>
        </w:tc>
        <w:tc>
          <w:tcPr>
            <w:tcW w:w="640" w:type="dxa"/>
            <w:tcBorders>
              <w:top w:val="nil"/>
              <w:left w:val="nil"/>
              <w:bottom w:val="single" w:sz="8" w:space="0" w:color="auto"/>
              <w:right w:val="single" w:sz="8" w:space="0" w:color="auto"/>
            </w:tcBorders>
            <w:shd w:val="clear" w:color="auto" w:fill="auto"/>
            <w:noWrap/>
            <w:vAlign w:val="center"/>
            <w:hideMark/>
          </w:tcPr>
          <w:p w14:paraId="4FE92AE2"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3F1EEE1A"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nil"/>
              <w:right w:val="single" w:sz="8" w:space="0" w:color="auto"/>
            </w:tcBorders>
            <w:shd w:val="clear" w:color="auto" w:fill="auto"/>
            <w:noWrap/>
            <w:vAlign w:val="bottom"/>
            <w:hideMark/>
          </w:tcPr>
          <w:p w14:paraId="20A138A9"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1</w:t>
            </w:r>
          </w:p>
        </w:tc>
      </w:tr>
      <w:tr w:rsidR="006B30CF" w:rsidRPr="006B30CF" w14:paraId="4DDF58E1"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0995E546"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Contra las buenas costumbres</w:t>
            </w:r>
          </w:p>
        </w:tc>
        <w:tc>
          <w:tcPr>
            <w:tcW w:w="641" w:type="dxa"/>
            <w:tcBorders>
              <w:top w:val="nil"/>
              <w:left w:val="nil"/>
              <w:bottom w:val="single" w:sz="8" w:space="0" w:color="auto"/>
              <w:right w:val="single" w:sz="8" w:space="0" w:color="auto"/>
            </w:tcBorders>
            <w:shd w:val="clear" w:color="auto" w:fill="auto"/>
            <w:noWrap/>
            <w:vAlign w:val="center"/>
            <w:hideMark/>
          </w:tcPr>
          <w:p w14:paraId="56896726"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704709E6"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0</w:t>
            </w:r>
          </w:p>
        </w:tc>
        <w:tc>
          <w:tcPr>
            <w:tcW w:w="640" w:type="dxa"/>
            <w:tcBorders>
              <w:top w:val="nil"/>
              <w:left w:val="nil"/>
              <w:bottom w:val="single" w:sz="8" w:space="0" w:color="auto"/>
              <w:right w:val="single" w:sz="8" w:space="0" w:color="auto"/>
            </w:tcBorders>
            <w:shd w:val="clear" w:color="auto" w:fill="auto"/>
            <w:noWrap/>
            <w:vAlign w:val="center"/>
            <w:hideMark/>
          </w:tcPr>
          <w:p w14:paraId="7053A860"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546F5366"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1</w:t>
            </w:r>
          </w:p>
        </w:tc>
      </w:tr>
      <w:tr w:rsidR="006B30CF" w:rsidRPr="006B30CF" w14:paraId="3ADA6E80" w14:textId="77777777" w:rsidTr="006B30CF">
        <w:trPr>
          <w:trHeight w:val="315"/>
        </w:trPr>
        <w:tc>
          <w:tcPr>
            <w:tcW w:w="6322" w:type="dxa"/>
            <w:tcBorders>
              <w:top w:val="nil"/>
              <w:left w:val="single" w:sz="8" w:space="0" w:color="auto"/>
              <w:bottom w:val="single" w:sz="8" w:space="0" w:color="auto"/>
              <w:right w:val="single" w:sz="8" w:space="0" w:color="auto"/>
            </w:tcBorders>
            <w:shd w:val="clear" w:color="000000" w:fill="EFF4AC"/>
            <w:noWrap/>
            <w:vAlign w:val="center"/>
            <w:hideMark/>
          </w:tcPr>
          <w:p w14:paraId="0C618E00" w14:textId="77777777" w:rsidR="006B30CF" w:rsidRPr="006B30CF" w:rsidRDefault="006B30CF" w:rsidP="006B30CF">
            <w:pPr>
              <w:spacing w:after="0" w:line="240" w:lineRule="auto"/>
              <w:rPr>
                <w:rFonts w:ascii="Arial" w:eastAsia="Times New Roman" w:hAnsi="Arial" w:cs="Arial"/>
                <w:color w:val="000000"/>
                <w:lang w:eastAsia="es-PE"/>
              </w:rPr>
            </w:pPr>
            <w:r w:rsidRPr="006B30CF">
              <w:rPr>
                <w:rFonts w:ascii="Arial" w:eastAsia="Times New Roman" w:hAnsi="Arial" w:cs="Arial"/>
                <w:color w:val="000000"/>
                <w:lang w:eastAsia="es-PE"/>
              </w:rPr>
              <w:t>Usurpaciones</w:t>
            </w:r>
          </w:p>
        </w:tc>
        <w:tc>
          <w:tcPr>
            <w:tcW w:w="641" w:type="dxa"/>
            <w:tcBorders>
              <w:top w:val="nil"/>
              <w:left w:val="nil"/>
              <w:bottom w:val="single" w:sz="8" w:space="0" w:color="auto"/>
              <w:right w:val="single" w:sz="8" w:space="0" w:color="auto"/>
            </w:tcBorders>
            <w:shd w:val="clear" w:color="auto" w:fill="auto"/>
            <w:noWrap/>
            <w:vAlign w:val="center"/>
            <w:hideMark/>
          </w:tcPr>
          <w:p w14:paraId="15915CCF"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1</w:t>
            </w:r>
          </w:p>
        </w:tc>
        <w:tc>
          <w:tcPr>
            <w:tcW w:w="640" w:type="dxa"/>
            <w:tcBorders>
              <w:top w:val="nil"/>
              <w:left w:val="nil"/>
              <w:bottom w:val="single" w:sz="8" w:space="0" w:color="auto"/>
              <w:right w:val="single" w:sz="8" w:space="0" w:color="auto"/>
            </w:tcBorders>
            <w:shd w:val="clear" w:color="auto" w:fill="auto"/>
            <w:noWrap/>
            <w:vAlign w:val="center"/>
            <w:hideMark/>
          </w:tcPr>
          <w:p w14:paraId="04A23DA1"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3</w:t>
            </w:r>
          </w:p>
        </w:tc>
        <w:tc>
          <w:tcPr>
            <w:tcW w:w="640" w:type="dxa"/>
            <w:tcBorders>
              <w:top w:val="nil"/>
              <w:left w:val="nil"/>
              <w:bottom w:val="single" w:sz="8" w:space="0" w:color="auto"/>
              <w:right w:val="single" w:sz="8" w:space="0" w:color="auto"/>
            </w:tcBorders>
            <w:shd w:val="clear" w:color="auto" w:fill="auto"/>
            <w:noWrap/>
            <w:vAlign w:val="center"/>
            <w:hideMark/>
          </w:tcPr>
          <w:p w14:paraId="5F230774" w14:textId="77777777" w:rsidR="006B30CF" w:rsidRPr="006B30CF" w:rsidRDefault="006B30CF" w:rsidP="006B30CF">
            <w:pPr>
              <w:spacing w:after="0" w:line="240" w:lineRule="auto"/>
              <w:jc w:val="center"/>
              <w:rPr>
                <w:rFonts w:ascii="Arial" w:eastAsia="Times New Roman" w:hAnsi="Arial" w:cs="Arial"/>
                <w:color w:val="000000"/>
                <w:lang w:eastAsia="es-PE"/>
              </w:rPr>
            </w:pPr>
            <w:r w:rsidRPr="006B30CF">
              <w:rPr>
                <w:rFonts w:ascii="Arial" w:eastAsia="Times New Roman" w:hAnsi="Arial" w:cs="Arial"/>
                <w:color w:val="000000"/>
                <w:lang w:eastAsia="es-PE"/>
              </w:rPr>
              <w:t>4</w:t>
            </w:r>
          </w:p>
        </w:tc>
        <w:tc>
          <w:tcPr>
            <w:tcW w:w="640" w:type="dxa"/>
            <w:tcBorders>
              <w:top w:val="nil"/>
              <w:left w:val="nil"/>
              <w:bottom w:val="single" w:sz="8" w:space="0" w:color="auto"/>
              <w:right w:val="single" w:sz="8" w:space="0" w:color="auto"/>
            </w:tcBorders>
            <w:shd w:val="clear" w:color="auto" w:fill="auto"/>
            <w:noWrap/>
            <w:vAlign w:val="bottom"/>
            <w:hideMark/>
          </w:tcPr>
          <w:p w14:paraId="5DE1CF4C" w14:textId="77777777" w:rsidR="006B30CF" w:rsidRPr="006B30CF" w:rsidRDefault="006B30CF" w:rsidP="006B30CF">
            <w:pPr>
              <w:spacing w:after="0" w:line="240" w:lineRule="auto"/>
              <w:jc w:val="center"/>
              <w:rPr>
                <w:rFonts w:ascii="Calibri" w:eastAsia="Times New Roman" w:hAnsi="Calibri" w:cs="Calibri"/>
                <w:color w:val="000000"/>
                <w:lang w:eastAsia="es-PE"/>
              </w:rPr>
            </w:pPr>
            <w:r w:rsidRPr="006B30CF">
              <w:rPr>
                <w:rFonts w:ascii="Calibri" w:eastAsia="Times New Roman" w:hAnsi="Calibri" w:cs="Calibri"/>
                <w:color w:val="000000"/>
                <w:lang w:eastAsia="es-PE"/>
              </w:rPr>
              <w:t>16</w:t>
            </w:r>
          </w:p>
        </w:tc>
      </w:tr>
    </w:tbl>
    <w:p w14:paraId="07615DAA" w14:textId="75AEE6F4" w:rsidR="0034561D" w:rsidRDefault="008E4C64" w:rsidP="00BA470E">
      <w:pPr>
        <w:tabs>
          <w:tab w:val="left" w:pos="1770"/>
        </w:tabs>
        <w:rPr>
          <w:rFonts w:ascii="Arial" w:hAnsi="Arial" w:cs="Arial"/>
          <w:lang w:val="es-ES" w:eastAsia="es-ES"/>
        </w:rPr>
      </w:pPr>
      <w:r w:rsidRPr="00074218">
        <w:rPr>
          <w:rFonts w:ascii="Arial" w:hAnsi="Arial" w:cs="Arial"/>
          <w:lang w:val="es-ES" w:eastAsia="es-ES"/>
        </w:rPr>
        <w:t>Fuente: Comisaria de Yarabamba</w:t>
      </w:r>
      <w:r w:rsidR="000B0F6F">
        <w:rPr>
          <w:rFonts w:ascii="Arial" w:hAnsi="Arial" w:cs="Arial"/>
          <w:lang w:val="es-ES" w:eastAsia="es-ES"/>
        </w:rPr>
        <w:t xml:space="preserve"> 2024</w:t>
      </w:r>
    </w:p>
    <w:p w14:paraId="3707DF93" w14:textId="77777777" w:rsidR="00784C19" w:rsidRDefault="00784C19" w:rsidP="00BA470E">
      <w:pPr>
        <w:tabs>
          <w:tab w:val="left" w:pos="1770"/>
        </w:tabs>
        <w:rPr>
          <w:rFonts w:ascii="Arial" w:hAnsi="Arial" w:cs="Arial"/>
          <w:lang w:val="es-ES" w:eastAsia="es-ES"/>
        </w:rPr>
      </w:pPr>
    </w:p>
    <w:p w14:paraId="0A690B28" w14:textId="77777777" w:rsidR="00784C19" w:rsidRPr="00BA470E" w:rsidRDefault="00784C19" w:rsidP="00BA470E">
      <w:pPr>
        <w:tabs>
          <w:tab w:val="left" w:pos="1770"/>
        </w:tabs>
        <w:rPr>
          <w:rFonts w:ascii="Arial" w:hAnsi="Arial" w:cs="Arial"/>
          <w:lang w:val="es-ES" w:eastAsia="es-ES"/>
        </w:rPr>
      </w:pPr>
    </w:p>
    <w:p w14:paraId="24B85424" w14:textId="7721E7B7" w:rsidR="00C45BF8" w:rsidRDefault="0045688A" w:rsidP="00233AF9">
      <w:pPr>
        <w:pStyle w:val="Ttulo2"/>
        <w:ind w:left="709"/>
      </w:pPr>
      <w:bookmarkStart w:id="22" w:name="_Toc185173205"/>
      <w:bookmarkStart w:id="23" w:name="_Toc185227340"/>
      <w:r>
        <w:lastRenderedPageBreak/>
        <w:t xml:space="preserve">3.2 </w:t>
      </w:r>
      <w:r w:rsidR="00C45BF8" w:rsidRPr="001F2B19">
        <w:t>MATRIZ DE PRIORIZACION DE HECHOS DELICTIVOS DEL DISTRITO DE YARABAMBA 2024.</w:t>
      </w:r>
      <w:bookmarkEnd w:id="22"/>
      <w:bookmarkEnd w:id="23"/>
    </w:p>
    <w:p w14:paraId="31BC3796" w14:textId="768A0325" w:rsidR="00837CBF" w:rsidRDefault="00837CBF" w:rsidP="00D6442D">
      <w:pPr>
        <w:rPr>
          <w:rFonts w:ascii="Arial" w:hAnsi="Arial" w:cs="Arial"/>
          <w:b/>
          <w:bCs/>
          <w:u w:val="single"/>
        </w:rPr>
      </w:pPr>
    </w:p>
    <w:p w14:paraId="28916673" w14:textId="0AD822D7" w:rsidR="0048044F" w:rsidRDefault="0048044F" w:rsidP="0048044F">
      <w:pPr>
        <w:ind w:firstLine="708"/>
        <w:rPr>
          <w:rFonts w:ascii="Arial" w:hAnsi="Arial" w:cs="Arial"/>
          <w:bCs/>
        </w:rPr>
      </w:pPr>
      <w:r>
        <w:rPr>
          <w:rFonts w:ascii="Arial" w:hAnsi="Arial" w:cs="Arial"/>
          <w:bCs/>
        </w:rPr>
        <w:t>Los principales hechos delictivos en el distrito de Yarabamba son.</w:t>
      </w:r>
    </w:p>
    <w:p w14:paraId="20BD4403" w14:textId="02F58464" w:rsidR="0048044F" w:rsidRPr="0048044F" w:rsidRDefault="0048044F" w:rsidP="0048044F">
      <w:pPr>
        <w:pStyle w:val="Prrafodelista"/>
        <w:numPr>
          <w:ilvl w:val="0"/>
          <w:numId w:val="37"/>
        </w:numPr>
        <w:rPr>
          <w:rFonts w:ascii="Arial" w:hAnsi="Arial" w:cs="Arial"/>
          <w:bCs/>
        </w:rPr>
      </w:pPr>
      <w:r w:rsidRPr="0048044F">
        <w:rPr>
          <w:rFonts w:ascii="Arial" w:hAnsi="Arial" w:cs="Arial"/>
          <w:bCs/>
        </w:rPr>
        <w:t>Delitos contra el patrimonio.</w:t>
      </w:r>
    </w:p>
    <w:p w14:paraId="20D8D4AF" w14:textId="6FB78889" w:rsidR="0048044F" w:rsidRPr="0048044F" w:rsidRDefault="0048044F" w:rsidP="0048044F">
      <w:pPr>
        <w:pStyle w:val="Prrafodelista"/>
        <w:numPr>
          <w:ilvl w:val="0"/>
          <w:numId w:val="37"/>
        </w:numPr>
        <w:rPr>
          <w:rFonts w:ascii="Arial" w:hAnsi="Arial" w:cs="Arial"/>
          <w:bCs/>
        </w:rPr>
      </w:pPr>
      <w:r w:rsidRPr="0048044F">
        <w:rPr>
          <w:rFonts w:ascii="Arial" w:hAnsi="Arial" w:cs="Arial"/>
          <w:bCs/>
        </w:rPr>
        <w:t>Delitos de Feminicidio.</w:t>
      </w:r>
    </w:p>
    <w:p w14:paraId="6AFEFC3F" w14:textId="4F6422CC" w:rsidR="0048044F" w:rsidRPr="0048044F" w:rsidRDefault="0048044F" w:rsidP="0048044F">
      <w:pPr>
        <w:pStyle w:val="Prrafodelista"/>
        <w:numPr>
          <w:ilvl w:val="0"/>
          <w:numId w:val="37"/>
        </w:numPr>
        <w:rPr>
          <w:rFonts w:ascii="Arial" w:hAnsi="Arial" w:cs="Arial"/>
          <w:bCs/>
        </w:rPr>
      </w:pPr>
      <w:r w:rsidRPr="0048044F">
        <w:rPr>
          <w:rFonts w:ascii="Arial" w:hAnsi="Arial" w:cs="Arial"/>
          <w:bCs/>
        </w:rPr>
        <w:t>Delitos de Violencia física.</w:t>
      </w:r>
    </w:p>
    <w:p w14:paraId="3C7B1176" w14:textId="1BB1B710" w:rsidR="0048044F" w:rsidRPr="0048044F" w:rsidRDefault="0048044F" w:rsidP="0048044F">
      <w:pPr>
        <w:pStyle w:val="Prrafodelista"/>
        <w:numPr>
          <w:ilvl w:val="0"/>
          <w:numId w:val="37"/>
        </w:numPr>
        <w:rPr>
          <w:rFonts w:ascii="Arial" w:hAnsi="Arial" w:cs="Arial"/>
          <w:bCs/>
        </w:rPr>
      </w:pPr>
      <w:r w:rsidRPr="0048044F">
        <w:rPr>
          <w:rFonts w:ascii="Arial" w:hAnsi="Arial" w:cs="Arial"/>
          <w:bCs/>
        </w:rPr>
        <w:t>Delitos de Violencia psicológica.</w:t>
      </w:r>
    </w:p>
    <w:p w14:paraId="74460AB3" w14:textId="57DA65A4" w:rsidR="0048044F" w:rsidRPr="0048044F" w:rsidRDefault="0048044F" w:rsidP="0048044F">
      <w:pPr>
        <w:pStyle w:val="Prrafodelista"/>
        <w:numPr>
          <w:ilvl w:val="0"/>
          <w:numId w:val="37"/>
        </w:numPr>
        <w:rPr>
          <w:rFonts w:ascii="Arial" w:hAnsi="Arial" w:cs="Arial"/>
          <w:bCs/>
        </w:rPr>
      </w:pPr>
      <w:r w:rsidRPr="0048044F">
        <w:rPr>
          <w:rFonts w:ascii="Arial" w:hAnsi="Arial" w:cs="Arial"/>
          <w:bCs/>
        </w:rPr>
        <w:t>Delitos de Violencia sexual.</w:t>
      </w:r>
    </w:p>
    <w:p w14:paraId="1D4C83FA" w14:textId="3F850C67" w:rsidR="0048044F" w:rsidRPr="0048044F" w:rsidRDefault="0048044F" w:rsidP="00D6442D">
      <w:pPr>
        <w:rPr>
          <w:rFonts w:ascii="Arial" w:hAnsi="Arial" w:cs="Arial"/>
          <w:bCs/>
        </w:rPr>
        <w:sectPr w:rsidR="0048044F" w:rsidRPr="0048044F" w:rsidSect="00582693">
          <w:headerReference w:type="even" r:id="rId35"/>
          <w:headerReference w:type="default" r:id="rId36"/>
          <w:footerReference w:type="default" r:id="rId37"/>
          <w:headerReference w:type="first" r:id="rId38"/>
          <w:pgSz w:w="12240" w:h="15840"/>
          <w:pgMar w:top="1660" w:right="1580" w:bottom="280" w:left="1720" w:header="405" w:footer="0" w:gutter="0"/>
          <w:cols w:space="720"/>
          <w:docGrid w:linePitch="360"/>
        </w:sectPr>
      </w:pPr>
      <w:r>
        <w:rPr>
          <w:rFonts w:ascii="Arial" w:hAnsi="Arial" w:cs="Arial"/>
          <w:bCs/>
        </w:rPr>
        <w:tab/>
      </w:r>
    </w:p>
    <w:p w14:paraId="264ED09C" w14:textId="48FB7CC5" w:rsidR="00040E0B" w:rsidRDefault="00E867D3" w:rsidP="00E867D3">
      <w:pPr>
        <w:pStyle w:val="Ttulo2"/>
      </w:pPr>
      <w:bookmarkStart w:id="24" w:name="_Toc185053920"/>
      <w:bookmarkStart w:id="25" w:name="_Toc185173206"/>
      <w:bookmarkStart w:id="26" w:name="_Toc185227341"/>
      <w:r>
        <w:lastRenderedPageBreak/>
        <w:t>CUADRO N° 13: VOTACIÓN MIEMBROS-MATRIZ DE PRIORIZACIÓN DE HECHOS DELICTIVOS</w:t>
      </w:r>
      <w:bookmarkEnd w:id="24"/>
      <w:bookmarkEnd w:id="25"/>
      <w:bookmarkEnd w:id="26"/>
    </w:p>
    <w:p w14:paraId="037B6960" w14:textId="77777777" w:rsidR="00291A2A" w:rsidRDefault="00291A2A" w:rsidP="00233AF9">
      <w:pPr>
        <w:pStyle w:val="Ttulo2"/>
        <w:rPr>
          <w:b w:val="0"/>
          <w:bCs w:val="0"/>
          <w:noProof/>
          <w:u w:val="none"/>
        </w:rPr>
      </w:pPr>
      <w:bookmarkStart w:id="27" w:name="_Toc185053921"/>
      <w:bookmarkStart w:id="28" w:name="_Toc185173207"/>
      <w:bookmarkStart w:id="29" w:name="_Toc185227342"/>
      <w:r w:rsidRPr="00291A2A">
        <w:rPr>
          <w:b w:val="0"/>
          <w:bCs w:val="0"/>
          <w:noProof/>
          <w:u w:val="none"/>
        </w:rPr>
        <w:t xml:space="preserve">Por parte de los </w:t>
      </w:r>
      <w:r>
        <w:rPr>
          <w:b w:val="0"/>
          <w:bCs w:val="0"/>
          <w:noProof/>
          <w:u w:val="none"/>
        </w:rPr>
        <w:t>miembros del CODISEC, se realizo la votacion de forma unanime indicando que estos delitos son muy graves</w:t>
      </w:r>
      <w:bookmarkEnd w:id="27"/>
      <w:bookmarkEnd w:id="28"/>
      <w:bookmarkEnd w:id="29"/>
      <w:r>
        <w:rPr>
          <w:b w:val="0"/>
          <w:bCs w:val="0"/>
          <w:noProof/>
          <w:u w:val="none"/>
        </w:rPr>
        <w:t xml:space="preserve"> </w:t>
      </w:r>
    </w:p>
    <w:p w14:paraId="60C0AC3F" w14:textId="47EDA628" w:rsidR="00EB7ABB" w:rsidRPr="00291A2A" w:rsidRDefault="00291A2A" w:rsidP="00291A2A">
      <w:pPr>
        <w:pStyle w:val="Ttulo2"/>
        <w:rPr>
          <w:b w:val="0"/>
          <w:bCs w:val="0"/>
          <w:noProof/>
          <w:u w:val="none"/>
        </w:rPr>
      </w:pPr>
      <w:bookmarkStart w:id="30" w:name="_Toc185053922"/>
      <w:bookmarkStart w:id="31" w:name="_Toc185173208"/>
      <w:bookmarkStart w:id="32" w:name="_Toc185227343"/>
      <w:r>
        <w:rPr>
          <w:b w:val="0"/>
          <w:bCs w:val="0"/>
          <w:noProof/>
          <w:u w:val="none"/>
        </w:rPr>
        <w:t>para el distrito de Yarabamba</w:t>
      </w:r>
      <w:r w:rsidR="000A492F">
        <w:rPr>
          <w:b w:val="0"/>
          <w:bCs w:val="0"/>
          <w:noProof/>
          <w:u w:val="none"/>
        </w:rPr>
        <w:t xml:space="preserve"> en la decima sesion del CODISEC realizada el martes 29 de Octubre</w:t>
      </w:r>
      <w:r w:rsidR="000B0F6F">
        <w:rPr>
          <w:b w:val="0"/>
          <w:bCs w:val="0"/>
          <w:noProof/>
          <w:u w:val="none"/>
        </w:rPr>
        <w:t xml:space="preserve"> del 2024</w:t>
      </w:r>
      <w:r>
        <w:rPr>
          <w:b w:val="0"/>
          <w:bCs w:val="0"/>
          <w:noProof/>
          <w:u w:val="none"/>
        </w:rPr>
        <w:t>.</w:t>
      </w:r>
      <w:bookmarkEnd w:id="30"/>
      <w:bookmarkEnd w:id="31"/>
      <w:bookmarkEnd w:id="32"/>
    </w:p>
    <w:p w14:paraId="5054A7A2" w14:textId="77777777" w:rsidR="00EB7ABB" w:rsidRDefault="00EB7ABB" w:rsidP="00EB7ABB"/>
    <w:tbl>
      <w:tblPr>
        <w:tblW w:w="11599" w:type="dxa"/>
        <w:tblCellMar>
          <w:left w:w="70" w:type="dxa"/>
          <w:right w:w="70" w:type="dxa"/>
        </w:tblCellMar>
        <w:tblLook w:val="04A0" w:firstRow="1" w:lastRow="0" w:firstColumn="1" w:lastColumn="0" w:noHBand="0" w:noVBand="1"/>
      </w:tblPr>
      <w:tblGrid>
        <w:gridCol w:w="505"/>
        <w:gridCol w:w="5791"/>
        <w:gridCol w:w="1362"/>
        <w:gridCol w:w="1362"/>
        <w:gridCol w:w="1362"/>
        <w:gridCol w:w="1217"/>
      </w:tblGrid>
      <w:tr w:rsidR="00291A2A" w:rsidRPr="001F2B19" w14:paraId="4795563A" w14:textId="77777777" w:rsidTr="00291A2A">
        <w:trPr>
          <w:trHeight w:val="1766"/>
        </w:trPr>
        <w:tc>
          <w:tcPr>
            <w:tcW w:w="505" w:type="dxa"/>
            <w:tcBorders>
              <w:top w:val="single" w:sz="4" w:space="0" w:color="auto"/>
              <w:left w:val="single" w:sz="4" w:space="0" w:color="auto"/>
              <w:bottom w:val="single" w:sz="4" w:space="0" w:color="auto"/>
              <w:right w:val="single" w:sz="4" w:space="0" w:color="auto"/>
            </w:tcBorders>
            <w:shd w:val="clear" w:color="000000" w:fill="305496"/>
            <w:noWrap/>
            <w:vAlign w:val="center"/>
            <w:hideMark/>
          </w:tcPr>
          <w:p w14:paraId="178E8A4C" w14:textId="77777777" w:rsidR="00291A2A" w:rsidRPr="001F2B19" w:rsidRDefault="00291A2A" w:rsidP="0048044F">
            <w:pPr>
              <w:spacing w:after="0" w:line="240" w:lineRule="auto"/>
              <w:jc w:val="center"/>
              <w:rPr>
                <w:rFonts w:ascii="Calibri" w:eastAsia="Times New Roman" w:hAnsi="Calibri" w:cs="Calibri"/>
                <w:color w:val="FFFFFF"/>
                <w:lang w:eastAsia="es-PE"/>
              </w:rPr>
            </w:pPr>
            <w:r w:rsidRPr="001F2B19">
              <w:rPr>
                <w:rFonts w:ascii="Calibri" w:eastAsia="Times New Roman" w:hAnsi="Calibri" w:cs="Calibri"/>
                <w:color w:val="FFFFFF"/>
                <w:lang w:eastAsia="es-PE"/>
              </w:rPr>
              <w:t>N°</w:t>
            </w:r>
          </w:p>
        </w:tc>
        <w:tc>
          <w:tcPr>
            <w:tcW w:w="5791" w:type="dxa"/>
            <w:tcBorders>
              <w:top w:val="single" w:sz="4" w:space="0" w:color="auto"/>
              <w:left w:val="nil"/>
              <w:bottom w:val="single" w:sz="4" w:space="0" w:color="auto"/>
              <w:right w:val="single" w:sz="4" w:space="0" w:color="auto"/>
            </w:tcBorders>
            <w:shd w:val="clear" w:color="000000" w:fill="305496"/>
            <w:vAlign w:val="center"/>
            <w:hideMark/>
          </w:tcPr>
          <w:p w14:paraId="525C3D35" w14:textId="77777777" w:rsidR="00291A2A" w:rsidRPr="001F2B19" w:rsidRDefault="00291A2A" w:rsidP="0048044F">
            <w:pPr>
              <w:spacing w:after="0" w:line="240" w:lineRule="auto"/>
              <w:jc w:val="center"/>
              <w:rPr>
                <w:rFonts w:ascii="Calibri" w:eastAsia="Times New Roman" w:hAnsi="Calibri" w:cs="Calibri"/>
                <w:color w:val="FFFFFF"/>
                <w:lang w:eastAsia="es-PE"/>
              </w:rPr>
            </w:pPr>
            <w:r w:rsidRPr="001F2B19">
              <w:rPr>
                <w:rFonts w:ascii="Calibri" w:eastAsia="Times New Roman" w:hAnsi="Calibri" w:cs="Calibri"/>
                <w:color w:val="FFFFFF"/>
                <w:lang w:eastAsia="es-PE"/>
              </w:rPr>
              <w:t>Hechos Delictivos</w:t>
            </w:r>
          </w:p>
        </w:tc>
        <w:tc>
          <w:tcPr>
            <w:tcW w:w="1362" w:type="dxa"/>
            <w:tcBorders>
              <w:top w:val="single" w:sz="4" w:space="0" w:color="auto"/>
              <w:left w:val="nil"/>
              <w:bottom w:val="single" w:sz="4" w:space="0" w:color="auto"/>
              <w:right w:val="single" w:sz="4" w:space="0" w:color="auto"/>
            </w:tcBorders>
            <w:shd w:val="clear" w:color="000000" w:fill="305496"/>
            <w:vAlign w:val="center"/>
            <w:hideMark/>
          </w:tcPr>
          <w:p w14:paraId="37A4EB8D" w14:textId="77777777" w:rsidR="00291A2A" w:rsidRPr="001F2B19" w:rsidRDefault="00291A2A" w:rsidP="0048044F">
            <w:pPr>
              <w:spacing w:after="0" w:line="240" w:lineRule="auto"/>
              <w:jc w:val="center"/>
              <w:rPr>
                <w:rFonts w:ascii="Calibri" w:eastAsia="Times New Roman" w:hAnsi="Calibri" w:cs="Calibri"/>
                <w:color w:val="FFFFFF"/>
                <w:lang w:eastAsia="es-PE"/>
              </w:rPr>
            </w:pPr>
            <w:r w:rsidRPr="001F2B19">
              <w:rPr>
                <w:rFonts w:ascii="Calibri" w:eastAsia="Times New Roman" w:hAnsi="Calibri" w:cs="Calibri"/>
                <w:color w:val="FFFFFF"/>
                <w:lang w:eastAsia="es-PE"/>
              </w:rPr>
              <w:t>Ubicación en el Ranking Regional (Puntaje A)</w:t>
            </w:r>
          </w:p>
        </w:tc>
        <w:tc>
          <w:tcPr>
            <w:tcW w:w="1362" w:type="dxa"/>
            <w:tcBorders>
              <w:top w:val="single" w:sz="4" w:space="0" w:color="auto"/>
              <w:left w:val="nil"/>
              <w:bottom w:val="single" w:sz="4" w:space="0" w:color="auto"/>
              <w:right w:val="single" w:sz="4" w:space="0" w:color="auto"/>
            </w:tcBorders>
            <w:shd w:val="clear" w:color="000000" w:fill="305496"/>
            <w:vAlign w:val="center"/>
            <w:hideMark/>
          </w:tcPr>
          <w:p w14:paraId="4CED5D22" w14:textId="77777777" w:rsidR="00291A2A" w:rsidRPr="001F2B19" w:rsidRDefault="00291A2A" w:rsidP="0048044F">
            <w:pPr>
              <w:spacing w:after="0" w:line="240" w:lineRule="auto"/>
              <w:jc w:val="center"/>
              <w:rPr>
                <w:rFonts w:ascii="Calibri" w:eastAsia="Times New Roman" w:hAnsi="Calibri" w:cs="Calibri"/>
                <w:color w:val="FFFFFF"/>
                <w:lang w:eastAsia="es-PE"/>
              </w:rPr>
            </w:pPr>
            <w:r w:rsidRPr="001F2B19">
              <w:rPr>
                <w:rFonts w:ascii="Calibri" w:eastAsia="Times New Roman" w:hAnsi="Calibri" w:cs="Calibri"/>
                <w:color w:val="FFFFFF"/>
                <w:lang w:eastAsia="es-PE"/>
              </w:rPr>
              <w:t>Tendencia Estadística (Puntaje B)</w:t>
            </w:r>
          </w:p>
        </w:tc>
        <w:tc>
          <w:tcPr>
            <w:tcW w:w="1362" w:type="dxa"/>
            <w:tcBorders>
              <w:top w:val="single" w:sz="4" w:space="0" w:color="auto"/>
              <w:left w:val="nil"/>
              <w:bottom w:val="single" w:sz="4" w:space="0" w:color="auto"/>
              <w:right w:val="single" w:sz="4" w:space="0" w:color="auto"/>
            </w:tcBorders>
            <w:shd w:val="clear" w:color="000000" w:fill="305496"/>
            <w:vAlign w:val="center"/>
            <w:hideMark/>
          </w:tcPr>
          <w:p w14:paraId="491AC42F" w14:textId="77777777" w:rsidR="00291A2A" w:rsidRPr="001F2B19" w:rsidRDefault="00291A2A" w:rsidP="0048044F">
            <w:pPr>
              <w:spacing w:after="0" w:line="240" w:lineRule="auto"/>
              <w:jc w:val="center"/>
              <w:rPr>
                <w:rFonts w:ascii="Calibri" w:eastAsia="Times New Roman" w:hAnsi="Calibri" w:cs="Calibri"/>
                <w:color w:val="FFFFFF"/>
                <w:lang w:eastAsia="es-PE"/>
              </w:rPr>
            </w:pPr>
            <w:r w:rsidRPr="001F2B19">
              <w:rPr>
                <w:rFonts w:ascii="Calibri" w:eastAsia="Times New Roman" w:hAnsi="Calibri" w:cs="Calibri"/>
                <w:color w:val="FFFFFF"/>
                <w:lang w:eastAsia="es-PE"/>
              </w:rPr>
              <w:t>Gravedad (Puntaje C)</w:t>
            </w:r>
          </w:p>
        </w:tc>
        <w:tc>
          <w:tcPr>
            <w:tcW w:w="1217" w:type="dxa"/>
            <w:tcBorders>
              <w:top w:val="single" w:sz="4" w:space="0" w:color="auto"/>
              <w:left w:val="nil"/>
              <w:bottom w:val="single" w:sz="4" w:space="0" w:color="auto"/>
              <w:right w:val="single" w:sz="4" w:space="0" w:color="auto"/>
            </w:tcBorders>
            <w:shd w:val="clear" w:color="000000" w:fill="305496"/>
            <w:vAlign w:val="center"/>
            <w:hideMark/>
          </w:tcPr>
          <w:p w14:paraId="22E508F5" w14:textId="77777777" w:rsidR="00291A2A" w:rsidRPr="001F2B19" w:rsidRDefault="00291A2A" w:rsidP="0048044F">
            <w:pPr>
              <w:spacing w:after="0" w:line="240" w:lineRule="auto"/>
              <w:jc w:val="center"/>
              <w:rPr>
                <w:rFonts w:ascii="Calibri" w:eastAsia="Times New Roman" w:hAnsi="Calibri" w:cs="Calibri"/>
                <w:color w:val="FFFFFF"/>
                <w:lang w:eastAsia="es-PE"/>
              </w:rPr>
            </w:pPr>
            <w:r w:rsidRPr="001F2B19">
              <w:rPr>
                <w:rFonts w:ascii="Calibri" w:eastAsia="Times New Roman" w:hAnsi="Calibri" w:cs="Calibri"/>
                <w:color w:val="FFFFFF"/>
                <w:lang w:eastAsia="es-PE"/>
              </w:rPr>
              <w:t>Puntaje Final (A+B+C)</w:t>
            </w:r>
          </w:p>
        </w:tc>
      </w:tr>
      <w:tr w:rsidR="00291A2A" w:rsidRPr="001F2B19" w14:paraId="6733ACA6"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4719C3E4"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1</w:t>
            </w:r>
          </w:p>
        </w:tc>
        <w:tc>
          <w:tcPr>
            <w:tcW w:w="5791" w:type="dxa"/>
            <w:tcBorders>
              <w:top w:val="nil"/>
              <w:left w:val="nil"/>
              <w:bottom w:val="single" w:sz="4" w:space="0" w:color="auto"/>
              <w:right w:val="single" w:sz="4" w:space="0" w:color="auto"/>
            </w:tcBorders>
            <w:shd w:val="clear" w:color="auto" w:fill="auto"/>
            <w:noWrap/>
            <w:vAlign w:val="bottom"/>
            <w:hideMark/>
          </w:tcPr>
          <w:p w14:paraId="427CCCFB"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Delitos contra el Patrimonio</w:t>
            </w:r>
            <w:r>
              <w:rPr>
                <w:rFonts w:ascii="Calibri" w:eastAsia="Times New Roman" w:hAnsi="Calibri" w:cs="Calibri"/>
                <w:color w:val="000000"/>
                <w:lang w:eastAsia="es-PE"/>
              </w:rPr>
              <w:t xml:space="preserve"> (38 Denuncias)</w:t>
            </w:r>
          </w:p>
        </w:tc>
        <w:tc>
          <w:tcPr>
            <w:tcW w:w="1362" w:type="dxa"/>
            <w:tcBorders>
              <w:top w:val="nil"/>
              <w:left w:val="nil"/>
              <w:bottom w:val="single" w:sz="4" w:space="0" w:color="auto"/>
              <w:right w:val="single" w:sz="4" w:space="0" w:color="auto"/>
            </w:tcBorders>
            <w:shd w:val="clear" w:color="auto" w:fill="auto"/>
            <w:noWrap/>
            <w:vAlign w:val="bottom"/>
            <w:hideMark/>
          </w:tcPr>
          <w:p w14:paraId="48D09A24"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05B63292"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39BEB633"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217" w:type="dxa"/>
            <w:tcBorders>
              <w:top w:val="nil"/>
              <w:left w:val="nil"/>
              <w:bottom w:val="single" w:sz="4" w:space="0" w:color="auto"/>
              <w:right w:val="single" w:sz="4" w:space="0" w:color="auto"/>
            </w:tcBorders>
            <w:shd w:val="clear" w:color="auto" w:fill="auto"/>
            <w:noWrap/>
            <w:vAlign w:val="bottom"/>
            <w:hideMark/>
          </w:tcPr>
          <w:p w14:paraId="64608DFA"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15</w:t>
            </w:r>
          </w:p>
        </w:tc>
      </w:tr>
      <w:tr w:rsidR="00291A2A" w:rsidRPr="001F2B19" w14:paraId="0BBE125D"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44734DAC"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2</w:t>
            </w:r>
          </w:p>
        </w:tc>
        <w:tc>
          <w:tcPr>
            <w:tcW w:w="5791" w:type="dxa"/>
            <w:tcBorders>
              <w:top w:val="nil"/>
              <w:left w:val="nil"/>
              <w:bottom w:val="single" w:sz="4" w:space="0" w:color="auto"/>
              <w:right w:val="single" w:sz="4" w:space="0" w:color="auto"/>
            </w:tcBorders>
            <w:shd w:val="clear" w:color="auto" w:fill="auto"/>
            <w:noWrap/>
            <w:vAlign w:val="bottom"/>
            <w:hideMark/>
          </w:tcPr>
          <w:p w14:paraId="16779282"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xml:space="preserve">Delitos de </w:t>
            </w:r>
            <w:r>
              <w:rPr>
                <w:rFonts w:ascii="Calibri" w:eastAsia="Times New Roman" w:hAnsi="Calibri" w:cs="Calibri"/>
                <w:color w:val="000000"/>
                <w:lang w:eastAsia="es-PE"/>
              </w:rPr>
              <w:t>Feminicidio (1 Denuncia)</w:t>
            </w:r>
          </w:p>
        </w:tc>
        <w:tc>
          <w:tcPr>
            <w:tcW w:w="1362" w:type="dxa"/>
            <w:tcBorders>
              <w:top w:val="nil"/>
              <w:left w:val="nil"/>
              <w:bottom w:val="single" w:sz="4" w:space="0" w:color="auto"/>
              <w:right w:val="single" w:sz="4" w:space="0" w:color="auto"/>
            </w:tcBorders>
            <w:shd w:val="clear" w:color="auto" w:fill="auto"/>
            <w:noWrap/>
            <w:vAlign w:val="bottom"/>
            <w:hideMark/>
          </w:tcPr>
          <w:p w14:paraId="043C4299"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16D391FF"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4D948FC5"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217" w:type="dxa"/>
            <w:tcBorders>
              <w:top w:val="nil"/>
              <w:left w:val="nil"/>
              <w:bottom w:val="single" w:sz="4" w:space="0" w:color="auto"/>
              <w:right w:val="single" w:sz="4" w:space="0" w:color="auto"/>
            </w:tcBorders>
            <w:shd w:val="clear" w:color="auto" w:fill="auto"/>
            <w:noWrap/>
            <w:vAlign w:val="bottom"/>
            <w:hideMark/>
          </w:tcPr>
          <w:p w14:paraId="575C51E1"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15</w:t>
            </w:r>
          </w:p>
        </w:tc>
      </w:tr>
      <w:tr w:rsidR="00291A2A" w:rsidRPr="001F2B19" w14:paraId="5845CEFC"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15D3234C"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3</w:t>
            </w:r>
          </w:p>
        </w:tc>
        <w:tc>
          <w:tcPr>
            <w:tcW w:w="5791" w:type="dxa"/>
            <w:tcBorders>
              <w:top w:val="nil"/>
              <w:left w:val="nil"/>
              <w:bottom w:val="single" w:sz="4" w:space="0" w:color="auto"/>
              <w:right w:val="single" w:sz="4" w:space="0" w:color="auto"/>
            </w:tcBorders>
            <w:shd w:val="clear" w:color="auto" w:fill="auto"/>
            <w:noWrap/>
            <w:vAlign w:val="bottom"/>
            <w:hideMark/>
          </w:tcPr>
          <w:p w14:paraId="5FFDE636"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Denuncias de Violencia Física</w:t>
            </w:r>
            <w:r>
              <w:rPr>
                <w:rFonts w:ascii="Calibri" w:eastAsia="Times New Roman" w:hAnsi="Calibri" w:cs="Calibri"/>
                <w:color w:val="000000"/>
                <w:lang w:eastAsia="es-PE"/>
              </w:rPr>
              <w:t xml:space="preserve"> (16 Denuncias)</w:t>
            </w:r>
          </w:p>
        </w:tc>
        <w:tc>
          <w:tcPr>
            <w:tcW w:w="1362" w:type="dxa"/>
            <w:tcBorders>
              <w:top w:val="nil"/>
              <w:left w:val="nil"/>
              <w:bottom w:val="single" w:sz="4" w:space="0" w:color="auto"/>
              <w:right w:val="single" w:sz="4" w:space="0" w:color="auto"/>
            </w:tcBorders>
            <w:shd w:val="clear" w:color="auto" w:fill="auto"/>
            <w:noWrap/>
            <w:vAlign w:val="bottom"/>
            <w:hideMark/>
          </w:tcPr>
          <w:p w14:paraId="2A758A06"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7A3CCAF0"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09425353"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217" w:type="dxa"/>
            <w:tcBorders>
              <w:top w:val="nil"/>
              <w:left w:val="nil"/>
              <w:bottom w:val="single" w:sz="4" w:space="0" w:color="auto"/>
              <w:right w:val="single" w:sz="4" w:space="0" w:color="auto"/>
            </w:tcBorders>
            <w:shd w:val="clear" w:color="auto" w:fill="auto"/>
            <w:noWrap/>
            <w:vAlign w:val="bottom"/>
            <w:hideMark/>
          </w:tcPr>
          <w:p w14:paraId="50834DA0"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15</w:t>
            </w:r>
          </w:p>
        </w:tc>
      </w:tr>
      <w:tr w:rsidR="00291A2A" w:rsidRPr="001F2B19" w14:paraId="739E475F"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09228DEA"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4</w:t>
            </w:r>
          </w:p>
        </w:tc>
        <w:tc>
          <w:tcPr>
            <w:tcW w:w="5791" w:type="dxa"/>
            <w:tcBorders>
              <w:top w:val="nil"/>
              <w:left w:val="nil"/>
              <w:bottom w:val="single" w:sz="4" w:space="0" w:color="auto"/>
              <w:right w:val="single" w:sz="4" w:space="0" w:color="auto"/>
            </w:tcBorders>
            <w:shd w:val="clear" w:color="auto" w:fill="auto"/>
            <w:noWrap/>
            <w:vAlign w:val="bottom"/>
            <w:hideMark/>
          </w:tcPr>
          <w:p w14:paraId="0DAB00DC"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Denuncias de Violencia Psicológica</w:t>
            </w:r>
            <w:r>
              <w:rPr>
                <w:rFonts w:ascii="Calibri" w:eastAsia="Times New Roman" w:hAnsi="Calibri" w:cs="Calibri"/>
                <w:color w:val="000000"/>
                <w:lang w:eastAsia="es-PE"/>
              </w:rPr>
              <w:t xml:space="preserve"> (16 Denuncias)</w:t>
            </w:r>
          </w:p>
        </w:tc>
        <w:tc>
          <w:tcPr>
            <w:tcW w:w="1362" w:type="dxa"/>
            <w:tcBorders>
              <w:top w:val="nil"/>
              <w:left w:val="nil"/>
              <w:bottom w:val="single" w:sz="4" w:space="0" w:color="auto"/>
              <w:right w:val="single" w:sz="4" w:space="0" w:color="auto"/>
            </w:tcBorders>
            <w:shd w:val="clear" w:color="auto" w:fill="auto"/>
            <w:noWrap/>
            <w:vAlign w:val="bottom"/>
            <w:hideMark/>
          </w:tcPr>
          <w:p w14:paraId="744CA9E5"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3C1EBC50"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022B284D"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217" w:type="dxa"/>
            <w:tcBorders>
              <w:top w:val="nil"/>
              <w:left w:val="nil"/>
              <w:bottom w:val="single" w:sz="4" w:space="0" w:color="auto"/>
              <w:right w:val="single" w:sz="4" w:space="0" w:color="auto"/>
            </w:tcBorders>
            <w:shd w:val="clear" w:color="auto" w:fill="auto"/>
            <w:noWrap/>
            <w:vAlign w:val="bottom"/>
            <w:hideMark/>
          </w:tcPr>
          <w:p w14:paraId="4CB5C047"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15</w:t>
            </w:r>
          </w:p>
        </w:tc>
      </w:tr>
      <w:tr w:rsidR="00291A2A" w:rsidRPr="001F2B19" w14:paraId="6E2EBC05"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1A2507B7"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5</w:t>
            </w:r>
          </w:p>
        </w:tc>
        <w:tc>
          <w:tcPr>
            <w:tcW w:w="5791" w:type="dxa"/>
            <w:tcBorders>
              <w:top w:val="nil"/>
              <w:left w:val="nil"/>
              <w:bottom w:val="single" w:sz="4" w:space="0" w:color="auto"/>
              <w:right w:val="single" w:sz="4" w:space="0" w:color="auto"/>
            </w:tcBorders>
            <w:shd w:val="clear" w:color="auto" w:fill="auto"/>
            <w:noWrap/>
            <w:vAlign w:val="bottom"/>
            <w:hideMark/>
          </w:tcPr>
          <w:p w14:paraId="19A5C93B" w14:textId="0E293716" w:rsidR="00291A2A" w:rsidRPr="001F2B19" w:rsidRDefault="00291A2A" w:rsidP="00920539">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r w:rsidR="00920539">
              <w:rPr>
                <w:rFonts w:ascii="Calibri" w:eastAsia="Times New Roman" w:hAnsi="Calibri" w:cs="Calibri"/>
                <w:color w:val="000000"/>
                <w:lang w:eastAsia="es-PE"/>
              </w:rPr>
              <w:t>Violencia Sexual (2 Denuncias)</w:t>
            </w:r>
          </w:p>
        </w:tc>
        <w:tc>
          <w:tcPr>
            <w:tcW w:w="1362" w:type="dxa"/>
            <w:tcBorders>
              <w:top w:val="nil"/>
              <w:left w:val="nil"/>
              <w:bottom w:val="single" w:sz="4" w:space="0" w:color="auto"/>
              <w:right w:val="single" w:sz="4" w:space="0" w:color="auto"/>
            </w:tcBorders>
            <w:shd w:val="clear" w:color="auto" w:fill="auto"/>
            <w:noWrap/>
            <w:vAlign w:val="bottom"/>
            <w:hideMark/>
          </w:tcPr>
          <w:p w14:paraId="0825966F"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2508C411"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362" w:type="dxa"/>
            <w:tcBorders>
              <w:top w:val="nil"/>
              <w:left w:val="nil"/>
              <w:bottom w:val="single" w:sz="4" w:space="0" w:color="auto"/>
              <w:right w:val="single" w:sz="4" w:space="0" w:color="auto"/>
            </w:tcBorders>
            <w:shd w:val="clear" w:color="auto" w:fill="auto"/>
            <w:noWrap/>
            <w:vAlign w:val="bottom"/>
            <w:hideMark/>
          </w:tcPr>
          <w:p w14:paraId="5C568C4D"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1217" w:type="dxa"/>
            <w:tcBorders>
              <w:top w:val="nil"/>
              <w:left w:val="nil"/>
              <w:bottom w:val="single" w:sz="4" w:space="0" w:color="auto"/>
              <w:right w:val="single" w:sz="4" w:space="0" w:color="auto"/>
            </w:tcBorders>
            <w:shd w:val="clear" w:color="auto" w:fill="auto"/>
            <w:noWrap/>
            <w:vAlign w:val="bottom"/>
            <w:hideMark/>
          </w:tcPr>
          <w:p w14:paraId="7F5154CA" w14:textId="77777777" w:rsidR="00291A2A" w:rsidRPr="001F2B19" w:rsidRDefault="00291A2A" w:rsidP="0048044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15</w:t>
            </w:r>
          </w:p>
        </w:tc>
      </w:tr>
      <w:tr w:rsidR="00291A2A" w:rsidRPr="001F2B19" w14:paraId="517680D8"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11F008BA"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6</w:t>
            </w:r>
          </w:p>
        </w:tc>
        <w:tc>
          <w:tcPr>
            <w:tcW w:w="5791" w:type="dxa"/>
            <w:tcBorders>
              <w:top w:val="nil"/>
              <w:left w:val="nil"/>
              <w:bottom w:val="single" w:sz="4" w:space="0" w:color="auto"/>
              <w:right w:val="single" w:sz="4" w:space="0" w:color="auto"/>
            </w:tcBorders>
            <w:shd w:val="clear" w:color="auto" w:fill="auto"/>
            <w:noWrap/>
            <w:vAlign w:val="bottom"/>
            <w:hideMark/>
          </w:tcPr>
          <w:p w14:paraId="408B7341"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40D15A7B"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3A8900AB"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34EB6DBF"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217" w:type="dxa"/>
            <w:tcBorders>
              <w:top w:val="nil"/>
              <w:left w:val="nil"/>
              <w:bottom w:val="single" w:sz="4" w:space="0" w:color="auto"/>
              <w:right w:val="single" w:sz="4" w:space="0" w:color="auto"/>
            </w:tcBorders>
            <w:shd w:val="clear" w:color="auto" w:fill="auto"/>
            <w:noWrap/>
            <w:vAlign w:val="bottom"/>
            <w:hideMark/>
          </w:tcPr>
          <w:p w14:paraId="46DE191E"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r>
      <w:tr w:rsidR="00291A2A" w:rsidRPr="001F2B19" w14:paraId="7CA1C04C"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4A39BC5B"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7</w:t>
            </w:r>
          </w:p>
        </w:tc>
        <w:tc>
          <w:tcPr>
            <w:tcW w:w="5791" w:type="dxa"/>
            <w:tcBorders>
              <w:top w:val="nil"/>
              <w:left w:val="nil"/>
              <w:bottom w:val="single" w:sz="4" w:space="0" w:color="auto"/>
              <w:right w:val="single" w:sz="4" w:space="0" w:color="auto"/>
            </w:tcBorders>
            <w:shd w:val="clear" w:color="auto" w:fill="auto"/>
            <w:noWrap/>
            <w:vAlign w:val="bottom"/>
            <w:hideMark/>
          </w:tcPr>
          <w:p w14:paraId="23FBB964"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0B03EC00"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30817818"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71E8FE1E"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217" w:type="dxa"/>
            <w:tcBorders>
              <w:top w:val="nil"/>
              <w:left w:val="nil"/>
              <w:bottom w:val="single" w:sz="4" w:space="0" w:color="auto"/>
              <w:right w:val="single" w:sz="4" w:space="0" w:color="auto"/>
            </w:tcBorders>
            <w:shd w:val="clear" w:color="auto" w:fill="auto"/>
            <w:noWrap/>
            <w:vAlign w:val="bottom"/>
            <w:hideMark/>
          </w:tcPr>
          <w:p w14:paraId="1269B718"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r>
      <w:tr w:rsidR="00291A2A" w:rsidRPr="001F2B19" w14:paraId="201EBD4A"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645B26BB"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8</w:t>
            </w:r>
          </w:p>
        </w:tc>
        <w:tc>
          <w:tcPr>
            <w:tcW w:w="5791" w:type="dxa"/>
            <w:tcBorders>
              <w:top w:val="nil"/>
              <w:left w:val="nil"/>
              <w:bottom w:val="single" w:sz="4" w:space="0" w:color="auto"/>
              <w:right w:val="single" w:sz="4" w:space="0" w:color="auto"/>
            </w:tcBorders>
            <w:shd w:val="clear" w:color="auto" w:fill="auto"/>
            <w:noWrap/>
            <w:vAlign w:val="bottom"/>
            <w:hideMark/>
          </w:tcPr>
          <w:p w14:paraId="17E9CF58"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7FC41CA9"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218C7A5B"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253EAB62"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217" w:type="dxa"/>
            <w:tcBorders>
              <w:top w:val="nil"/>
              <w:left w:val="nil"/>
              <w:bottom w:val="single" w:sz="4" w:space="0" w:color="auto"/>
              <w:right w:val="single" w:sz="4" w:space="0" w:color="auto"/>
            </w:tcBorders>
            <w:shd w:val="clear" w:color="auto" w:fill="auto"/>
            <w:noWrap/>
            <w:vAlign w:val="bottom"/>
            <w:hideMark/>
          </w:tcPr>
          <w:p w14:paraId="70419C86"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r>
      <w:tr w:rsidR="00291A2A" w:rsidRPr="001F2B19" w14:paraId="052011CB"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5650760E"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9</w:t>
            </w:r>
          </w:p>
        </w:tc>
        <w:tc>
          <w:tcPr>
            <w:tcW w:w="5791" w:type="dxa"/>
            <w:tcBorders>
              <w:top w:val="nil"/>
              <w:left w:val="nil"/>
              <w:bottom w:val="single" w:sz="4" w:space="0" w:color="auto"/>
              <w:right w:val="single" w:sz="4" w:space="0" w:color="auto"/>
            </w:tcBorders>
            <w:shd w:val="clear" w:color="auto" w:fill="auto"/>
            <w:noWrap/>
            <w:vAlign w:val="bottom"/>
            <w:hideMark/>
          </w:tcPr>
          <w:p w14:paraId="67CDDD70"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5FB4F02C"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3B6EA3B2"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1E8ACA18"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217" w:type="dxa"/>
            <w:tcBorders>
              <w:top w:val="nil"/>
              <w:left w:val="nil"/>
              <w:bottom w:val="single" w:sz="4" w:space="0" w:color="auto"/>
              <w:right w:val="single" w:sz="4" w:space="0" w:color="auto"/>
            </w:tcBorders>
            <w:shd w:val="clear" w:color="auto" w:fill="auto"/>
            <w:noWrap/>
            <w:vAlign w:val="bottom"/>
            <w:hideMark/>
          </w:tcPr>
          <w:p w14:paraId="4D77B9CF"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r>
      <w:tr w:rsidR="00291A2A" w:rsidRPr="001F2B19" w14:paraId="7EEAA488" w14:textId="77777777" w:rsidTr="00291A2A">
        <w:trPr>
          <w:trHeight w:val="392"/>
        </w:trPr>
        <w:tc>
          <w:tcPr>
            <w:tcW w:w="505" w:type="dxa"/>
            <w:tcBorders>
              <w:top w:val="nil"/>
              <w:left w:val="single" w:sz="4" w:space="0" w:color="auto"/>
              <w:bottom w:val="single" w:sz="4" w:space="0" w:color="auto"/>
              <w:right w:val="single" w:sz="4" w:space="0" w:color="auto"/>
            </w:tcBorders>
            <w:shd w:val="clear" w:color="000000" w:fill="FFE699"/>
            <w:noWrap/>
            <w:vAlign w:val="bottom"/>
            <w:hideMark/>
          </w:tcPr>
          <w:p w14:paraId="3A57592F" w14:textId="77777777" w:rsidR="00291A2A" w:rsidRPr="001F2B19" w:rsidRDefault="00291A2A" w:rsidP="0048044F">
            <w:pPr>
              <w:spacing w:after="0" w:line="240" w:lineRule="auto"/>
              <w:jc w:val="center"/>
              <w:rPr>
                <w:rFonts w:ascii="Calibri" w:eastAsia="Times New Roman" w:hAnsi="Calibri" w:cs="Calibri"/>
                <w:color w:val="000000"/>
                <w:lang w:eastAsia="es-PE"/>
              </w:rPr>
            </w:pPr>
            <w:r w:rsidRPr="001F2B19">
              <w:rPr>
                <w:rFonts w:ascii="Calibri" w:eastAsia="Times New Roman" w:hAnsi="Calibri" w:cs="Calibri"/>
                <w:color w:val="000000"/>
                <w:lang w:eastAsia="es-PE"/>
              </w:rPr>
              <w:t>10</w:t>
            </w:r>
          </w:p>
        </w:tc>
        <w:tc>
          <w:tcPr>
            <w:tcW w:w="5791" w:type="dxa"/>
            <w:tcBorders>
              <w:top w:val="nil"/>
              <w:left w:val="nil"/>
              <w:bottom w:val="single" w:sz="4" w:space="0" w:color="auto"/>
              <w:right w:val="single" w:sz="4" w:space="0" w:color="auto"/>
            </w:tcBorders>
            <w:shd w:val="clear" w:color="auto" w:fill="auto"/>
            <w:noWrap/>
            <w:vAlign w:val="bottom"/>
            <w:hideMark/>
          </w:tcPr>
          <w:p w14:paraId="44054201"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18C209B7"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66FB73CA"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362" w:type="dxa"/>
            <w:tcBorders>
              <w:top w:val="nil"/>
              <w:left w:val="nil"/>
              <w:bottom w:val="single" w:sz="4" w:space="0" w:color="auto"/>
              <w:right w:val="single" w:sz="4" w:space="0" w:color="auto"/>
            </w:tcBorders>
            <w:shd w:val="clear" w:color="auto" w:fill="auto"/>
            <w:noWrap/>
            <w:vAlign w:val="bottom"/>
            <w:hideMark/>
          </w:tcPr>
          <w:p w14:paraId="57960311"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c>
          <w:tcPr>
            <w:tcW w:w="1217" w:type="dxa"/>
            <w:tcBorders>
              <w:top w:val="nil"/>
              <w:left w:val="nil"/>
              <w:bottom w:val="single" w:sz="4" w:space="0" w:color="auto"/>
              <w:right w:val="single" w:sz="4" w:space="0" w:color="auto"/>
            </w:tcBorders>
            <w:shd w:val="clear" w:color="auto" w:fill="auto"/>
            <w:noWrap/>
            <w:vAlign w:val="bottom"/>
            <w:hideMark/>
          </w:tcPr>
          <w:p w14:paraId="31009897" w14:textId="77777777" w:rsidR="00291A2A" w:rsidRPr="001F2B19" w:rsidRDefault="00291A2A" w:rsidP="0048044F">
            <w:pPr>
              <w:spacing w:after="0" w:line="240" w:lineRule="auto"/>
              <w:rPr>
                <w:rFonts w:ascii="Calibri" w:eastAsia="Times New Roman" w:hAnsi="Calibri" w:cs="Calibri"/>
                <w:color w:val="000000"/>
                <w:lang w:eastAsia="es-PE"/>
              </w:rPr>
            </w:pPr>
            <w:r w:rsidRPr="001F2B19">
              <w:rPr>
                <w:rFonts w:ascii="Calibri" w:eastAsia="Times New Roman" w:hAnsi="Calibri" w:cs="Calibri"/>
                <w:color w:val="000000"/>
                <w:lang w:eastAsia="es-PE"/>
              </w:rPr>
              <w:t> </w:t>
            </w:r>
          </w:p>
        </w:tc>
      </w:tr>
    </w:tbl>
    <w:p w14:paraId="4E81C20D" w14:textId="632DCF71" w:rsidR="00EB7ABB" w:rsidRDefault="00291A2A" w:rsidP="00233AF9">
      <w:pPr>
        <w:pStyle w:val="Ttulo2"/>
      </w:pPr>
      <w:bookmarkStart w:id="33" w:name="_Toc185053923"/>
      <w:bookmarkStart w:id="34" w:name="_Toc185173209"/>
      <w:bookmarkStart w:id="35" w:name="_Toc185227344"/>
      <w:r>
        <w:rPr>
          <w:b w:val="0"/>
          <w:bCs w:val="0"/>
          <w:u w:val="none"/>
        </w:rPr>
        <w:t>Fuente: CODISEC Yarabamba</w:t>
      </w:r>
      <w:r w:rsidR="000B0F6F">
        <w:rPr>
          <w:b w:val="0"/>
          <w:bCs w:val="0"/>
          <w:u w:val="none"/>
        </w:rPr>
        <w:t xml:space="preserve"> 2024.</w:t>
      </w:r>
      <w:bookmarkEnd w:id="33"/>
      <w:bookmarkEnd w:id="34"/>
      <w:bookmarkEnd w:id="35"/>
    </w:p>
    <w:p w14:paraId="43AC1AD4" w14:textId="77777777" w:rsidR="00EB7ABB" w:rsidRPr="00EB7ABB" w:rsidRDefault="00EB7ABB" w:rsidP="00EB7ABB"/>
    <w:p w14:paraId="5219FBE1" w14:textId="06560888" w:rsidR="00B0215A" w:rsidRPr="006F3F3A" w:rsidRDefault="000A492F" w:rsidP="00233AF9">
      <w:pPr>
        <w:pStyle w:val="Ttulo2"/>
      </w:pPr>
      <w:bookmarkStart w:id="36" w:name="_Toc185173210"/>
      <w:bookmarkStart w:id="37" w:name="_Toc185227345"/>
      <w:r>
        <w:rPr>
          <w:noProof/>
          <w:lang w:val="en-US"/>
        </w:rPr>
        <w:lastRenderedPageBreak/>
        <w:drawing>
          <wp:anchor distT="0" distB="0" distL="114300" distR="114300" simplePos="0" relativeHeight="251672576" behindDoc="0" locked="0" layoutInCell="1" allowOverlap="1" wp14:anchorId="58A3C4AB" wp14:editId="47990BC1">
            <wp:simplePos x="0" y="0"/>
            <wp:positionH relativeFrom="column">
              <wp:posOffset>1579268</wp:posOffset>
            </wp:positionH>
            <wp:positionV relativeFrom="paragraph">
              <wp:posOffset>-1266848</wp:posOffset>
            </wp:positionV>
            <wp:extent cx="4704715" cy="8124783"/>
            <wp:effectExtent l="4763" t="0" r="5397" b="5398"/>
            <wp:wrapNone/>
            <wp:docPr id="21903059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5400000">
                      <a:off x="0" y="0"/>
                      <a:ext cx="4717197" cy="8146339"/>
                    </a:xfrm>
                    <a:prstGeom prst="rect">
                      <a:avLst/>
                    </a:prstGeom>
                    <a:noFill/>
                    <a:ln>
                      <a:noFill/>
                    </a:ln>
                  </pic:spPr>
                </pic:pic>
              </a:graphicData>
            </a:graphic>
            <wp14:sizeRelH relativeFrom="page">
              <wp14:pctWidth>0</wp14:pctWidth>
            </wp14:sizeRelH>
            <wp14:sizeRelV relativeFrom="page">
              <wp14:pctHeight>0</wp14:pctHeight>
            </wp14:sizeRelV>
          </wp:anchor>
        </w:drawing>
      </w:r>
      <w:r w:rsidR="0045688A">
        <w:t>3.3</w:t>
      </w:r>
      <w:r w:rsidR="00837CBF" w:rsidRPr="006F3F3A">
        <w:t xml:space="preserve"> </w:t>
      </w:r>
      <w:r w:rsidR="00837CBF" w:rsidRPr="00E86050">
        <w:t>M</w:t>
      </w:r>
      <w:r w:rsidR="00E86050">
        <w:t>APA</w:t>
      </w:r>
      <w:r w:rsidR="00837CBF" w:rsidRPr="00E86050">
        <w:t xml:space="preserve"> </w:t>
      </w:r>
      <w:r w:rsidR="00E86050">
        <w:t>DEL DELITO YARABAMBA</w:t>
      </w:r>
      <w:bookmarkEnd w:id="36"/>
      <w:bookmarkEnd w:id="37"/>
    </w:p>
    <w:p w14:paraId="13FD7062" w14:textId="763D1250" w:rsidR="00653222" w:rsidRDefault="007F74F3" w:rsidP="00D6442D">
      <w:pPr>
        <w:rPr>
          <w:rFonts w:ascii="Arial" w:hAnsi="Arial" w:cs="Arial"/>
          <w:b/>
          <w:bCs/>
          <w:u w:val="single"/>
        </w:rPr>
        <w:sectPr w:rsidR="00653222" w:rsidSect="00837CBF">
          <w:headerReference w:type="default" r:id="rId40"/>
          <w:pgSz w:w="15840" w:h="12240" w:orient="landscape"/>
          <w:pgMar w:top="1582" w:right="278" w:bottom="1718" w:left="1661" w:header="403" w:footer="0" w:gutter="0"/>
          <w:cols w:space="720"/>
          <w:docGrid w:linePitch="360"/>
        </w:sectPr>
      </w:pPr>
      <w:r>
        <w:rPr>
          <w:rFonts w:ascii="Arial" w:hAnsi="Arial" w:cs="Arial"/>
          <w:b/>
          <w:bCs/>
          <w:u w:val="single"/>
        </w:rPr>
        <w:t>GRAFICO</w:t>
      </w:r>
      <w:r w:rsidR="00E86050">
        <w:rPr>
          <w:rFonts w:ascii="Arial" w:hAnsi="Arial" w:cs="Arial"/>
          <w:b/>
          <w:bCs/>
          <w:u w:val="single"/>
        </w:rPr>
        <w:t xml:space="preserve"> N°1</w:t>
      </w:r>
      <w:r w:rsidR="00EB49D0">
        <w:rPr>
          <w:rFonts w:ascii="Arial" w:hAnsi="Arial" w:cs="Arial"/>
          <w:b/>
          <w:bCs/>
          <w:u w:val="single"/>
        </w:rPr>
        <w:t>2</w:t>
      </w:r>
      <w:r w:rsidR="00E86050">
        <w:rPr>
          <w:rFonts w:ascii="Arial" w:hAnsi="Arial" w:cs="Arial"/>
          <w:b/>
          <w:bCs/>
          <w:u w:val="single"/>
        </w:rPr>
        <w:t>: MAPA DEL DELITO DE YARABAMBA</w:t>
      </w:r>
      <w:r w:rsidR="00EB49D0">
        <w:rPr>
          <w:rFonts w:ascii="Arial" w:hAnsi="Arial" w:cs="Arial"/>
          <w:b/>
          <w:bCs/>
          <w:u w:val="single"/>
        </w:rPr>
        <w:t xml:space="preserve"> </w:t>
      </w:r>
      <w:r w:rsidR="000A492F">
        <w:rPr>
          <w:rFonts w:ascii="Arial" w:hAnsi="Arial" w:cs="Arial"/>
          <w:b/>
          <w:bCs/>
          <w:u w:val="single"/>
        </w:rPr>
        <w:t>TERCER TRIMESTRE</w:t>
      </w:r>
      <w:r w:rsidR="001B1A78">
        <w:rPr>
          <w:rFonts w:ascii="Arial" w:hAnsi="Arial" w:cs="Arial"/>
          <w:b/>
          <w:bCs/>
          <w:u w:val="single"/>
        </w:rPr>
        <w:t>-202</w:t>
      </w:r>
      <w:r w:rsidR="00006C8F">
        <w:rPr>
          <w:rFonts w:ascii="Arial" w:hAnsi="Arial" w:cs="Arial"/>
          <w:b/>
          <w:bCs/>
          <w:u w:val="single"/>
        </w:rPr>
        <w:t>4</w:t>
      </w:r>
    </w:p>
    <w:p w14:paraId="4D31EBFB" w14:textId="2E11EC6E" w:rsidR="00B0215A" w:rsidRDefault="00B0215A" w:rsidP="00D6442D">
      <w:pPr>
        <w:rPr>
          <w:rFonts w:ascii="Arial" w:hAnsi="Arial" w:cs="Arial"/>
          <w:b/>
          <w:bCs/>
          <w:u w:val="single"/>
        </w:rPr>
      </w:pPr>
    </w:p>
    <w:p w14:paraId="48163AD2" w14:textId="2232D88D" w:rsidR="00B0215A" w:rsidRDefault="00B0215A" w:rsidP="00D6442D">
      <w:pPr>
        <w:rPr>
          <w:rFonts w:ascii="Arial" w:hAnsi="Arial" w:cs="Arial"/>
          <w:b/>
          <w:bCs/>
          <w:u w:val="single"/>
        </w:rPr>
      </w:pPr>
    </w:p>
    <w:p w14:paraId="6563E9F5" w14:textId="1C9AB017" w:rsidR="000643CE" w:rsidRDefault="000643CE" w:rsidP="00D6442D">
      <w:pPr>
        <w:rPr>
          <w:rFonts w:ascii="Arial" w:hAnsi="Arial" w:cs="Arial"/>
          <w:b/>
          <w:bCs/>
          <w:u w:val="single"/>
        </w:rPr>
      </w:pPr>
    </w:p>
    <w:p w14:paraId="73D614F5" w14:textId="485C7DBF" w:rsidR="00C40608" w:rsidRDefault="00C40608" w:rsidP="00D6442D">
      <w:pPr>
        <w:rPr>
          <w:rFonts w:ascii="Arial" w:hAnsi="Arial" w:cs="Arial"/>
          <w:b/>
          <w:bCs/>
          <w:u w:val="single"/>
        </w:rPr>
      </w:pPr>
    </w:p>
    <w:p w14:paraId="48C641F0" w14:textId="6DA9A4A4" w:rsidR="00C40608" w:rsidRDefault="00C40608" w:rsidP="00D6442D">
      <w:pPr>
        <w:rPr>
          <w:rFonts w:ascii="Arial" w:hAnsi="Arial" w:cs="Arial"/>
          <w:b/>
          <w:bCs/>
          <w:u w:val="single"/>
        </w:rPr>
      </w:pPr>
    </w:p>
    <w:p w14:paraId="11BCBAD4" w14:textId="3F5E1BBB" w:rsidR="000643CE" w:rsidRDefault="000643CE" w:rsidP="00D6442D">
      <w:pPr>
        <w:rPr>
          <w:rFonts w:ascii="Arial" w:hAnsi="Arial" w:cs="Arial"/>
          <w:b/>
          <w:bCs/>
          <w:u w:val="single"/>
        </w:rPr>
      </w:pPr>
    </w:p>
    <w:p w14:paraId="1BD99DFC" w14:textId="1E7B1C6D" w:rsidR="000643CE" w:rsidRDefault="000643CE" w:rsidP="00D6442D">
      <w:pPr>
        <w:rPr>
          <w:rFonts w:ascii="Arial" w:hAnsi="Arial" w:cs="Arial"/>
          <w:b/>
          <w:bCs/>
          <w:u w:val="single"/>
        </w:rPr>
      </w:pPr>
    </w:p>
    <w:p w14:paraId="3D213AC1" w14:textId="67945B11" w:rsidR="004A76CF" w:rsidRPr="00C742A0" w:rsidRDefault="004A76CF" w:rsidP="00105F8A">
      <w:pPr>
        <w:ind w:right="151"/>
        <w:rPr>
          <w:rFonts w:ascii="Arial" w:hAnsi="Arial" w:cs="Arial"/>
          <w:b/>
          <w:u w:val="single"/>
        </w:rPr>
      </w:pPr>
    </w:p>
    <w:p w14:paraId="561F1859" w14:textId="16F803FA" w:rsidR="00D6442D" w:rsidRPr="00C742A0" w:rsidRDefault="00D6442D" w:rsidP="00A6017B">
      <w:pPr>
        <w:ind w:right="151"/>
        <w:jc w:val="both"/>
        <w:rPr>
          <w:rFonts w:ascii="Arial" w:eastAsia="Times New Roman" w:hAnsi="Arial" w:cs="Arial"/>
          <w:b/>
          <w:bCs/>
          <w:u w:val="single"/>
          <w:lang w:eastAsia="es-ES"/>
        </w:rPr>
      </w:pPr>
    </w:p>
    <w:p w14:paraId="556508CA" w14:textId="77777777" w:rsidR="00D6442D" w:rsidRPr="00C742A0" w:rsidRDefault="00D6442D" w:rsidP="00A6017B">
      <w:pPr>
        <w:ind w:right="151"/>
        <w:jc w:val="both"/>
        <w:rPr>
          <w:rFonts w:ascii="Arial" w:eastAsia="Times New Roman" w:hAnsi="Arial" w:cs="Arial"/>
          <w:b/>
          <w:bCs/>
          <w:u w:val="single"/>
          <w:lang w:eastAsia="es-ES"/>
        </w:rPr>
      </w:pPr>
    </w:p>
    <w:p w14:paraId="7BD43B89" w14:textId="77777777" w:rsidR="00D6442D" w:rsidRPr="00C742A0" w:rsidRDefault="00D6442D" w:rsidP="00A6017B">
      <w:pPr>
        <w:ind w:right="151"/>
        <w:jc w:val="both"/>
        <w:rPr>
          <w:rFonts w:ascii="Arial" w:eastAsia="Times New Roman" w:hAnsi="Arial" w:cs="Arial"/>
          <w:b/>
          <w:bCs/>
          <w:u w:val="single"/>
          <w:lang w:eastAsia="es-ES"/>
        </w:rPr>
      </w:pPr>
    </w:p>
    <w:p w14:paraId="5B17C8C2" w14:textId="77777777" w:rsidR="00D6442D" w:rsidRPr="00C742A0" w:rsidRDefault="00D6442D" w:rsidP="00A6017B">
      <w:pPr>
        <w:ind w:right="151"/>
        <w:jc w:val="both"/>
        <w:rPr>
          <w:rFonts w:ascii="Arial" w:eastAsia="Times New Roman" w:hAnsi="Arial" w:cs="Arial"/>
          <w:b/>
          <w:bCs/>
          <w:u w:val="single"/>
          <w:lang w:eastAsia="es-ES"/>
        </w:rPr>
      </w:pPr>
    </w:p>
    <w:p w14:paraId="7E8A5AC6" w14:textId="77777777" w:rsidR="00D6442D" w:rsidRDefault="00D6442D" w:rsidP="00A6017B">
      <w:pPr>
        <w:ind w:right="151"/>
        <w:jc w:val="both"/>
        <w:rPr>
          <w:rFonts w:ascii="Arial" w:eastAsia="Times New Roman" w:hAnsi="Arial" w:cs="Arial"/>
          <w:b/>
          <w:bCs/>
          <w:u w:val="single"/>
          <w:lang w:eastAsia="es-ES"/>
        </w:rPr>
      </w:pPr>
    </w:p>
    <w:p w14:paraId="500A649C" w14:textId="77777777" w:rsidR="006F3F3A" w:rsidRDefault="006F3F3A" w:rsidP="00A6017B">
      <w:pPr>
        <w:ind w:right="151"/>
        <w:jc w:val="both"/>
        <w:rPr>
          <w:rFonts w:ascii="Arial" w:eastAsia="Times New Roman" w:hAnsi="Arial" w:cs="Arial"/>
          <w:b/>
          <w:bCs/>
          <w:u w:val="single"/>
          <w:lang w:eastAsia="es-ES"/>
        </w:rPr>
      </w:pPr>
    </w:p>
    <w:p w14:paraId="558BF091" w14:textId="77777777" w:rsidR="006F3F3A" w:rsidRDefault="006F3F3A" w:rsidP="00A6017B">
      <w:pPr>
        <w:ind w:right="151"/>
        <w:jc w:val="both"/>
        <w:rPr>
          <w:rFonts w:ascii="Arial" w:eastAsia="Times New Roman" w:hAnsi="Arial" w:cs="Arial"/>
          <w:b/>
          <w:bCs/>
          <w:u w:val="single"/>
          <w:lang w:eastAsia="es-ES"/>
        </w:rPr>
      </w:pPr>
    </w:p>
    <w:p w14:paraId="5A5A33CC" w14:textId="18924082" w:rsidR="006F3F3A" w:rsidRDefault="00E86050" w:rsidP="00A6017B">
      <w:pPr>
        <w:ind w:right="151"/>
        <w:jc w:val="both"/>
        <w:rPr>
          <w:rFonts w:ascii="Arial" w:eastAsia="Times New Roman" w:hAnsi="Arial" w:cs="Arial"/>
          <w:lang w:eastAsia="es-ES"/>
        </w:rPr>
      </w:pPr>
      <w:r w:rsidRPr="000B0F6F">
        <w:rPr>
          <w:rFonts w:ascii="Arial" w:eastAsia="Times New Roman" w:hAnsi="Arial" w:cs="Arial"/>
          <w:b/>
          <w:bCs/>
          <w:lang w:eastAsia="es-ES"/>
        </w:rPr>
        <w:t>FUENTE:</w:t>
      </w:r>
      <w:r w:rsidRPr="00074218">
        <w:rPr>
          <w:rFonts w:ascii="Arial" w:eastAsia="Times New Roman" w:hAnsi="Arial" w:cs="Arial"/>
          <w:lang w:eastAsia="es-ES"/>
        </w:rPr>
        <w:t xml:space="preserve"> </w:t>
      </w:r>
      <w:r w:rsidR="000B0F6F" w:rsidRPr="000B0F6F">
        <w:rPr>
          <w:rFonts w:ascii="Arial" w:eastAsia="Times New Roman" w:hAnsi="Arial" w:cs="Arial"/>
          <w:b/>
          <w:bCs/>
          <w:lang w:eastAsia="es-ES"/>
        </w:rPr>
        <w:t xml:space="preserve">Municipalidad de Yarabamba y </w:t>
      </w:r>
      <w:r w:rsidRPr="000B0F6F">
        <w:rPr>
          <w:rFonts w:ascii="Arial" w:eastAsia="Times New Roman" w:hAnsi="Arial" w:cs="Arial"/>
          <w:b/>
          <w:bCs/>
          <w:lang w:eastAsia="es-ES"/>
        </w:rPr>
        <w:t>Comisaria de Yarabamba</w:t>
      </w:r>
      <w:r w:rsidR="000B0F6F" w:rsidRPr="000B0F6F">
        <w:rPr>
          <w:rFonts w:ascii="Arial" w:eastAsia="Times New Roman" w:hAnsi="Arial" w:cs="Arial"/>
          <w:b/>
          <w:bCs/>
          <w:lang w:eastAsia="es-ES"/>
        </w:rPr>
        <w:t xml:space="preserve"> 2024.</w:t>
      </w:r>
    </w:p>
    <w:p w14:paraId="3D87CBEC" w14:textId="77777777" w:rsidR="00040E0B" w:rsidRDefault="00040E0B" w:rsidP="00A6017B">
      <w:pPr>
        <w:ind w:right="151"/>
        <w:jc w:val="both"/>
        <w:rPr>
          <w:rFonts w:ascii="Arial" w:eastAsia="Times New Roman" w:hAnsi="Arial" w:cs="Arial"/>
          <w:lang w:eastAsia="es-ES"/>
        </w:rPr>
      </w:pPr>
    </w:p>
    <w:p w14:paraId="6701E376" w14:textId="7BC85C2B" w:rsidR="00040E0B" w:rsidRPr="00074218" w:rsidRDefault="00040E0B" w:rsidP="00A6017B">
      <w:pPr>
        <w:ind w:right="151"/>
        <w:jc w:val="both"/>
        <w:rPr>
          <w:rFonts w:ascii="Arial" w:eastAsia="Times New Roman" w:hAnsi="Arial" w:cs="Arial"/>
          <w:lang w:eastAsia="es-ES"/>
        </w:rPr>
        <w:sectPr w:rsidR="00040E0B" w:rsidRPr="00074218" w:rsidSect="00653222">
          <w:type w:val="continuous"/>
          <w:pgSz w:w="15840" w:h="12240" w:orient="landscape"/>
          <w:pgMar w:top="1582" w:right="278" w:bottom="1718" w:left="1661" w:header="403" w:footer="0" w:gutter="0"/>
          <w:cols w:space="720"/>
          <w:docGrid w:linePitch="360"/>
        </w:sectPr>
      </w:pPr>
    </w:p>
    <w:p w14:paraId="12EE0926" w14:textId="4E530C9D" w:rsidR="006F3F3A" w:rsidRPr="00FD05C8" w:rsidRDefault="0045688A" w:rsidP="00233AF9">
      <w:pPr>
        <w:pStyle w:val="Ttulo2"/>
        <w:rPr>
          <w:rFonts w:eastAsia="Times New Roman"/>
          <w:lang w:eastAsia="es-ES"/>
        </w:rPr>
      </w:pPr>
      <w:bookmarkStart w:id="38" w:name="_Toc185173211"/>
      <w:bookmarkStart w:id="39" w:name="_Toc185227346"/>
      <w:r>
        <w:rPr>
          <w:rFonts w:eastAsia="Times New Roman"/>
          <w:lang w:eastAsia="es-ES"/>
        </w:rPr>
        <w:lastRenderedPageBreak/>
        <w:t>3.4</w:t>
      </w:r>
      <w:r w:rsidR="00FD05C8">
        <w:rPr>
          <w:rFonts w:eastAsia="Times New Roman"/>
          <w:lang w:eastAsia="es-ES"/>
        </w:rPr>
        <w:t xml:space="preserve"> </w:t>
      </w:r>
      <w:r w:rsidR="007F74F3" w:rsidRPr="007F74F3">
        <w:rPr>
          <w:rFonts w:eastAsia="Times New Roman"/>
          <w:lang w:eastAsia="es-ES"/>
        </w:rPr>
        <w:t>MAPA DE RIESGO DEL DISTRITO DE YARABAMBA</w:t>
      </w:r>
      <w:bookmarkEnd w:id="38"/>
      <w:bookmarkEnd w:id="39"/>
    </w:p>
    <w:p w14:paraId="52665909" w14:textId="28F13DC2" w:rsidR="00FD05C8" w:rsidRPr="00C742A0" w:rsidRDefault="00FD05C8" w:rsidP="00FD05C8">
      <w:pPr>
        <w:tabs>
          <w:tab w:val="left" w:pos="1560"/>
        </w:tabs>
        <w:ind w:right="151"/>
        <w:rPr>
          <w:rFonts w:ascii="Arial" w:eastAsia="Times New Roman" w:hAnsi="Arial" w:cs="Arial"/>
          <w:b/>
          <w:u w:val="single"/>
          <w:lang w:val="es-ES" w:eastAsia="es-ES"/>
        </w:rPr>
      </w:pPr>
      <w:r>
        <w:rPr>
          <w:rFonts w:ascii="Arial" w:eastAsia="Times New Roman" w:hAnsi="Arial" w:cs="Arial"/>
          <w:b/>
          <w:u w:val="single"/>
          <w:lang w:val="es-ES" w:eastAsia="es-ES"/>
        </w:rPr>
        <w:t>CUADRO N°</w:t>
      </w:r>
      <w:r w:rsidR="007F74F3">
        <w:rPr>
          <w:rFonts w:ascii="Arial" w:eastAsia="Times New Roman" w:hAnsi="Arial" w:cs="Arial"/>
          <w:b/>
          <w:u w:val="single"/>
          <w:lang w:val="es-ES" w:eastAsia="es-ES"/>
        </w:rPr>
        <w:t xml:space="preserve"> 1</w:t>
      </w:r>
      <w:r w:rsidR="007D0494">
        <w:rPr>
          <w:rFonts w:ascii="Arial" w:eastAsia="Times New Roman" w:hAnsi="Arial" w:cs="Arial"/>
          <w:b/>
          <w:u w:val="single"/>
          <w:lang w:val="es-ES" w:eastAsia="es-ES"/>
        </w:rPr>
        <w:t>4</w:t>
      </w:r>
      <w:r>
        <w:rPr>
          <w:rFonts w:ascii="Arial" w:eastAsia="Times New Roman" w:hAnsi="Arial" w:cs="Arial"/>
          <w:b/>
          <w:u w:val="single"/>
          <w:lang w:val="es-ES" w:eastAsia="es-ES"/>
        </w:rPr>
        <w:t>:</w:t>
      </w:r>
      <w:r w:rsidRPr="00C742A0">
        <w:rPr>
          <w:rFonts w:ascii="Arial" w:eastAsia="Times New Roman" w:hAnsi="Arial" w:cs="Arial"/>
          <w:b/>
          <w:u w:val="single"/>
          <w:lang w:val="es-ES" w:eastAsia="es-ES"/>
        </w:rPr>
        <w:t xml:space="preserve"> LUGAR DE MAYOR INCIDENCIA DELICTIVA EN EL DISTRITO DE YARABAMBA  </w:t>
      </w:r>
    </w:p>
    <w:tbl>
      <w:tblPr>
        <w:tblW w:w="8700" w:type="dxa"/>
        <w:tblCellMar>
          <w:left w:w="70" w:type="dxa"/>
          <w:right w:w="70" w:type="dxa"/>
        </w:tblCellMar>
        <w:tblLook w:val="04A0" w:firstRow="1" w:lastRow="0" w:firstColumn="1" w:lastColumn="0" w:noHBand="0" w:noVBand="1"/>
      </w:tblPr>
      <w:tblGrid>
        <w:gridCol w:w="1253"/>
        <w:gridCol w:w="7500"/>
      </w:tblGrid>
      <w:tr w:rsidR="00FD05C8" w:rsidRPr="00C742A0" w14:paraId="451FE713" w14:textId="77777777" w:rsidTr="007607C3">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4472C4"/>
            <w:noWrap/>
            <w:vAlign w:val="center"/>
            <w:hideMark/>
          </w:tcPr>
          <w:p w14:paraId="3B729F43" w14:textId="77777777" w:rsidR="00FD05C8" w:rsidRPr="00C742A0" w:rsidRDefault="00FD05C8" w:rsidP="007607C3">
            <w:pPr>
              <w:spacing w:after="0" w:line="240" w:lineRule="auto"/>
              <w:rPr>
                <w:rFonts w:ascii="Arial" w:eastAsia="Times New Roman" w:hAnsi="Arial" w:cs="Arial"/>
                <w:b/>
                <w:bCs/>
                <w:color w:val="FFFFFF"/>
                <w:lang w:eastAsia="es-PE"/>
              </w:rPr>
            </w:pPr>
            <w:r w:rsidRPr="00C742A0">
              <w:rPr>
                <w:rFonts w:ascii="Arial" w:eastAsia="Times New Roman" w:hAnsi="Arial" w:cs="Arial"/>
                <w:b/>
                <w:bCs/>
                <w:color w:val="FFFFFF"/>
                <w:lang w:val="es-ES" w:eastAsia="es-PE"/>
              </w:rPr>
              <w:t xml:space="preserve">PUESTO    </w:t>
            </w:r>
          </w:p>
        </w:tc>
        <w:tc>
          <w:tcPr>
            <w:tcW w:w="7500" w:type="dxa"/>
            <w:tcBorders>
              <w:top w:val="single" w:sz="8" w:space="0" w:color="auto"/>
              <w:left w:val="nil"/>
              <w:bottom w:val="single" w:sz="8" w:space="0" w:color="auto"/>
              <w:right w:val="single" w:sz="8" w:space="0" w:color="auto"/>
            </w:tcBorders>
            <w:shd w:val="clear" w:color="000000" w:fill="4472C4"/>
            <w:noWrap/>
            <w:vAlign w:val="center"/>
            <w:hideMark/>
          </w:tcPr>
          <w:p w14:paraId="3754A3E2" w14:textId="77777777" w:rsidR="00FD05C8" w:rsidRPr="00C742A0" w:rsidRDefault="00FD05C8" w:rsidP="007607C3">
            <w:pPr>
              <w:spacing w:after="0" w:line="240" w:lineRule="auto"/>
              <w:rPr>
                <w:rFonts w:ascii="Arial" w:eastAsia="Times New Roman" w:hAnsi="Arial" w:cs="Arial"/>
                <w:b/>
                <w:bCs/>
                <w:color w:val="FFFFFF"/>
                <w:lang w:eastAsia="es-PE"/>
              </w:rPr>
            </w:pPr>
            <w:r w:rsidRPr="00C742A0">
              <w:rPr>
                <w:rFonts w:ascii="Arial" w:eastAsia="Times New Roman" w:hAnsi="Arial" w:cs="Arial"/>
                <w:b/>
                <w:bCs/>
                <w:color w:val="FFFFFF"/>
                <w:lang w:val="es-ES" w:eastAsia="es-PE"/>
              </w:rPr>
              <w:t xml:space="preserve"> LUGARES CON MAYOR INCIDENCIA DELICTIVA EN EL DISTRITO DE YARABAMBA</w:t>
            </w:r>
          </w:p>
        </w:tc>
      </w:tr>
      <w:tr w:rsidR="00FD05C8" w:rsidRPr="00C742A0" w14:paraId="04CF4905" w14:textId="77777777" w:rsidTr="007607C3">
        <w:trPr>
          <w:trHeight w:val="315"/>
        </w:trPr>
        <w:tc>
          <w:tcPr>
            <w:tcW w:w="1200" w:type="dxa"/>
            <w:tcBorders>
              <w:top w:val="nil"/>
              <w:left w:val="single" w:sz="8" w:space="0" w:color="auto"/>
              <w:bottom w:val="single" w:sz="8" w:space="0" w:color="auto"/>
              <w:right w:val="single" w:sz="8" w:space="0" w:color="auto"/>
            </w:tcBorders>
            <w:shd w:val="clear" w:color="000000" w:fill="FFE699"/>
            <w:noWrap/>
            <w:vAlign w:val="center"/>
            <w:hideMark/>
          </w:tcPr>
          <w:p w14:paraId="73F092CD" w14:textId="77777777" w:rsidR="00FD05C8" w:rsidRPr="00C742A0" w:rsidRDefault="00FD05C8" w:rsidP="007607C3">
            <w:pPr>
              <w:spacing w:after="0" w:line="240" w:lineRule="auto"/>
              <w:rPr>
                <w:rFonts w:ascii="Arial" w:eastAsia="Times New Roman" w:hAnsi="Arial" w:cs="Arial"/>
                <w:b/>
                <w:bCs/>
                <w:color w:val="000000"/>
                <w:lang w:eastAsia="es-PE"/>
              </w:rPr>
            </w:pPr>
            <w:r w:rsidRPr="00C742A0">
              <w:rPr>
                <w:rFonts w:ascii="Arial" w:eastAsia="Times New Roman" w:hAnsi="Arial" w:cs="Arial"/>
                <w:b/>
                <w:bCs/>
                <w:color w:val="000000"/>
                <w:lang w:val="es-ES" w:eastAsia="es-PE"/>
              </w:rPr>
              <w:t>PRIMERO</w:t>
            </w:r>
          </w:p>
        </w:tc>
        <w:tc>
          <w:tcPr>
            <w:tcW w:w="7500" w:type="dxa"/>
            <w:tcBorders>
              <w:top w:val="nil"/>
              <w:left w:val="nil"/>
              <w:bottom w:val="single" w:sz="8" w:space="0" w:color="auto"/>
              <w:right w:val="single" w:sz="8" w:space="0" w:color="auto"/>
            </w:tcBorders>
            <w:shd w:val="clear" w:color="auto" w:fill="auto"/>
            <w:noWrap/>
            <w:vAlign w:val="center"/>
            <w:hideMark/>
          </w:tcPr>
          <w:p w14:paraId="6F3CA693" w14:textId="77777777" w:rsidR="00FD05C8" w:rsidRPr="00C742A0" w:rsidRDefault="00FD05C8" w:rsidP="007607C3">
            <w:pPr>
              <w:spacing w:after="0" w:line="240" w:lineRule="auto"/>
              <w:rPr>
                <w:rFonts w:ascii="Arial" w:eastAsia="Times New Roman" w:hAnsi="Arial" w:cs="Arial"/>
                <w:color w:val="000000"/>
                <w:lang w:eastAsia="es-PE"/>
              </w:rPr>
            </w:pPr>
            <w:r w:rsidRPr="00C742A0">
              <w:rPr>
                <w:rFonts w:ascii="Arial" w:eastAsia="Times New Roman" w:hAnsi="Arial" w:cs="Arial"/>
                <w:color w:val="000000"/>
                <w:lang w:val="es-ES" w:eastAsia="es-PE"/>
              </w:rPr>
              <w:t>ASOC. DE LOS MILAGROS, AMPLIACION EL CERRO Y SANTA</w:t>
            </w:r>
          </w:p>
        </w:tc>
      </w:tr>
      <w:tr w:rsidR="00FD05C8" w:rsidRPr="00C742A0" w14:paraId="000DC775" w14:textId="77777777" w:rsidTr="007607C3">
        <w:trPr>
          <w:trHeight w:val="315"/>
        </w:trPr>
        <w:tc>
          <w:tcPr>
            <w:tcW w:w="1200" w:type="dxa"/>
            <w:tcBorders>
              <w:top w:val="nil"/>
              <w:left w:val="single" w:sz="8" w:space="0" w:color="auto"/>
              <w:bottom w:val="single" w:sz="8" w:space="0" w:color="auto"/>
              <w:right w:val="single" w:sz="8" w:space="0" w:color="auto"/>
            </w:tcBorders>
            <w:shd w:val="clear" w:color="000000" w:fill="FFE699"/>
            <w:noWrap/>
            <w:vAlign w:val="center"/>
            <w:hideMark/>
          </w:tcPr>
          <w:p w14:paraId="1F3102C9" w14:textId="77777777" w:rsidR="00FD05C8" w:rsidRPr="00C742A0" w:rsidRDefault="00FD05C8" w:rsidP="007607C3">
            <w:pPr>
              <w:spacing w:after="0" w:line="240" w:lineRule="auto"/>
              <w:rPr>
                <w:rFonts w:ascii="Arial" w:eastAsia="Times New Roman" w:hAnsi="Arial" w:cs="Arial"/>
                <w:b/>
                <w:bCs/>
                <w:color w:val="000000"/>
                <w:lang w:eastAsia="es-PE"/>
              </w:rPr>
            </w:pPr>
            <w:r w:rsidRPr="00C742A0">
              <w:rPr>
                <w:rFonts w:ascii="Arial" w:eastAsia="Times New Roman" w:hAnsi="Arial" w:cs="Arial"/>
                <w:b/>
                <w:bCs/>
                <w:color w:val="000000"/>
                <w:lang w:val="es-ES" w:eastAsia="es-PE"/>
              </w:rPr>
              <w:t>SEGUNDO</w:t>
            </w:r>
          </w:p>
        </w:tc>
        <w:tc>
          <w:tcPr>
            <w:tcW w:w="7500" w:type="dxa"/>
            <w:tcBorders>
              <w:top w:val="nil"/>
              <w:left w:val="nil"/>
              <w:bottom w:val="single" w:sz="8" w:space="0" w:color="auto"/>
              <w:right w:val="single" w:sz="8" w:space="0" w:color="auto"/>
            </w:tcBorders>
            <w:shd w:val="clear" w:color="auto" w:fill="auto"/>
            <w:noWrap/>
            <w:vAlign w:val="center"/>
            <w:hideMark/>
          </w:tcPr>
          <w:p w14:paraId="364494D0" w14:textId="77777777" w:rsidR="00FD05C8" w:rsidRPr="00C742A0" w:rsidRDefault="00FD05C8" w:rsidP="007607C3">
            <w:pPr>
              <w:spacing w:after="0" w:line="240" w:lineRule="auto"/>
              <w:rPr>
                <w:rFonts w:ascii="Arial" w:eastAsia="Times New Roman" w:hAnsi="Arial" w:cs="Arial"/>
                <w:color w:val="000000"/>
                <w:lang w:eastAsia="es-PE"/>
              </w:rPr>
            </w:pPr>
            <w:r w:rsidRPr="00C742A0">
              <w:rPr>
                <w:rFonts w:ascii="Arial" w:eastAsia="Times New Roman" w:hAnsi="Arial" w:cs="Arial"/>
                <w:color w:val="000000"/>
                <w:lang w:val="es-ES" w:eastAsia="es-PE"/>
              </w:rPr>
              <w:t>P.T. SAN ANTONIO, CALLE BUENAS AIRES, ASOC. LINARES</w:t>
            </w:r>
          </w:p>
        </w:tc>
      </w:tr>
      <w:tr w:rsidR="00FD05C8" w:rsidRPr="00C742A0" w14:paraId="19EF8AFB" w14:textId="77777777" w:rsidTr="007607C3">
        <w:trPr>
          <w:trHeight w:val="315"/>
        </w:trPr>
        <w:tc>
          <w:tcPr>
            <w:tcW w:w="1200" w:type="dxa"/>
            <w:tcBorders>
              <w:top w:val="nil"/>
              <w:left w:val="single" w:sz="8" w:space="0" w:color="auto"/>
              <w:bottom w:val="single" w:sz="8" w:space="0" w:color="auto"/>
              <w:right w:val="single" w:sz="8" w:space="0" w:color="auto"/>
            </w:tcBorders>
            <w:shd w:val="clear" w:color="000000" w:fill="FFE699"/>
            <w:noWrap/>
            <w:vAlign w:val="center"/>
            <w:hideMark/>
          </w:tcPr>
          <w:p w14:paraId="2BA98974" w14:textId="77777777" w:rsidR="00FD05C8" w:rsidRPr="00C742A0" w:rsidRDefault="00FD05C8" w:rsidP="007607C3">
            <w:pPr>
              <w:spacing w:after="0" w:line="240" w:lineRule="auto"/>
              <w:rPr>
                <w:rFonts w:ascii="Arial" w:eastAsia="Times New Roman" w:hAnsi="Arial" w:cs="Arial"/>
                <w:b/>
                <w:bCs/>
                <w:color w:val="000000"/>
                <w:lang w:eastAsia="es-PE"/>
              </w:rPr>
            </w:pPr>
            <w:r w:rsidRPr="00C742A0">
              <w:rPr>
                <w:rFonts w:ascii="Arial" w:eastAsia="Times New Roman" w:hAnsi="Arial" w:cs="Arial"/>
                <w:b/>
                <w:bCs/>
                <w:color w:val="000000"/>
                <w:lang w:val="es-ES" w:eastAsia="es-PE"/>
              </w:rPr>
              <w:t>TERCERO</w:t>
            </w:r>
          </w:p>
        </w:tc>
        <w:tc>
          <w:tcPr>
            <w:tcW w:w="7500" w:type="dxa"/>
            <w:tcBorders>
              <w:top w:val="nil"/>
              <w:left w:val="nil"/>
              <w:bottom w:val="single" w:sz="8" w:space="0" w:color="auto"/>
              <w:right w:val="single" w:sz="8" w:space="0" w:color="auto"/>
            </w:tcBorders>
            <w:shd w:val="clear" w:color="auto" w:fill="auto"/>
            <w:noWrap/>
            <w:vAlign w:val="center"/>
            <w:hideMark/>
          </w:tcPr>
          <w:p w14:paraId="220AF897" w14:textId="77777777" w:rsidR="00FD05C8" w:rsidRPr="00C742A0" w:rsidRDefault="00FD05C8" w:rsidP="007607C3">
            <w:pPr>
              <w:spacing w:after="0" w:line="240" w:lineRule="auto"/>
              <w:rPr>
                <w:rFonts w:ascii="Arial" w:eastAsia="Times New Roman" w:hAnsi="Arial" w:cs="Arial"/>
                <w:color w:val="000000"/>
                <w:lang w:eastAsia="es-PE"/>
              </w:rPr>
            </w:pPr>
            <w:r w:rsidRPr="00C742A0">
              <w:rPr>
                <w:rFonts w:ascii="Arial" w:eastAsia="Times New Roman" w:hAnsi="Arial" w:cs="Arial"/>
                <w:color w:val="000000"/>
                <w:lang w:val="es-ES" w:eastAsia="es-PE"/>
              </w:rPr>
              <w:t xml:space="preserve">ANEXO QUICHINIHUAYA, ANEXO SOGAY, PEÑAS NEGRAS. </w:t>
            </w:r>
          </w:p>
        </w:tc>
      </w:tr>
    </w:tbl>
    <w:p w14:paraId="5C5B83BD" w14:textId="47569822" w:rsidR="004B51BE" w:rsidRPr="006B7DD8" w:rsidRDefault="00FD05C8" w:rsidP="004B51BE">
      <w:pPr>
        <w:ind w:right="151"/>
        <w:rPr>
          <w:rFonts w:ascii="Arial" w:eastAsia="Times New Roman" w:hAnsi="Arial" w:cs="Arial"/>
          <w:lang w:val="es-ES" w:eastAsia="es-ES"/>
        </w:rPr>
      </w:pPr>
      <w:r w:rsidRPr="00C742A0">
        <w:rPr>
          <w:rFonts w:ascii="Arial" w:eastAsia="Times New Roman" w:hAnsi="Arial" w:cs="Arial"/>
          <w:lang w:val="es-ES" w:eastAsia="es-ES"/>
        </w:rPr>
        <w:t xml:space="preserve"> </w:t>
      </w:r>
      <w:r w:rsidRPr="006B7DD8">
        <w:rPr>
          <w:rFonts w:ascii="Arial" w:eastAsia="Times New Roman" w:hAnsi="Arial" w:cs="Arial"/>
          <w:lang w:val="es-ES" w:eastAsia="es-ES"/>
        </w:rPr>
        <w:t>FUENTE: Comisaria de Yarabamba</w:t>
      </w:r>
      <w:r w:rsidR="000B0F6F">
        <w:rPr>
          <w:rFonts w:ascii="Arial" w:eastAsia="Times New Roman" w:hAnsi="Arial" w:cs="Arial"/>
          <w:lang w:val="es-ES" w:eastAsia="es-ES"/>
        </w:rPr>
        <w:t xml:space="preserve"> 2024.</w:t>
      </w:r>
    </w:p>
    <w:p w14:paraId="3A173F7D" w14:textId="5E59242B" w:rsidR="004B51BE" w:rsidRPr="004B51BE" w:rsidRDefault="0045688A" w:rsidP="00233AF9">
      <w:pPr>
        <w:pStyle w:val="Ttulo3"/>
        <w:rPr>
          <w:rFonts w:eastAsia="Times New Roman"/>
          <w:lang w:val="es-ES" w:eastAsia="es-ES"/>
        </w:rPr>
      </w:pPr>
      <w:bookmarkStart w:id="40" w:name="_Toc185173212"/>
      <w:bookmarkStart w:id="41" w:name="_Toc185227347"/>
      <w:r>
        <w:rPr>
          <w:rFonts w:eastAsia="Times New Roman"/>
          <w:lang w:val="es-ES" w:eastAsia="es-ES"/>
        </w:rPr>
        <w:t>3.4.1</w:t>
      </w:r>
      <w:r w:rsidR="004B51BE" w:rsidRPr="004B51BE">
        <w:rPr>
          <w:rFonts w:eastAsia="Times New Roman"/>
          <w:lang w:val="es-ES" w:eastAsia="es-ES"/>
        </w:rPr>
        <w:t xml:space="preserve"> IDENTIFICACION DE SECTORES SEGÚN LA COMISARIA RURAL PNP. DE YARABAMBA.</w:t>
      </w:r>
      <w:bookmarkEnd w:id="40"/>
      <w:bookmarkEnd w:id="41"/>
      <w:r w:rsidR="004B51BE" w:rsidRPr="00C742A0">
        <w:rPr>
          <w:rFonts w:eastAsia="Times New Roman"/>
          <w:lang w:val="es-ES" w:eastAsia="es-ES"/>
        </w:rPr>
        <w:t xml:space="preserve"> </w:t>
      </w:r>
    </w:p>
    <w:p w14:paraId="28EB7A20" w14:textId="77777777" w:rsidR="004B51BE" w:rsidRDefault="004B51BE" w:rsidP="004B51BE">
      <w:pPr>
        <w:spacing w:after="0" w:line="240" w:lineRule="auto"/>
        <w:ind w:right="151" w:firstLine="708"/>
        <w:jc w:val="both"/>
        <w:rPr>
          <w:rFonts w:ascii="Arial" w:eastAsia="Times New Roman" w:hAnsi="Arial" w:cs="Arial"/>
        </w:rPr>
      </w:pPr>
      <w:r w:rsidRPr="00C742A0">
        <w:rPr>
          <w:rFonts w:ascii="Arial" w:eastAsia="Times New Roman" w:hAnsi="Arial" w:cs="Arial"/>
        </w:rPr>
        <w:t>El trabajo articulado en favor de la población del distrito de Yarabamba queremos que se sienta y viva en un lugar seguro de todo peligro donde exista, orden y la tranquilidad, es que se ha realizado un trabajo conjunto con aporte de la información estadística vertida por la Comisaría del distrito.</w:t>
      </w:r>
    </w:p>
    <w:p w14:paraId="060F834A" w14:textId="77777777" w:rsidR="007F74F3" w:rsidRPr="00C742A0" w:rsidRDefault="007F74F3" w:rsidP="004B51BE">
      <w:pPr>
        <w:spacing w:after="0" w:line="240" w:lineRule="auto"/>
        <w:ind w:right="151" w:firstLine="708"/>
        <w:jc w:val="both"/>
        <w:rPr>
          <w:rFonts w:ascii="Arial" w:eastAsia="Times New Roman" w:hAnsi="Arial" w:cs="Arial"/>
        </w:rPr>
      </w:pPr>
    </w:p>
    <w:p w14:paraId="6CB8DDB0" w14:textId="6133D04D" w:rsidR="004B51BE" w:rsidRDefault="007F74F3" w:rsidP="007F74F3">
      <w:pPr>
        <w:spacing w:after="0" w:line="240" w:lineRule="auto"/>
        <w:ind w:right="151"/>
        <w:jc w:val="center"/>
        <w:rPr>
          <w:rFonts w:ascii="Arial" w:eastAsia="Times New Roman" w:hAnsi="Arial" w:cs="Arial"/>
          <w:b/>
          <w:bCs/>
          <w:u w:val="single"/>
        </w:rPr>
      </w:pPr>
      <w:r w:rsidRPr="007F74F3">
        <w:rPr>
          <w:rFonts w:ascii="Arial" w:eastAsia="Times New Roman" w:hAnsi="Arial" w:cs="Arial"/>
          <w:b/>
          <w:bCs/>
          <w:u w:val="single"/>
        </w:rPr>
        <w:t>CUADRO N°1</w:t>
      </w:r>
      <w:r w:rsidR="007D0494">
        <w:rPr>
          <w:rFonts w:ascii="Arial" w:eastAsia="Times New Roman" w:hAnsi="Arial" w:cs="Arial"/>
          <w:b/>
          <w:bCs/>
          <w:u w:val="single"/>
        </w:rPr>
        <w:t>5</w:t>
      </w:r>
      <w:r w:rsidRPr="007F74F3">
        <w:rPr>
          <w:rFonts w:ascii="Arial" w:eastAsia="Times New Roman" w:hAnsi="Arial" w:cs="Arial"/>
          <w:b/>
          <w:bCs/>
          <w:u w:val="single"/>
        </w:rPr>
        <w:t>: SECTORES -COMISARIA RURAL PNP YARABAMBA</w:t>
      </w:r>
    </w:p>
    <w:p w14:paraId="331682F5" w14:textId="77777777" w:rsidR="007F74F3" w:rsidRPr="007F74F3" w:rsidRDefault="007F74F3" w:rsidP="007F74F3">
      <w:pPr>
        <w:spacing w:after="0" w:line="240" w:lineRule="auto"/>
        <w:ind w:right="151"/>
        <w:jc w:val="center"/>
        <w:rPr>
          <w:rFonts w:ascii="Arial" w:eastAsia="Times New Roman" w:hAnsi="Arial" w:cs="Arial"/>
          <w:b/>
          <w:bCs/>
          <w:u w:val="single"/>
        </w:rPr>
      </w:pPr>
    </w:p>
    <w:tbl>
      <w:tblPr>
        <w:tblW w:w="6440" w:type="dxa"/>
        <w:jc w:val="center"/>
        <w:tblCellMar>
          <w:left w:w="70" w:type="dxa"/>
          <w:right w:w="70" w:type="dxa"/>
        </w:tblCellMar>
        <w:tblLook w:val="04A0" w:firstRow="1" w:lastRow="0" w:firstColumn="1" w:lastColumn="0" w:noHBand="0" w:noVBand="1"/>
      </w:tblPr>
      <w:tblGrid>
        <w:gridCol w:w="1491"/>
        <w:gridCol w:w="2168"/>
        <w:gridCol w:w="2781"/>
      </w:tblGrid>
      <w:tr w:rsidR="004B51BE" w:rsidRPr="00C742A0" w14:paraId="07EC6A13" w14:textId="77777777" w:rsidTr="007607C3">
        <w:trPr>
          <w:trHeight w:val="315"/>
          <w:jc w:val="center"/>
        </w:trPr>
        <w:tc>
          <w:tcPr>
            <w:tcW w:w="6440" w:type="dxa"/>
            <w:gridSpan w:val="3"/>
            <w:tcBorders>
              <w:top w:val="single" w:sz="8" w:space="0" w:color="auto"/>
              <w:left w:val="single" w:sz="8" w:space="0" w:color="auto"/>
              <w:bottom w:val="single" w:sz="8" w:space="0" w:color="auto"/>
              <w:right w:val="single" w:sz="8" w:space="0" w:color="000000"/>
            </w:tcBorders>
            <w:shd w:val="clear" w:color="000000" w:fill="305496"/>
            <w:noWrap/>
            <w:vAlign w:val="center"/>
            <w:hideMark/>
          </w:tcPr>
          <w:p w14:paraId="0B1D8E65" w14:textId="77777777" w:rsidR="004B51BE" w:rsidRPr="007F74F3" w:rsidRDefault="004B51BE" w:rsidP="007607C3">
            <w:pPr>
              <w:spacing w:after="0" w:line="240" w:lineRule="auto"/>
              <w:jc w:val="center"/>
              <w:rPr>
                <w:rFonts w:ascii="Arial" w:eastAsia="Times New Roman" w:hAnsi="Arial" w:cs="Arial"/>
                <w:b/>
                <w:bCs/>
                <w:color w:val="FFFFFF"/>
                <w:sz w:val="18"/>
                <w:szCs w:val="18"/>
                <w:lang w:eastAsia="es-PE"/>
              </w:rPr>
            </w:pPr>
            <w:r w:rsidRPr="007F74F3">
              <w:rPr>
                <w:rFonts w:ascii="Arial" w:eastAsia="Times New Roman" w:hAnsi="Arial" w:cs="Arial"/>
                <w:b/>
                <w:bCs/>
                <w:color w:val="FFFFFF"/>
                <w:sz w:val="18"/>
                <w:szCs w:val="18"/>
                <w:lang w:eastAsia="es-PE"/>
              </w:rPr>
              <w:t>SECTORES POLICIALES DE YARABAMBA</w:t>
            </w:r>
          </w:p>
        </w:tc>
      </w:tr>
      <w:tr w:rsidR="004B51BE" w:rsidRPr="00C742A0" w14:paraId="21265C79" w14:textId="77777777" w:rsidTr="007607C3">
        <w:trPr>
          <w:trHeight w:val="315"/>
          <w:jc w:val="center"/>
        </w:trPr>
        <w:tc>
          <w:tcPr>
            <w:tcW w:w="1491" w:type="dxa"/>
            <w:tcBorders>
              <w:top w:val="nil"/>
              <w:left w:val="single" w:sz="8" w:space="0" w:color="auto"/>
              <w:bottom w:val="single" w:sz="8" w:space="0" w:color="auto"/>
              <w:right w:val="single" w:sz="8" w:space="0" w:color="auto"/>
            </w:tcBorders>
            <w:shd w:val="clear" w:color="000000" w:fill="305496"/>
            <w:noWrap/>
            <w:vAlign w:val="center"/>
            <w:hideMark/>
          </w:tcPr>
          <w:p w14:paraId="13AE02EB" w14:textId="77777777" w:rsidR="004B51BE" w:rsidRPr="007F74F3" w:rsidRDefault="004B51BE" w:rsidP="007607C3">
            <w:pPr>
              <w:spacing w:after="0" w:line="240" w:lineRule="auto"/>
              <w:jc w:val="center"/>
              <w:rPr>
                <w:rFonts w:ascii="Arial" w:eastAsia="Times New Roman" w:hAnsi="Arial" w:cs="Arial"/>
                <w:b/>
                <w:bCs/>
                <w:color w:val="FFFFFF"/>
                <w:sz w:val="18"/>
                <w:szCs w:val="18"/>
                <w:lang w:eastAsia="es-PE"/>
              </w:rPr>
            </w:pPr>
            <w:r w:rsidRPr="007F74F3">
              <w:rPr>
                <w:rFonts w:ascii="Arial" w:eastAsia="Times New Roman" w:hAnsi="Arial" w:cs="Arial"/>
                <w:b/>
                <w:bCs/>
                <w:color w:val="FFFFFF"/>
                <w:sz w:val="18"/>
                <w:szCs w:val="18"/>
                <w:lang w:eastAsia="es-PE"/>
              </w:rPr>
              <w:t>SECTOR</w:t>
            </w:r>
          </w:p>
        </w:tc>
        <w:tc>
          <w:tcPr>
            <w:tcW w:w="2168" w:type="dxa"/>
            <w:tcBorders>
              <w:top w:val="nil"/>
              <w:left w:val="nil"/>
              <w:bottom w:val="single" w:sz="8" w:space="0" w:color="auto"/>
              <w:right w:val="single" w:sz="8" w:space="0" w:color="auto"/>
            </w:tcBorders>
            <w:shd w:val="clear" w:color="000000" w:fill="305496"/>
            <w:noWrap/>
            <w:vAlign w:val="center"/>
            <w:hideMark/>
          </w:tcPr>
          <w:p w14:paraId="15B2A4B3" w14:textId="77777777" w:rsidR="004B51BE" w:rsidRPr="007F74F3" w:rsidRDefault="004B51BE" w:rsidP="007607C3">
            <w:pPr>
              <w:spacing w:after="0" w:line="240" w:lineRule="auto"/>
              <w:rPr>
                <w:rFonts w:ascii="Arial" w:eastAsia="Times New Roman" w:hAnsi="Arial" w:cs="Arial"/>
                <w:b/>
                <w:bCs/>
                <w:color w:val="FFFFFF"/>
                <w:sz w:val="18"/>
                <w:szCs w:val="18"/>
                <w:lang w:eastAsia="es-PE"/>
              </w:rPr>
            </w:pPr>
            <w:r w:rsidRPr="007F74F3">
              <w:rPr>
                <w:rFonts w:ascii="Arial" w:eastAsia="Times New Roman" w:hAnsi="Arial" w:cs="Arial"/>
                <w:b/>
                <w:bCs/>
                <w:color w:val="FFFFFF"/>
                <w:sz w:val="18"/>
                <w:szCs w:val="18"/>
                <w:lang w:eastAsia="es-PE"/>
              </w:rPr>
              <w:t xml:space="preserve"> SECTOR</w:t>
            </w:r>
          </w:p>
        </w:tc>
        <w:tc>
          <w:tcPr>
            <w:tcW w:w="2781" w:type="dxa"/>
            <w:tcBorders>
              <w:top w:val="nil"/>
              <w:left w:val="nil"/>
              <w:bottom w:val="single" w:sz="8" w:space="0" w:color="auto"/>
              <w:right w:val="single" w:sz="8" w:space="0" w:color="auto"/>
            </w:tcBorders>
            <w:shd w:val="clear" w:color="000000" w:fill="305496"/>
            <w:noWrap/>
            <w:vAlign w:val="center"/>
            <w:hideMark/>
          </w:tcPr>
          <w:p w14:paraId="01652AC4" w14:textId="77777777" w:rsidR="004B51BE" w:rsidRPr="007F74F3" w:rsidRDefault="004B51BE" w:rsidP="007607C3">
            <w:pPr>
              <w:spacing w:after="0" w:line="240" w:lineRule="auto"/>
              <w:rPr>
                <w:rFonts w:ascii="Arial" w:eastAsia="Times New Roman" w:hAnsi="Arial" w:cs="Arial"/>
                <w:b/>
                <w:bCs/>
                <w:color w:val="FFFFFF"/>
                <w:sz w:val="18"/>
                <w:szCs w:val="18"/>
                <w:lang w:eastAsia="es-PE"/>
              </w:rPr>
            </w:pPr>
            <w:r w:rsidRPr="007F74F3">
              <w:rPr>
                <w:rFonts w:ascii="Arial" w:eastAsia="Times New Roman" w:hAnsi="Arial" w:cs="Arial"/>
                <w:b/>
                <w:bCs/>
                <w:color w:val="FFFFFF"/>
                <w:sz w:val="18"/>
                <w:szCs w:val="18"/>
                <w:lang w:eastAsia="es-PE"/>
              </w:rPr>
              <w:t>PUNTOS CRITICOS</w:t>
            </w:r>
          </w:p>
        </w:tc>
      </w:tr>
      <w:tr w:rsidR="004B51BE" w:rsidRPr="00C742A0" w14:paraId="2A02DF48" w14:textId="77777777" w:rsidTr="007607C3">
        <w:trPr>
          <w:trHeight w:val="300"/>
          <w:jc w:val="center"/>
        </w:trPr>
        <w:tc>
          <w:tcPr>
            <w:tcW w:w="1491"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57B65B6F" w14:textId="77777777" w:rsidR="004B51BE" w:rsidRPr="007F74F3" w:rsidRDefault="004B51BE" w:rsidP="007607C3">
            <w:pPr>
              <w:spacing w:after="0" w:line="240" w:lineRule="auto"/>
              <w:jc w:val="center"/>
              <w:rPr>
                <w:rFonts w:ascii="Arial" w:eastAsia="Times New Roman" w:hAnsi="Arial" w:cs="Arial"/>
                <w:b/>
                <w:bCs/>
                <w:color w:val="000000"/>
                <w:sz w:val="18"/>
                <w:szCs w:val="18"/>
                <w:lang w:eastAsia="es-PE"/>
              </w:rPr>
            </w:pPr>
            <w:r w:rsidRPr="007F74F3">
              <w:rPr>
                <w:rFonts w:ascii="Arial" w:eastAsia="Times New Roman" w:hAnsi="Arial" w:cs="Arial"/>
                <w:b/>
                <w:bCs/>
                <w:color w:val="000000"/>
                <w:sz w:val="18"/>
                <w:szCs w:val="18"/>
                <w:lang w:eastAsia="es-PE"/>
              </w:rPr>
              <w:t>SECTOR N°01 "Pueblo tradicional de Yarabamba"</w:t>
            </w:r>
          </w:p>
        </w:tc>
        <w:tc>
          <w:tcPr>
            <w:tcW w:w="2168" w:type="dxa"/>
            <w:tcBorders>
              <w:top w:val="nil"/>
              <w:left w:val="nil"/>
              <w:bottom w:val="nil"/>
              <w:right w:val="single" w:sz="8" w:space="0" w:color="auto"/>
            </w:tcBorders>
            <w:shd w:val="clear" w:color="auto" w:fill="auto"/>
            <w:noWrap/>
            <w:vAlign w:val="center"/>
            <w:hideMark/>
          </w:tcPr>
          <w:p w14:paraId="09DE8FA0"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1. P.T. Yarabamba</w:t>
            </w:r>
          </w:p>
        </w:tc>
        <w:tc>
          <w:tcPr>
            <w:tcW w:w="2781" w:type="dxa"/>
            <w:tcBorders>
              <w:top w:val="nil"/>
              <w:left w:val="nil"/>
              <w:bottom w:val="nil"/>
              <w:right w:val="single" w:sz="8" w:space="0" w:color="auto"/>
            </w:tcBorders>
            <w:shd w:val="clear" w:color="auto" w:fill="auto"/>
            <w:noWrap/>
            <w:vAlign w:val="center"/>
            <w:hideMark/>
          </w:tcPr>
          <w:p w14:paraId="3A38A446"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Anexo el Cerro</w:t>
            </w:r>
          </w:p>
        </w:tc>
      </w:tr>
      <w:tr w:rsidR="004B51BE" w:rsidRPr="00C742A0" w14:paraId="77F889FD"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4B3C9C6E"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6F4A088A"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2. Sector la Banda</w:t>
            </w:r>
          </w:p>
        </w:tc>
        <w:tc>
          <w:tcPr>
            <w:tcW w:w="2781" w:type="dxa"/>
            <w:tcBorders>
              <w:top w:val="nil"/>
              <w:left w:val="nil"/>
              <w:bottom w:val="nil"/>
              <w:right w:val="single" w:sz="8" w:space="0" w:color="auto"/>
            </w:tcBorders>
            <w:shd w:val="clear" w:color="auto" w:fill="auto"/>
            <w:noWrap/>
            <w:vAlign w:val="center"/>
            <w:hideMark/>
          </w:tcPr>
          <w:p w14:paraId="06369B82"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Parque los Dinosaurios</w:t>
            </w:r>
          </w:p>
        </w:tc>
      </w:tr>
      <w:tr w:rsidR="004B51BE" w:rsidRPr="00C742A0" w14:paraId="18DD271A"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14D29EDB"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6F24F96B"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3. Anexo el Cerro</w:t>
            </w:r>
          </w:p>
        </w:tc>
        <w:tc>
          <w:tcPr>
            <w:tcW w:w="2781" w:type="dxa"/>
            <w:tcBorders>
              <w:top w:val="nil"/>
              <w:left w:val="nil"/>
              <w:bottom w:val="nil"/>
              <w:right w:val="single" w:sz="8" w:space="0" w:color="auto"/>
            </w:tcBorders>
            <w:shd w:val="clear" w:color="auto" w:fill="auto"/>
            <w:noWrap/>
            <w:vAlign w:val="center"/>
            <w:hideMark/>
          </w:tcPr>
          <w:p w14:paraId="7881711C"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w:t>
            </w:r>
          </w:p>
        </w:tc>
      </w:tr>
      <w:tr w:rsidR="004B51BE" w:rsidRPr="00C742A0" w14:paraId="2D362877"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7731C185"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4ADA0A8B"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4. Sector Chavarri</w:t>
            </w:r>
          </w:p>
        </w:tc>
        <w:tc>
          <w:tcPr>
            <w:tcW w:w="2781" w:type="dxa"/>
            <w:tcBorders>
              <w:top w:val="nil"/>
              <w:left w:val="nil"/>
              <w:bottom w:val="nil"/>
              <w:right w:val="single" w:sz="8" w:space="0" w:color="auto"/>
            </w:tcBorders>
            <w:shd w:val="clear" w:color="auto" w:fill="auto"/>
            <w:noWrap/>
            <w:vAlign w:val="center"/>
            <w:hideMark/>
          </w:tcPr>
          <w:p w14:paraId="29D360D2"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w:t>
            </w:r>
          </w:p>
        </w:tc>
      </w:tr>
      <w:tr w:rsidR="004B51BE" w:rsidRPr="00C742A0" w14:paraId="6D51FC09" w14:textId="77777777" w:rsidTr="007607C3">
        <w:trPr>
          <w:trHeight w:val="315"/>
          <w:jc w:val="center"/>
        </w:trPr>
        <w:tc>
          <w:tcPr>
            <w:tcW w:w="1491" w:type="dxa"/>
            <w:vMerge/>
            <w:tcBorders>
              <w:top w:val="nil"/>
              <w:left w:val="single" w:sz="8" w:space="0" w:color="auto"/>
              <w:bottom w:val="single" w:sz="8" w:space="0" w:color="000000"/>
              <w:right w:val="single" w:sz="8" w:space="0" w:color="auto"/>
            </w:tcBorders>
            <w:vAlign w:val="center"/>
            <w:hideMark/>
          </w:tcPr>
          <w:p w14:paraId="11BB1E59"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single" w:sz="8" w:space="0" w:color="auto"/>
              <w:right w:val="single" w:sz="8" w:space="0" w:color="auto"/>
            </w:tcBorders>
            <w:shd w:val="clear" w:color="auto" w:fill="auto"/>
            <w:noWrap/>
            <w:vAlign w:val="center"/>
            <w:hideMark/>
          </w:tcPr>
          <w:p w14:paraId="5287E9E3"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5. Vía AR-789</w:t>
            </w:r>
          </w:p>
        </w:tc>
        <w:tc>
          <w:tcPr>
            <w:tcW w:w="2781" w:type="dxa"/>
            <w:tcBorders>
              <w:top w:val="nil"/>
              <w:left w:val="nil"/>
              <w:bottom w:val="single" w:sz="8" w:space="0" w:color="auto"/>
              <w:right w:val="single" w:sz="8" w:space="0" w:color="auto"/>
            </w:tcBorders>
            <w:shd w:val="clear" w:color="auto" w:fill="auto"/>
            <w:noWrap/>
            <w:vAlign w:val="center"/>
            <w:hideMark/>
          </w:tcPr>
          <w:p w14:paraId="43249417"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w:t>
            </w:r>
          </w:p>
        </w:tc>
      </w:tr>
      <w:tr w:rsidR="004B51BE" w:rsidRPr="00C742A0" w14:paraId="2B5EA119" w14:textId="77777777" w:rsidTr="007607C3">
        <w:trPr>
          <w:trHeight w:val="300"/>
          <w:jc w:val="center"/>
        </w:trPr>
        <w:tc>
          <w:tcPr>
            <w:tcW w:w="1491"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7D3EE29F" w14:textId="77777777" w:rsidR="004B51BE" w:rsidRPr="007F74F3" w:rsidRDefault="004B51BE" w:rsidP="007607C3">
            <w:pPr>
              <w:spacing w:after="0" w:line="240" w:lineRule="auto"/>
              <w:jc w:val="center"/>
              <w:rPr>
                <w:rFonts w:ascii="Arial" w:eastAsia="Times New Roman" w:hAnsi="Arial" w:cs="Arial"/>
                <w:b/>
                <w:bCs/>
                <w:color w:val="000000"/>
                <w:sz w:val="18"/>
                <w:szCs w:val="18"/>
                <w:lang w:eastAsia="es-PE"/>
              </w:rPr>
            </w:pPr>
            <w:r w:rsidRPr="007F74F3">
              <w:rPr>
                <w:rFonts w:ascii="Arial" w:eastAsia="Times New Roman" w:hAnsi="Arial" w:cs="Arial"/>
                <w:b/>
                <w:bCs/>
                <w:color w:val="000000"/>
                <w:sz w:val="18"/>
                <w:szCs w:val="18"/>
                <w:lang w:eastAsia="es-PE"/>
              </w:rPr>
              <w:t>SECTOR N° 02 "Anexos del distrito de Yarabamba"</w:t>
            </w:r>
          </w:p>
        </w:tc>
        <w:tc>
          <w:tcPr>
            <w:tcW w:w="2168" w:type="dxa"/>
            <w:tcBorders>
              <w:top w:val="nil"/>
              <w:left w:val="nil"/>
              <w:bottom w:val="nil"/>
              <w:right w:val="single" w:sz="8" w:space="0" w:color="auto"/>
            </w:tcBorders>
            <w:shd w:val="clear" w:color="auto" w:fill="auto"/>
            <w:noWrap/>
            <w:vAlign w:val="center"/>
            <w:hideMark/>
          </w:tcPr>
          <w:p w14:paraId="7088E99E"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1. Anexo San Antonio</w:t>
            </w:r>
          </w:p>
        </w:tc>
        <w:tc>
          <w:tcPr>
            <w:tcW w:w="2781" w:type="dxa"/>
            <w:tcBorders>
              <w:top w:val="nil"/>
              <w:left w:val="nil"/>
              <w:bottom w:val="nil"/>
              <w:right w:val="single" w:sz="8" w:space="0" w:color="auto"/>
            </w:tcBorders>
            <w:shd w:val="clear" w:color="auto" w:fill="auto"/>
            <w:noWrap/>
            <w:vAlign w:val="center"/>
            <w:hideMark/>
          </w:tcPr>
          <w:p w14:paraId="4F7735FA"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Anexo San Antonio</w:t>
            </w:r>
          </w:p>
        </w:tc>
      </w:tr>
      <w:tr w:rsidR="004B51BE" w:rsidRPr="00C742A0" w14:paraId="4C3186D5"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6856F76C"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6B5EE50A"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2. Anexo Santa Cecilia</w:t>
            </w:r>
          </w:p>
        </w:tc>
        <w:tc>
          <w:tcPr>
            <w:tcW w:w="2781" w:type="dxa"/>
            <w:tcBorders>
              <w:top w:val="nil"/>
              <w:left w:val="nil"/>
              <w:bottom w:val="nil"/>
              <w:right w:val="single" w:sz="8" w:space="0" w:color="auto"/>
            </w:tcBorders>
            <w:shd w:val="clear" w:color="auto" w:fill="auto"/>
            <w:noWrap/>
            <w:vAlign w:val="center"/>
            <w:hideMark/>
          </w:tcPr>
          <w:p w14:paraId="3285A5AC"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Anexo Santa Cecilia</w:t>
            </w:r>
          </w:p>
        </w:tc>
      </w:tr>
      <w:tr w:rsidR="004B51BE" w:rsidRPr="00C742A0" w14:paraId="422E90CD"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230E80EF"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7E750558"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3. Anexo Sogay</w:t>
            </w:r>
          </w:p>
        </w:tc>
        <w:tc>
          <w:tcPr>
            <w:tcW w:w="2781" w:type="dxa"/>
            <w:tcBorders>
              <w:top w:val="nil"/>
              <w:left w:val="nil"/>
              <w:bottom w:val="nil"/>
              <w:right w:val="single" w:sz="8" w:space="0" w:color="auto"/>
            </w:tcBorders>
            <w:shd w:val="clear" w:color="auto" w:fill="auto"/>
            <w:noWrap/>
            <w:vAlign w:val="center"/>
            <w:hideMark/>
          </w:tcPr>
          <w:p w14:paraId="6A5B0DD5"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Anexo Sogay</w:t>
            </w:r>
          </w:p>
        </w:tc>
      </w:tr>
      <w:tr w:rsidR="004B51BE" w:rsidRPr="00C742A0" w14:paraId="6BE285ED"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0F75DBF2"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378393BA"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4. Anexo Quichinihuaya</w:t>
            </w:r>
          </w:p>
        </w:tc>
        <w:tc>
          <w:tcPr>
            <w:tcW w:w="2781" w:type="dxa"/>
            <w:tcBorders>
              <w:top w:val="nil"/>
              <w:left w:val="nil"/>
              <w:bottom w:val="nil"/>
              <w:right w:val="single" w:sz="8" w:space="0" w:color="auto"/>
            </w:tcBorders>
            <w:shd w:val="clear" w:color="auto" w:fill="auto"/>
            <w:noWrap/>
            <w:vAlign w:val="center"/>
            <w:hideMark/>
          </w:tcPr>
          <w:p w14:paraId="4DC724FB"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w:t>
            </w:r>
          </w:p>
        </w:tc>
      </w:tr>
      <w:tr w:rsidR="004B51BE" w:rsidRPr="00C742A0" w14:paraId="67CDB728"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6C38BFA5"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581D022B"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5. Sector Alto Homillos</w:t>
            </w:r>
          </w:p>
        </w:tc>
        <w:tc>
          <w:tcPr>
            <w:tcW w:w="2781" w:type="dxa"/>
            <w:tcBorders>
              <w:top w:val="nil"/>
              <w:left w:val="nil"/>
              <w:bottom w:val="nil"/>
              <w:right w:val="single" w:sz="8" w:space="0" w:color="auto"/>
            </w:tcBorders>
            <w:shd w:val="clear" w:color="auto" w:fill="auto"/>
            <w:noWrap/>
            <w:vAlign w:val="center"/>
            <w:hideMark/>
          </w:tcPr>
          <w:p w14:paraId="6BE914BE"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w:t>
            </w:r>
          </w:p>
        </w:tc>
      </w:tr>
      <w:tr w:rsidR="004B51BE" w:rsidRPr="00C742A0" w14:paraId="48629C91"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59F8565E"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27163003"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xml:space="preserve">6. Cataratas de Sogay </w:t>
            </w:r>
          </w:p>
        </w:tc>
        <w:tc>
          <w:tcPr>
            <w:tcW w:w="2781" w:type="dxa"/>
            <w:tcBorders>
              <w:top w:val="nil"/>
              <w:left w:val="nil"/>
              <w:bottom w:val="nil"/>
              <w:right w:val="single" w:sz="8" w:space="0" w:color="auto"/>
            </w:tcBorders>
            <w:shd w:val="clear" w:color="auto" w:fill="auto"/>
            <w:noWrap/>
            <w:vAlign w:val="center"/>
            <w:hideMark/>
          </w:tcPr>
          <w:p w14:paraId="193CB118"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w:t>
            </w:r>
          </w:p>
        </w:tc>
      </w:tr>
      <w:tr w:rsidR="004B51BE" w:rsidRPr="00C742A0" w14:paraId="7DFC5A1F" w14:textId="77777777" w:rsidTr="007607C3">
        <w:trPr>
          <w:trHeight w:val="315"/>
          <w:jc w:val="center"/>
        </w:trPr>
        <w:tc>
          <w:tcPr>
            <w:tcW w:w="1491" w:type="dxa"/>
            <w:vMerge/>
            <w:tcBorders>
              <w:top w:val="nil"/>
              <w:left w:val="single" w:sz="8" w:space="0" w:color="auto"/>
              <w:bottom w:val="single" w:sz="8" w:space="0" w:color="000000"/>
              <w:right w:val="single" w:sz="8" w:space="0" w:color="auto"/>
            </w:tcBorders>
            <w:vAlign w:val="center"/>
            <w:hideMark/>
          </w:tcPr>
          <w:p w14:paraId="0A1D3F05"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single" w:sz="8" w:space="0" w:color="auto"/>
              <w:right w:val="single" w:sz="8" w:space="0" w:color="auto"/>
            </w:tcBorders>
            <w:shd w:val="clear" w:color="auto" w:fill="auto"/>
            <w:noWrap/>
            <w:vAlign w:val="center"/>
            <w:hideMark/>
          </w:tcPr>
          <w:p w14:paraId="1F075C37"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7. Vía AR-789</w:t>
            </w:r>
          </w:p>
        </w:tc>
        <w:tc>
          <w:tcPr>
            <w:tcW w:w="2781" w:type="dxa"/>
            <w:tcBorders>
              <w:top w:val="nil"/>
              <w:left w:val="nil"/>
              <w:bottom w:val="single" w:sz="8" w:space="0" w:color="auto"/>
              <w:right w:val="single" w:sz="8" w:space="0" w:color="auto"/>
            </w:tcBorders>
            <w:shd w:val="clear" w:color="auto" w:fill="auto"/>
            <w:noWrap/>
            <w:vAlign w:val="center"/>
            <w:hideMark/>
          </w:tcPr>
          <w:p w14:paraId="786962B3"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w:t>
            </w:r>
          </w:p>
        </w:tc>
      </w:tr>
      <w:tr w:rsidR="004B51BE" w:rsidRPr="00C742A0" w14:paraId="2C4C1BD0" w14:textId="77777777" w:rsidTr="007607C3">
        <w:trPr>
          <w:trHeight w:val="300"/>
          <w:jc w:val="center"/>
        </w:trPr>
        <w:tc>
          <w:tcPr>
            <w:tcW w:w="1491"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551A4315" w14:textId="77777777" w:rsidR="004B51BE" w:rsidRPr="007F74F3" w:rsidRDefault="004B51BE" w:rsidP="007607C3">
            <w:pPr>
              <w:spacing w:after="0" w:line="240" w:lineRule="auto"/>
              <w:jc w:val="center"/>
              <w:rPr>
                <w:rFonts w:ascii="Arial" w:eastAsia="Times New Roman" w:hAnsi="Arial" w:cs="Arial"/>
                <w:b/>
                <w:bCs/>
                <w:color w:val="000000"/>
                <w:sz w:val="18"/>
                <w:szCs w:val="18"/>
                <w:lang w:eastAsia="es-PE"/>
              </w:rPr>
            </w:pPr>
            <w:r w:rsidRPr="007F74F3">
              <w:rPr>
                <w:rFonts w:ascii="Arial" w:eastAsia="Times New Roman" w:hAnsi="Arial" w:cs="Arial"/>
                <w:b/>
                <w:bCs/>
                <w:color w:val="000000"/>
                <w:sz w:val="18"/>
                <w:szCs w:val="18"/>
                <w:lang w:eastAsia="es-PE"/>
              </w:rPr>
              <w:t>SECTOR N° 03 "Sector Minas Remotas del Distrito de Yarabamba"</w:t>
            </w:r>
          </w:p>
        </w:tc>
        <w:tc>
          <w:tcPr>
            <w:tcW w:w="2168" w:type="dxa"/>
            <w:tcBorders>
              <w:top w:val="nil"/>
              <w:left w:val="nil"/>
              <w:bottom w:val="nil"/>
              <w:right w:val="single" w:sz="8" w:space="0" w:color="auto"/>
            </w:tcBorders>
            <w:shd w:val="clear" w:color="auto" w:fill="auto"/>
            <w:noWrap/>
            <w:vAlign w:val="center"/>
            <w:hideMark/>
          </w:tcPr>
          <w:p w14:paraId="6B8C6527"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1. Mina Rescate</w:t>
            </w:r>
          </w:p>
        </w:tc>
        <w:tc>
          <w:tcPr>
            <w:tcW w:w="2781" w:type="dxa"/>
            <w:tcBorders>
              <w:top w:val="nil"/>
              <w:left w:val="nil"/>
              <w:bottom w:val="nil"/>
              <w:right w:val="single" w:sz="8" w:space="0" w:color="auto"/>
            </w:tcBorders>
            <w:shd w:val="clear" w:color="auto" w:fill="auto"/>
            <w:noWrap/>
            <w:vAlign w:val="center"/>
            <w:hideMark/>
          </w:tcPr>
          <w:p w14:paraId="041171EC"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Mina Fuerza de Lucha</w:t>
            </w:r>
          </w:p>
        </w:tc>
      </w:tr>
      <w:tr w:rsidR="004B51BE" w:rsidRPr="00C742A0" w14:paraId="0848A6DA"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7ED3D36D"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1F62E6C6"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2. Mina Fuerza de Lucha</w:t>
            </w:r>
          </w:p>
        </w:tc>
        <w:tc>
          <w:tcPr>
            <w:tcW w:w="2781" w:type="dxa"/>
            <w:tcBorders>
              <w:top w:val="nil"/>
              <w:left w:val="nil"/>
              <w:bottom w:val="nil"/>
              <w:right w:val="single" w:sz="8" w:space="0" w:color="auto"/>
            </w:tcBorders>
            <w:shd w:val="clear" w:color="auto" w:fill="auto"/>
            <w:noWrap/>
            <w:vAlign w:val="center"/>
            <w:hideMark/>
          </w:tcPr>
          <w:p w14:paraId="303BFC3E"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Sector Lloque</w:t>
            </w:r>
          </w:p>
        </w:tc>
      </w:tr>
      <w:tr w:rsidR="004B51BE" w:rsidRPr="00C742A0" w14:paraId="4AF6DDC3"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6635A1E1"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329026C8"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3. Mina Coricancha</w:t>
            </w:r>
          </w:p>
        </w:tc>
        <w:tc>
          <w:tcPr>
            <w:tcW w:w="2781" w:type="dxa"/>
            <w:tcBorders>
              <w:top w:val="nil"/>
              <w:left w:val="nil"/>
              <w:bottom w:val="nil"/>
              <w:right w:val="single" w:sz="8" w:space="0" w:color="auto"/>
            </w:tcBorders>
            <w:shd w:val="clear" w:color="auto" w:fill="auto"/>
            <w:noWrap/>
            <w:vAlign w:val="center"/>
            <w:hideMark/>
          </w:tcPr>
          <w:p w14:paraId="5F2C8BAA"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Sector Espinar</w:t>
            </w:r>
          </w:p>
        </w:tc>
      </w:tr>
      <w:tr w:rsidR="004B51BE" w:rsidRPr="00C742A0" w14:paraId="75D4E654" w14:textId="77777777" w:rsidTr="007607C3">
        <w:trPr>
          <w:trHeight w:val="300"/>
          <w:jc w:val="center"/>
        </w:trPr>
        <w:tc>
          <w:tcPr>
            <w:tcW w:w="1491" w:type="dxa"/>
            <w:vMerge/>
            <w:tcBorders>
              <w:top w:val="nil"/>
              <w:left w:val="single" w:sz="8" w:space="0" w:color="auto"/>
              <w:bottom w:val="single" w:sz="8" w:space="0" w:color="000000"/>
              <w:right w:val="single" w:sz="8" w:space="0" w:color="auto"/>
            </w:tcBorders>
            <w:vAlign w:val="center"/>
            <w:hideMark/>
          </w:tcPr>
          <w:p w14:paraId="7BA655FB"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nil"/>
              <w:right w:val="single" w:sz="8" w:space="0" w:color="auto"/>
            </w:tcBorders>
            <w:shd w:val="clear" w:color="auto" w:fill="auto"/>
            <w:noWrap/>
            <w:vAlign w:val="center"/>
            <w:hideMark/>
          </w:tcPr>
          <w:p w14:paraId="373D7DB6"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4. Sector Lloque</w:t>
            </w:r>
          </w:p>
        </w:tc>
        <w:tc>
          <w:tcPr>
            <w:tcW w:w="2781" w:type="dxa"/>
            <w:tcBorders>
              <w:top w:val="nil"/>
              <w:left w:val="nil"/>
              <w:bottom w:val="nil"/>
              <w:right w:val="single" w:sz="8" w:space="0" w:color="auto"/>
            </w:tcBorders>
            <w:shd w:val="clear" w:color="auto" w:fill="auto"/>
            <w:noWrap/>
            <w:vAlign w:val="center"/>
            <w:hideMark/>
          </w:tcPr>
          <w:p w14:paraId="4D0C8EF3"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w:t>
            </w:r>
          </w:p>
        </w:tc>
      </w:tr>
      <w:tr w:rsidR="004B51BE" w:rsidRPr="00C742A0" w14:paraId="404BFE3A" w14:textId="77777777" w:rsidTr="007607C3">
        <w:trPr>
          <w:trHeight w:val="315"/>
          <w:jc w:val="center"/>
        </w:trPr>
        <w:tc>
          <w:tcPr>
            <w:tcW w:w="1491" w:type="dxa"/>
            <w:vMerge/>
            <w:tcBorders>
              <w:top w:val="nil"/>
              <w:left w:val="single" w:sz="8" w:space="0" w:color="auto"/>
              <w:bottom w:val="single" w:sz="8" w:space="0" w:color="000000"/>
              <w:right w:val="single" w:sz="8" w:space="0" w:color="auto"/>
            </w:tcBorders>
            <w:vAlign w:val="center"/>
            <w:hideMark/>
          </w:tcPr>
          <w:p w14:paraId="03950D7F" w14:textId="77777777" w:rsidR="004B51BE" w:rsidRPr="007F74F3" w:rsidRDefault="004B51BE" w:rsidP="007607C3">
            <w:pPr>
              <w:spacing w:after="0" w:line="240" w:lineRule="auto"/>
              <w:rPr>
                <w:rFonts w:ascii="Arial" w:eastAsia="Times New Roman" w:hAnsi="Arial" w:cs="Arial"/>
                <w:b/>
                <w:bCs/>
                <w:color w:val="000000"/>
                <w:sz w:val="18"/>
                <w:szCs w:val="18"/>
                <w:lang w:eastAsia="es-PE"/>
              </w:rPr>
            </w:pPr>
          </w:p>
        </w:tc>
        <w:tc>
          <w:tcPr>
            <w:tcW w:w="2168" w:type="dxa"/>
            <w:tcBorders>
              <w:top w:val="nil"/>
              <w:left w:val="nil"/>
              <w:bottom w:val="single" w:sz="8" w:space="0" w:color="auto"/>
              <w:right w:val="single" w:sz="8" w:space="0" w:color="auto"/>
            </w:tcBorders>
            <w:shd w:val="clear" w:color="auto" w:fill="auto"/>
            <w:noWrap/>
            <w:vAlign w:val="center"/>
            <w:hideMark/>
          </w:tcPr>
          <w:p w14:paraId="083360AF"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5. Sector Espinar</w:t>
            </w:r>
          </w:p>
        </w:tc>
        <w:tc>
          <w:tcPr>
            <w:tcW w:w="2781" w:type="dxa"/>
            <w:tcBorders>
              <w:top w:val="nil"/>
              <w:left w:val="nil"/>
              <w:bottom w:val="single" w:sz="8" w:space="0" w:color="auto"/>
              <w:right w:val="single" w:sz="8" w:space="0" w:color="auto"/>
            </w:tcBorders>
            <w:shd w:val="clear" w:color="auto" w:fill="auto"/>
            <w:noWrap/>
            <w:vAlign w:val="center"/>
            <w:hideMark/>
          </w:tcPr>
          <w:p w14:paraId="3610DF1C" w14:textId="77777777" w:rsidR="004B51BE" w:rsidRPr="007F74F3" w:rsidRDefault="004B51BE" w:rsidP="007607C3">
            <w:pPr>
              <w:spacing w:after="0" w:line="240" w:lineRule="auto"/>
              <w:rPr>
                <w:rFonts w:ascii="Arial" w:eastAsia="Times New Roman" w:hAnsi="Arial" w:cs="Arial"/>
                <w:color w:val="000000"/>
                <w:sz w:val="18"/>
                <w:szCs w:val="18"/>
                <w:lang w:eastAsia="es-PE"/>
              </w:rPr>
            </w:pPr>
            <w:r w:rsidRPr="007F74F3">
              <w:rPr>
                <w:rFonts w:ascii="Arial" w:eastAsia="Times New Roman" w:hAnsi="Arial" w:cs="Arial"/>
                <w:color w:val="000000"/>
                <w:sz w:val="18"/>
                <w:szCs w:val="18"/>
                <w:lang w:eastAsia="es-PE"/>
              </w:rPr>
              <w:t> </w:t>
            </w:r>
          </w:p>
        </w:tc>
      </w:tr>
      <w:tr w:rsidR="004B51BE" w:rsidRPr="00C742A0" w14:paraId="3D41E5B9" w14:textId="77777777" w:rsidTr="007607C3">
        <w:trPr>
          <w:trHeight w:val="300"/>
          <w:jc w:val="center"/>
        </w:trPr>
        <w:tc>
          <w:tcPr>
            <w:tcW w:w="6440" w:type="dxa"/>
            <w:gridSpan w:val="3"/>
            <w:tcBorders>
              <w:top w:val="single" w:sz="8" w:space="0" w:color="auto"/>
              <w:left w:val="nil"/>
              <w:bottom w:val="nil"/>
              <w:right w:val="nil"/>
            </w:tcBorders>
            <w:shd w:val="clear" w:color="auto" w:fill="auto"/>
            <w:noWrap/>
            <w:vAlign w:val="center"/>
            <w:hideMark/>
          </w:tcPr>
          <w:p w14:paraId="3E64D4BB" w14:textId="40826C15" w:rsidR="004B51BE" w:rsidRPr="00074218" w:rsidRDefault="004B51BE" w:rsidP="007607C3">
            <w:pPr>
              <w:spacing w:after="0" w:line="240" w:lineRule="auto"/>
              <w:rPr>
                <w:rFonts w:ascii="Arial" w:eastAsia="Times New Roman" w:hAnsi="Arial" w:cs="Arial"/>
                <w:color w:val="000000"/>
                <w:lang w:eastAsia="es-PE"/>
              </w:rPr>
            </w:pPr>
            <w:r w:rsidRPr="00074218">
              <w:rPr>
                <w:rFonts w:ascii="Arial" w:eastAsia="Times New Roman" w:hAnsi="Arial" w:cs="Arial"/>
                <w:color w:val="000000"/>
                <w:lang w:eastAsia="es-PE"/>
              </w:rPr>
              <w:t>FUENTE: Comisaría del Distrito de Yarabamba</w:t>
            </w:r>
            <w:r w:rsidR="000B0F6F">
              <w:rPr>
                <w:rFonts w:ascii="Arial" w:eastAsia="Times New Roman" w:hAnsi="Arial" w:cs="Arial"/>
                <w:color w:val="000000"/>
                <w:lang w:eastAsia="es-PE"/>
              </w:rPr>
              <w:t xml:space="preserve"> 2024.</w:t>
            </w:r>
          </w:p>
        </w:tc>
      </w:tr>
    </w:tbl>
    <w:p w14:paraId="7AEDC846" w14:textId="77777777" w:rsidR="00353866" w:rsidRDefault="00353866" w:rsidP="007F74F3">
      <w:pPr>
        <w:pStyle w:val="Ttulo3"/>
        <w:ind w:right="151"/>
        <w:jc w:val="both"/>
        <w:rPr>
          <w:rFonts w:cs="Arial"/>
          <w:szCs w:val="22"/>
        </w:rPr>
        <w:sectPr w:rsidR="00353866" w:rsidSect="006F3F3A">
          <w:headerReference w:type="default" r:id="rId41"/>
          <w:pgSz w:w="12240" w:h="15840"/>
          <w:pgMar w:top="1661" w:right="1582" w:bottom="278" w:left="1718" w:header="403" w:footer="0" w:gutter="0"/>
          <w:cols w:space="720"/>
          <w:docGrid w:linePitch="360"/>
        </w:sectPr>
      </w:pPr>
    </w:p>
    <w:p w14:paraId="6870965B" w14:textId="407EFBF2" w:rsidR="00582693" w:rsidRDefault="0045688A" w:rsidP="00233AF9">
      <w:pPr>
        <w:pStyle w:val="Ttulo1"/>
      </w:pPr>
      <w:bookmarkStart w:id="42" w:name="_Toc146282356"/>
      <w:bookmarkStart w:id="43" w:name="_Toc146282787"/>
      <w:bookmarkStart w:id="44" w:name="_Toc146282821"/>
      <w:bookmarkStart w:id="45" w:name="_Toc146282949"/>
      <w:bookmarkStart w:id="46" w:name="_Toc185173213"/>
      <w:bookmarkStart w:id="47" w:name="_Toc185227348"/>
      <w:r>
        <w:lastRenderedPageBreak/>
        <w:t>4.</w:t>
      </w:r>
      <w:r w:rsidR="003956B9">
        <w:t xml:space="preserve"> </w:t>
      </w:r>
      <w:r w:rsidR="00374F2A">
        <w:t>RECURSOS</w:t>
      </w:r>
      <w:bookmarkEnd w:id="42"/>
      <w:bookmarkEnd w:id="43"/>
      <w:bookmarkEnd w:id="44"/>
      <w:bookmarkEnd w:id="45"/>
      <w:bookmarkEnd w:id="46"/>
      <w:bookmarkEnd w:id="47"/>
    </w:p>
    <w:p w14:paraId="3FACBF6D" w14:textId="6FC9E8D7" w:rsidR="004B51BE" w:rsidRDefault="0045688A" w:rsidP="00233AF9">
      <w:pPr>
        <w:pStyle w:val="Ttulo2"/>
      </w:pPr>
      <w:bookmarkStart w:id="48" w:name="_Toc185173214"/>
      <w:bookmarkStart w:id="49" w:name="_Toc185227349"/>
      <w:r>
        <w:t>4</w:t>
      </w:r>
      <w:r w:rsidR="004B51BE" w:rsidRPr="004B51BE">
        <w:t xml:space="preserve">.1 </w:t>
      </w:r>
      <w:r w:rsidR="004B51BE" w:rsidRPr="007F74F3">
        <w:t>INSTITUCIONES COMPROMETIDAS CON LA SEGURIDAD CIUDADANA EN EL DISTRITO DE YARABAMBA</w:t>
      </w:r>
      <w:bookmarkEnd w:id="48"/>
      <w:bookmarkEnd w:id="49"/>
    </w:p>
    <w:p w14:paraId="05FE34B9" w14:textId="37E50356" w:rsidR="003352CF" w:rsidRPr="003352CF" w:rsidRDefault="003352CF" w:rsidP="004B51BE">
      <w:pPr>
        <w:rPr>
          <w:rFonts w:ascii="Arial" w:hAnsi="Arial" w:cs="Arial"/>
        </w:rPr>
      </w:pPr>
      <w:r>
        <w:rPr>
          <w:rFonts w:ascii="Arial" w:hAnsi="Arial" w:cs="Arial"/>
        </w:rPr>
        <w:tab/>
        <w:t>Las siguientes instituciones están comprometidas con la seguridad ciudadana en el distrito de Yarabamba</w:t>
      </w:r>
      <w:r w:rsidR="007F74F3">
        <w:rPr>
          <w:rFonts w:ascii="Arial" w:hAnsi="Arial" w:cs="Arial"/>
        </w:rPr>
        <w:t>.</w:t>
      </w:r>
    </w:p>
    <w:p w14:paraId="3DA63E4F" w14:textId="58C3AD03" w:rsidR="00ED2AC6" w:rsidRPr="007F74F3" w:rsidRDefault="004B51BE" w:rsidP="007F74F3">
      <w:pPr>
        <w:jc w:val="center"/>
        <w:rPr>
          <w:rFonts w:ascii="Arial" w:hAnsi="Arial" w:cs="Arial"/>
          <w:b/>
          <w:bCs/>
          <w:u w:val="single"/>
        </w:rPr>
      </w:pPr>
      <w:r w:rsidRPr="007F74F3">
        <w:rPr>
          <w:rFonts w:ascii="Arial" w:hAnsi="Arial" w:cs="Arial"/>
          <w:b/>
          <w:bCs/>
          <w:u w:val="single"/>
        </w:rPr>
        <w:t xml:space="preserve">CUADRO N° </w:t>
      </w:r>
      <w:r w:rsidR="007F74F3" w:rsidRPr="007F74F3">
        <w:rPr>
          <w:rFonts w:ascii="Arial" w:hAnsi="Arial" w:cs="Arial"/>
          <w:b/>
          <w:bCs/>
          <w:u w:val="single"/>
        </w:rPr>
        <w:t>1</w:t>
      </w:r>
      <w:r w:rsidR="007D0494">
        <w:rPr>
          <w:rFonts w:ascii="Arial" w:hAnsi="Arial" w:cs="Arial"/>
          <w:b/>
          <w:bCs/>
          <w:u w:val="single"/>
        </w:rPr>
        <w:t>6</w:t>
      </w:r>
      <w:r w:rsidRPr="007F74F3">
        <w:rPr>
          <w:rFonts w:ascii="Arial" w:hAnsi="Arial" w:cs="Arial"/>
          <w:b/>
          <w:bCs/>
          <w:u w:val="single"/>
        </w:rPr>
        <w:t>: INSTITUCIONES COMPROMETIDAS CON LA SEGURIDAD CIUDADANA DEL DISTRITO DE YARABAMBA</w:t>
      </w:r>
    </w:p>
    <w:tbl>
      <w:tblPr>
        <w:tblW w:w="13694" w:type="dxa"/>
        <w:tblCellMar>
          <w:left w:w="70" w:type="dxa"/>
          <w:right w:w="70" w:type="dxa"/>
        </w:tblCellMar>
        <w:tblLook w:val="04A0" w:firstRow="1" w:lastRow="0" w:firstColumn="1" w:lastColumn="0" w:noHBand="0" w:noVBand="1"/>
      </w:tblPr>
      <w:tblGrid>
        <w:gridCol w:w="342"/>
        <w:gridCol w:w="4556"/>
        <w:gridCol w:w="4281"/>
        <w:gridCol w:w="3474"/>
        <w:gridCol w:w="1041"/>
      </w:tblGrid>
      <w:tr w:rsidR="002F105B" w:rsidRPr="002F105B" w14:paraId="5C314CF8" w14:textId="77777777" w:rsidTr="004F63D6">
        <w:trPr>
          <w:trHeight w:val="364"/>
        </w:trPr>
        <w:tc>
          <w:tcPr>
            <w:tcW w:w="342"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A3D9146" w14:textId="77777777" w:rsidR="002F105B" w:rsidRPr="002F105B" w:rsidRDefault="002F105B" w:rsidP="002F105B">
            <w:pPr>
              <w:spacing w:after="0" w:line="240" w:lineRule="auto"/>
              <w:jc w:val="center"/>
              <w:rPr>
                <w:rFonts w:ascii="Arial" w:eastAsia="Times New Roman" w:hAnsi="Arial" w:cs="Arial"/>
                <w:color w:val="FFFFFF"/>
                <w:sz w:val="18"/>
                <w:szCs w:val="18"/>
                <w:lang w:eastAsia="es-PE"/>
              </w:rPr>
            </w:pPr>
            <w:r w:rsidRPr="002F105B">
              <w:rPr>
                <w:rFonts w:ascii="Arial" w:eastAsia="Times New Roman" w:hAnsi="Arial" w:cs="Arial"/>
                <w:color w:val="FFFFFF"/>
                <w:sz w:val="18"/>
                <w:szCs w:val="18"/>
                <w:lang w:eastAsia="es-PE"/>
              </w:rPr>
              <w:t>N°</w:t>
            </w:r>
          </w:p>
        </w:tc>
        <w:tc>
          <w:tcPr>
            <w:tcW w:w="4556" w:type="dxa"/>
            <w:tcBorders>
              <w:top w:val="single" w:sz="4" w:space="0" w:color="auto"/>
              <w:left w:val="nil"/>
              <w:bottom w:val="single" w:sz="4" w:space="0" w:color="auto"/>
              <w:right w:val="single" w:sz="4" w:space="0" w:color="auto"/>
            </w:tcBorders>
            <w:shd w:val="clear" w:color="000000" w:fill="305496"/>
            <w:noWrap/>
            <w:vAlign w:val="bottom"/>
            <w:hideMark/>
          </w:tcPr>
          <w:p w14:paraId="36FB0372" w14:textId="77777777" w:rsidR="002F105B" w:rsidRPr="002F105B" w:rsidRDefault="002F105B" w:rsidP="002F105B">
            <w:pPr>
              <w:spacing w:after="0" w:line="240" w:lineRule="auto"/>
              <w:rPr>
                <w:rFonts w:ascii="Arial" w:eastAsia="Times New Roman" w:hAnsi="Arial" w:cs="Arial"/>
                <w:color w:val="FFFFFF"/>
                <w:sz w:val="18"/>
                <w:szCs w:val="18"/>
                <w:lang w:eastAsia="es-PE"/>
              </w:rPr>
            </w:pPr>
            <w:r w:rsidRPr="002F105B">
              <w:rPr>
                <w:rFonts w:ascii="Arial" w:eastAsia="Times New Roman" w:hAnsi="Arial" w:cs="Arial"/>
                <w:color w:val="FFFFFF"/>
                <w:sz w:val="18"/>
                <w:szCs w:val="18"/>
                <w:lang w:eastAsia="es-PE"/>
              </w:rPr>
              <w:t>INSTITUCION</w:t>
            </w:r>
          </w:p>
        </w:tc>
        <w:tc>
          <w:tcPr>
            <w:tcW w:w="4281" w:type="dxa"/>
            <w:tcBorders>
              <w:top w:val="single" w:sz="4" w:space="0" w:color="auto"/>
              <w:left w:val="nil"/>
              <w:bottom w:val="single" w:sz="4" w:space="0" w:color="auto"/>
              <w:right w:val="single" w:sz="4" w:space="0" w:color="auto"/>
            </w:tcBorders>
            <w:shd w:val="clear" w:color="000000" w:fill="305496"/>
            <w:noWrap/>
            <w:vAlign w:val="bottom"/>
            <w:hideMark/>
          </w:tcPr>
          <w:p w14:paraId="56BFFE29" w14:textId="77777777" w:rsidR="002F105B" w:rsidRPr="002F105B" w:rsidRDefault="002F105B" w:rsidP="002F105B">
            <w:pPr>
              <w:spacing w:after="0" w:line="240" w:lineRule="auto"/>
              <w:rPr>
                <w:rFonts w:ascii="Arial" w:eastAsia="Times New Roman" w:hAnsi="Arial" w:cs="Arial"/>
                <w:color w:val="FFFFFF"/>
                <w:sz w:val="18"/>
                <w:szCs w:val="18"/>
                <w:lang w:eastAsia="es-PE"/>
              </w:rPr>
            </w:pPr>
            <w:r w:rsidRPr="002F105B">
              <w:rPr>
                <w:rFonts w:ascii="Arial" w:eastAsia="Times New Roman" w:hAnsi="Arial" w:cs="Arial"/>
                <w:color w:val="FFFFFF"/>
                <w:sz w:val="18"/>
                <w:szCs w:val="18"/>
                <w:lang w:eastAsia="es-PE"/>
              </w:rPr>
              <w:t>CONTACTO</w:t>
            </w:r>
          </w:p>
        </w:tc>
        <w:tc>
          <w:tcPr>
            <w:tcW w:w="3474" w:type="dxa"/>
            <w:tcBorders>
              <w:top w:val="single" w:sz="4" w:space="0" w:color="auto"/>
              <w:left w:val="nil"/>
              <w:bottom w:val="single" w:sz="4" w:space="0" w:color="auto"/>
              <w:right w:val="single" w:sz="4" w:space="0" w:color="auto"/>
            </w:tcBorders>
            <w:shd w:val="clear" w:color="000000" w:fill="305496"/>
            <w:noWrap/>
            <w:vAlign w:val="bottom"/>
            <w:hideMark/>
          </w:tcPr>
          <w:p w14:paraId="1E864B41" w14:textId="77777777" w:rsidR="002F105B" w:rsidRPr="002F105B" w:rsidRDefault="002F105B" w:rsidP="002F105B">
            <w:pPr>
              <w:spacing w:after="0" w:line="240" w:lineRule="auto"/>
              <w:rPr>
                <w:rFonts w:ascii="Arial" w:eastAsia="Times New Roman" w:hAnsi="Arial" w:cs="Arial"/>
                <w:color w:val="FFFFFF"/>
                <w:sz w:val="18"/>
                <w:szCs w:val="18"/>
                <w:lang w:eastAsia="es-PE"/>
              </w:rPr>
            </w:pPr>
            <w:r w:rsidRPr="002F105B">
              <w:rPr>
                <w:rFonts w:ascii="Arial" w:eastAsia="Times New Roman" w:hAnsi="Arial" w:cs="Arial"/>
                <w:color w:val="FFFFFF"/>
                <w:sz w:val="18"/>
                <w:szCs w:val="18"/>
                <w:lang w:eastAsia="es-PE"/>
              </w:rPr>
              <w:t>CORREO</w:t>
            </w:r>
          </w:p>
        </w:tc>
        <w:tc>
          <w:tcPr>
            <w:tcW w:w="1041" w:type="dxa"/>
            <w:tcBorders>
              <w:top w:val="single" w:sz="4" w:space="0" w:color="auto"/>
              <w:left w:val="nil"/>
              <w:bottom w:val="single" w:sz="4" w:space="0" w:color="auto"/>
              <w:right w:val="single" w:sz="4" w:space="0" w:color="auto"/>
            </w:tcBorders>
            <w:shd w:val="clear" w:color="000000" w:fill="305496"/>
            <w:noWrap/>
            <w:vAlign w:val="bottom"/>
            <w:hideMark/>
          </w:tcPr>
          <w:p w14:paraId="2101C6B8" w14:textId="77777777" w:rsidR="002F105B" w:rsidRPr="002F105B" w:rsidRDefault="002F105B" w:rsidP="002F105B">
            <w:pPr>
              <w:spacing w:after="0" w:line="240" w:lineRule="auto"/>
              <w:rPr>
                <w:rFonts w:ascii="Arial" w:eastAsia="Times New Roman" w:hAnsi="Arial" w:cs="Arial"/>
                <w:color w:val="FFFFFF"/>
                <w:sz w:val="18"/>
                <w:szCs w:val="18"/>
                <w:lang w:eastAsia="es-PE"/>
              </w:rPr>
            </w:pPr>
            <w:r w:rsidRPr="002F105B">
              <w:rPr>
                <w:rFonts w:ascii="Arial" w:eastAsia="Times New Roman" w:hAnsi="Arial" w:cs="Arial"/>
                <w:color w:val="FFFFFF"/>
                <w:sz w:val="18"/>
                <w:szCs w:val="18"/>
                <w:lang w:eastAsia="es-PE"/>
              </w:rPr>
              <w:t>CELULAR</w:t>
            </w:r>
          </w:p>
        </w:tc>
      </w:tr>
      <w:tr w:rsidR="002F105B" w:rsidRPr="002F105B" w14:paraId="5B68B712"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6A62B4E9"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1</w:t>
            </w:r>
          </w:p>
        </w:tc>
        <w:tc>
          <w:tcPr>
            <w:tcW w:w="4556" w:type="dxa"/>
            <w:tcBorders>
              <w:top w:val="nil"/>
              <w:left w:val="nil"/>
              <w:bottom w:val="single" w:sz="4" w:space="0" w:color="auto"/>
              <w:right w:val="single" w:sz="4" w:space="0" w:color="auto"/>
            </w:tcBorders>
            <w:shd w:val="clear" w:color="auto" w:fill="auto"/>
            <w:noWrap/>
            <w:vAlign w:val="bottom"/>
            <w:hideMark/>
          </w:tcPr>
          <w:p w14:paraId="67C34148"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MUNICIPALIDAD DISTRITAL DE YARABAMBA</w:t>
            </w:r>
          </w:p>
        </w:tc>
        <w:tc>
          <w:tcPr>
            <w:tcW w:w="4281" w:type="dxa"/>
            <w:tcBorders>
              <w:top w:val="nil"/>
              <w:left w:val="nil"/>
              <w:bottom w:val="single" w:sz="4" w:space="0" w:color="auto"/>
              <w:right w:val="single" w:sz="4" w:space="0" w:color="auto"/>
            </w:tcBorders>
            <w:shd w:val="clear" w:color="auto" w:fill="auto"/>
            <w:noWrap/>
            <w:vAlign w:val="bottom"/>
            <w:hideMark/>
          </w:tcPr>
          <w:p w14:paraId="48AC63E9" w14:textId="14C9DDB6"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 xml:space="preserve">SR. </w:t>
            </w:r>
            <w:r w:rsidR="00D107B4">
              <w:rPr>
                <w:rFonts w:ascii="Arial" w:eastAsia="Times New Roman" w:hAnsi="Arial" w:cs="Arial"/>
                <w:color w:val="000000"/>
                <w:sz w:val="18"/>
                <w:szCs w:val="18"/>
                <w:lang w:eastAsia="es-PE"/>
              </w:rPr>
              <w:t>JOSE LUIS LUNA ZAPANA</w:t>
            </w:r>
          </w:p>
        </w:tc>
        <w:tc>
          <w:tcPr>
            <w:tcW w:w="3474" w:type="dxa"/>
            <w:tcBorders>
              <w:top w:val="nil"/>
              <w:left w:val="nil"/>
              <w:bottom w:val="single" w:sz="4" w:space="0" w:color="auto"/>
              <w:right w:val="single" w:sz="4" w:space="0" w:color="auto"/>
            </w:tcBorders>
            <w:shd w:val="clear" w:color="auto" w:fill="auto"/>
            <w:noWrap/>
            <w:vAlign w:val="bottom"/>
            <w:hideMark/>
          </w:tcPr>
          <w:p w14:paraId="1881CC0C"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r w:rsidRPr="002F105B">
              <w:rPr>
                <w:rFonts w:ascii="Calibri" w:eastAsia="Times New Roman" w:hAnsi="Calibri" w:cs="Calibri"/>
                <w:color w:val="0563C1"/>
                <w:sz w:val="18"/>
                <w:szCs w:val="18"/>
                <w:u w:val="single"/>
                <w:lang w:eastAsia="es-PE"/>
              </w:rPr>
              <w:t>alcaldia@muniyarabamba.gob.pe</w:t>
            </w:r>
          </w:p>
        </w:tc>
        <w:tc>
          <w:tcPr>
            <w:tcW w:w="1041" w:type="dxa"/>
            <w:tcBorders>
              <w:top w:val="nil"/>
              <w:left w:val="nil"/>
              <w:bottom w:val="single" w:sz="4" w:space="0" w:color="auto"/>
              <w:right w:val="single" w:sz="4" w:space="0" w:color="auto"/>
            </w:tcBorders>
            <w:shd w:val="clear" w:color="auto" w:fill="auto"/>
            <w:noWrap/>
            <w:vAlign w:val="bottom"/>
            <w:hideMark/>
          </w:tcPr>
          <w:p w14:paraId="467D9923" w14:textId="3C4C3F1E"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val="pt-BR" w:eastAsia="es-PE"/>
              </w:rPr>
              <w:t>940</w:t>
            </w:r>
            <w:r w:rsidR="00314592">
              <w:rPr>
                <w:rFonts w:ascii="Arial" w:eastAsia="Times New Roman" w:hAnsi="Arial" w:cs="Arial"/>
                <w:color w:val="000000"/>
                <w:sz w:val="18"/>
                <w:szCs w:val="18"/>
                <w:lang w:val="pt-BR" w:eastAsia="es-PE"/>
              </w:rPr>
              <w:t>192449</w:t>
            </w:r>
          </w:p>
        </w:tc>
      </w:tr>
      <w:tr w:rsidR="002F105B" w:rsidRPr="002F105B" w14:paraId="0820AECF"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5B4401D5"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2</w:t>
            </w:r>
          </w:p>
        </w:tc>
        <w:tc>
          <w:tcPr>
            <w:tcW w:w="4556" w:type="dxa"/>
            <w:tcBorders>
              <w:top w:val="nil"/>
              <w:left w:val="nil"/>
              <w:bottom w:val="single" w:sz="4" w:space="0" w:color="auto"/>
              <w:right w:val="single" w:sz="4" w:space="0" w:color="auto"/>
            </w:tcBorders>
            <w:shd w:val="clear" w:color="auto" w:fill="auto"/>
            <w:noWrap/>
            <w:vAlign w:val="bottom"/>
            <w:hideMark/>
          </w:tcPr>
          <w:p w14:paraId="5B072F7B"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PUESTO DE SALUD YARABAMBA</w:t>
            </w:r>
          </w:p>
        </w:tc>
        <w:tc>
          <w:tcPr>
            <w:tcW w:w="4281" w:type="dxa"/>
            <w:tcBorders>
              <w:top w:val="nil"/>
              <w:left w:val="nil"/>
              <w:bottom w:val="single" w:sz="4" w:space="0" w:color="auto"/>
              <w:right w:val="single" w:sz="4" w:space="0" w:color="auto"/>
            </w:tcBorders>
            <w:shd w:val="clear" w:color="auto" w:fill="auto"/>
            <w:noWrap/>
            <w:vAlign w:val="bottom"/>
            <w:hideMark/>
          </w:tcPr>
          <w:p w14:paraId="3DB55920"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OBT. MONICA DAYANA OGUSCO OGUSKO</w:t>
            </w:r>
          </w:p>
        </w:tc>
        <w:tc>
          <w:tcPr>
            <w:tcW w:w="3474" w:type="dxa"/>
            <w:tcBorders>
              <w:top w:val="nil"/>
              <w:left w:val="nil"/>
              <w:bottom w:val="single" w:sz="4" w:space="0" w:color="auto"/>
              <w:right w:val="single" w:sz="4" w:space="0" w:color="auto"/>
            </w:tcBorders>
            <w:shd w:val="clear" w:color="auto" w:fill="auto"/>
            <w:noWrap/>
            <w:vAlign w:val="bottom"/>
            <w:hideMark/>
          </w:tcPr>
          <w:p w14:paraId="7128F97D"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r w:rsidRPr="002F105B">
              <w:rPr>
                <w:rFonts w:ascii="Calibri" w:eastAsia="Times New Roman" w:hAnsi="Calibri" w:cs="Calibri"/>
                <w:color w:val="0563C1"/>
                <w:sz w:val="18"/>
                <w:szCs w:val="18"/>
                <w:u w:val="single"/>
                <w:lang w:eastAsia="es-PE"/>
              </w:rPr>
              <w:t>ogusquito18@hotmail.com</w:t>
            </w:r>
          </w:p>
        </w:tc>
        <w:tc>
          <w:tcPr>
            <w:tcW w:w="1041" w:type="dxa"/>
            <w:tcBorders>
              <w:top w:val="nil"/>
              <w:left w:val="nil"/>
              <w:bottom w:val="single" w:sz="4" w:space="0" w:color="auto"/>
              <w:right w:val="single" w:sz="4" w:space="0" w:color="auto"/>
            </w:tcBorders>
            <w:shd w:val="clear" w:color="auto" w:fill="auto"/>
            <w:noWrap/>
            <w:vAlign w:val="bottom"/>
            <w:hideMark/>
          </w:tcPr>
          <w:p w14:paraId="4BF81A95"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959828822</w:t>
            </w:r>
          </w:p>
        </w:tc>
      </w:tr>
      <w:tr w:rsidR="002F105B" w:rsidRPr="002F105B" w14:paraId="66E0DD0C"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68DEE528"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3</w:t>
            </w:r>
          </w:p>
        </w:tc>
        <w:tc>
          <w:tcPr>
            <w:tcW w:w="4556" w:type="dxa"/>
            <w:tcBorders>
              <w:top w:val="nil"/>
              <w:left w:val="nil"/>
              <w:bottom w:val="single" w:sz="4" w:space="0" w:color="auto"/>
              <w:right w:val="single" w:sz="4" w:space="0" w:color="auto"/>
            </w:tcBorders>
            <w:shd w:val="clear" w:color="auto" w:fill="auto"/>
            <w:noWrap/>
            <w:vAlign w:val="bottom"/>
            <w:hideMark/>
          </w:tcPr>
          <w:p w14:paraId="4A0A24F2"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SUBPREFECTURA</w:t>
            </w:r>
          </w:p>
        </w:tc>
        <w:tc>
          <w:tcPr>
            <w:tcW w:w="4281" w:type="dxa"/>
            <w:tcBorders>
              <w:top w:val="nil"/>
              <w:left w:val="nil"/>
              <w:bottom w:val="single" w:sz="4" w:space="0" w:color="auto"/>
              <w:right w:val="single" w:sz="4" w:space="0" w:color="auto"/>
            </w:tcBorders>
            <w:shd w:val="clear" w:color="auto" w:fill="auto"/>
            <w:noWrap/>
            <w:vAlign w:val="bottom"/>
            <w:hideMark/>
          </w:tcPr>
          <w:p w14:paraId="02382399"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SRA. YENY CABRERA DE PORTUGAL</w:t>
            </w:r>
          </w:p>
        </w:tc>
        <w:tc>
          <w:tcPr>
            <w:tcW w:w="3474" w:type="dxa"/>
            <w:tcBorders>
              <w:top w:val="nil"/>
              <w:left w:val="nil"/>
              <w:bottom w:val="single" w:sz="4" w:space="0" w:color="auto"/>
              <w:right w:val="single" w:sz="4" w:space="0" w:color="auto"/>
            </w:tcBorders>
            <w:shd w:val="clear" w:color="auto" w:fill="auto"/>
            <w:noWrap/>
            <w:vAlign w:val="bottom"/>
            <w:hideMark/>
          </w:tcPr>
          <w:p w14:paraId="3EBA433A"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hyperlink r:id="rId42" w:history="1">
              <w:r w:rsidRPr="002F105B">
                <w:rPr>
                  <w:rFonts w:ascii="Calibri" w:eastAsia="Times New Roman" w:hAnsi="Calibri" w:cs="Calibri"/>
                  <w:color w:val="0563C1"/>
                  <w:sz w:val="18"/>
                  <w:szCs w:val="18"/>
                  <w:u w:val="single"/>
                  <w:lang w:eastAsia="es-PE"/>
                </w:rPr>
                <w:t>yenca05@hotmail.com</w:t>
              </w:r>
            </w:hyperlink>
          </w:p>
        </w:tc>
        <w:tc>
          <w:tcPr>
            <w:tcW w:w="1041" w:type="dxa"/>
            <w:tcBorders>
              <w:top w:val="nil"/>
              <w:left w:val="nil"/>
              <w:bottom w:val="single" w:sz="4" w:space="0" w:color="auto"/>
              <w:right w:val="single" w:sz="4" w:space="0" w:color="auto"/>
            </w:tcBorders>
            <w:shd w:val="clear" w:color="auto" w:fill="auto"/>
            <w:noWrap/>
            <w:vAlign w:val="bottom"/>
            <w:hideMark/>
          </w:tcPr>
          <w:p w14:paraId="0AB1ED14"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961098303</w:t>
            </w:r>
          </w:p>
        </w:tc>
      </w:tr>
      <w:tr w:rsidR="002F105B" w:rsidRPr="002F105B" w14:paraId="2EC0B17B"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5B8D0BD2"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4</w:t>
            </w:r>
          </w:p>
        </w:tc>
        <w:tc>
          <w:tcPr>
            <w:tcW w:w="4556" w:type="dxa"/>
            <w:tcBorders>
              <w:top w:val="nil"/>
              <w:left w:val="nil"/>
              <w:bottom w:val="single" w:sz="4" w:space="0" w:color="auto"/>
              <w:right w:val="single" w:sz="4" w:space="0" w:color="auto"/>
            </w:tcBorders>
            <w:shd w:val="clear" w:color="auto" w:fill="auto"/>
            <w:noWrap/>
            <w:vAlign w:val="bottom"/>
            <w:hideMark/>
          </w:tcPr>
          <w:p w14:paraId="4D0B57CC"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COMISARIA DE YARABAMBA</w:t>
            </w:r>
          </w:p>
        </w:tc>
        <w:tc>
          <w:tcPr>
            <w:tcW w:w="4281" w:type="dxa"/>
            <w:tcBorders>
              <w:top w:val="nil"/>
              <w:left w:val="nil"/>
              <w:bottom w:val="single" w:sz="4" w:space="0" w:color="auto"/>
              <w:right w:val="single" w:sz="4" w:space="0" w:color="auto"/>
            </w:tcBorders>
            <w:shd w:val="clear" w:color="auto" w:fill="auto"/>
            <w:noWrap/>
            <w:vAlign w:val="bottom"/>
            <w:hideMark/>
          </w:tcPr>
          <w:p w14:paraId="47340526" w14:textId="0FACAEE5" w:rsidR="002F105B" w:rsidRPr="002F105B" w:rsidRDefault="00D107B4" w:rsidP="002F105B">
            <w:pPr>
              <w:spacing w:after="0" w:line="240" w:lineRule="auto"/>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ALF. PNP VICTOR ALBER CARBAJAL GONZALES</w:t>
            </w:r>
          </w:p>
        </w:tc>
        <w:tc>
          <w:tcPr>
            <w:tcW w:w="3474" w:type="dxa"/>
            <w:tcBorders>
              <w:top w:val="nil"/>
              <w:left w:val="nil"/>
              <w:bottom w:val="single" w:sz="4" w:space="0" w:color="auto"/>
              <w:right w:val="single" w:sz="4" w:space="0" w:color="auto"/>
            </w:tcBorders>
            <w:shd w:val="clear" w:color="auto" w:fill="auto"/>
            <w:noWrap/>
            <w:vAlign w:val="bottom"/>
            <w:hideMark/>
          </w:tcPr>
          <w:p w14:paraId="31B66D0E"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r w:rsidRPr="002F105B">
              <w:rPr>
                <w:rFonts w:ascii="Calibri" w:eastAsia="Times New Roman" w:hAnsi="Calibri" w:cs="Calibri"/>
                <w:color w:val="0563C1"/>
                <w:sz w:val="18"/>
                <w:szCs w:val="18"/>
                <w:u w:val="single"/>
                <w:lang w:eastAsia="es-PE"/>
              </w:rPr>
              <w:t>lagoaqp2014@hotmail.com</w:t>
            </w:r>
          </w:p>
        </w:tc>
        <w:tc>
          <w:tcPr>
            <w:tcW w:w="1041" w:type="dxa"/>
            <w:tcBorders>
              <w:top w:val="nil"/>
              <w:left w:val="nil"/>
              <w:bottom w:val="single" w:sz="4" w:space="0" w:color="auto"/>
              <w:right w:val="single" w:sz="4" w:space="0" w:color="auto"/>
            </w:tcBorders>
            <w:shd w:val="clear" w:color="auto" w:fill="auto"/>
            <w:noWrap/>
            <w:vAlign w:val="bottom"/>
            <w:hideMark/>
          </w:tcPr>
          <w:p w14:paraId="3E827B4B" w14:textId="12CA42A5" w:rsidR="002F105B" w:rsidRPr="002F105B" w:rsidRDefault="00314592" w:rsidP="002F105B">
            <w:pPr>
              <w:spacing w:after="0" w:line="240" w:lineRule="auto"/>
              <w:jc w:val="right"/>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t>987457034</w:t>
            </w:r>
          </w:p>
        </w:tc>
      </w:tr>
      <w:tr w:rsidR="002F105B" w:rsidRPr="002F105B" w14:paraId="17BBD5EC"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31658F3B"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5</w:t>
            </w:r>
          </w:p>
        </w:tc>
        <w:tc>
          <w:tcPr>
            <w:tcW w:w="4556" w:type="dxa"/>
            <w:tcBorders>
              <w:top w:val="nil"/>
              <w:left w:val="nil"/>
              <w:bottom w:val="single" w:sz="4" w:space="0" w:color="auto"/>
              <w:right w:val="single" w:sz="4" w:space="0" w:color="auto"/>
            </w:tcBorders>
            <w:shd w:val="clear" w:color="auto" w:fill="auto"/>
            <w:noWrap/>
            <w:vAlign w:val="bottom"/>
            <w:hideMark/>
          </w:tcPr>
          <w:p w14:paraId="20349238"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JUEZ DE PAZ</w:t>
            </w:r>
          </w:p>
        </w:tc>
        <w:tc>
          <w:tcPr>
            <w:tcW w:w="4281" w:type="dxa"/>
            <w:tcBorders>
              <w:top w:val="nil"/>
              <w:left w:val="nil"/>
              <w:bottom w:val="single" w:sz="4" w:space="0" w:color="auto"/>
              <w:right w:val="single" w:sz="4" w:space="0" w:color="auto"/>
            </w:tcBorders>
            <w:shd w:val="clear" w:color="auto" w:fill="auto"/>
            <w:noWrap/>
            <w:vAlign w:val="bottom"/>
            <w:hideMark/>
          </w:tcPr>
          <w:p w14:paraId="1BDA2246"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SR. ISMAEL BEGAZO QUENAYA</w:t>
            </w:r>
          </w:p>
        </w:tc>
        <w:tc>
          <w:tcPr>
            <w:tcW w:w="3474" w:type="dxa"/>
            <w:tcBorders>
              <w:top w:val="nil"/>
              <w:left w:val="nil"/>
              <w:bottom w:val="single" w:sz="4" w:space="0" w:color="auto"/>
              <w:right w:val="single" w:sz="4" w:space="0" w:color="auto"/>
            </w:tcBorders>
            <w:shd w:val="clear" w:color="auto" w:fill="auto"/>
            <w:noWrap/>
            <w:vAlign w:val="bottom"/>
            <w:hideMark/>
          </w:tcPr>
          <w:p w14:paraId="1A618630"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r w:rsidRPr="002F105B">
              <w:rPr>
                <w:rFonts w:ascii="Calibri" w:eastAsia="Times New Roman" w:hAnsi="Calibri" w:cs="Calibri"/>
                <w:color w:val="0563C1"/>
                <w:sz w:val="18"/>
                <w:szCs w:val="18"/>
                <w:u w:val="single"/>
                <w:lang w:eastAsia="es-PE"/>
              </w:rPr>
              <w:t>maelobq@outlook.com</w:t>
            </w:r>
          </w:p>
        </w:tc>
        <w:tc>
          <w:tcPr>
            <w:tcW w:w="1041" w:type="dxa"/>
            <w:tcBorders>
              <w:top w:val="nil"/>
              <w:left w:val="nil"/>
              <w:bottom w:val="single" w:sz="4" w:space="0" w:color="auto"/>
              <w:right w:val="single" w:sz="4" w:space="0" w:color="auto"/>
            </w:tcBorders>
            <w:shd w:val="clear" w:color="auto" w:fill="auto"/>
            <w:noWrap/>
            <w:vAlign w:val="bottom"/>
            <w:hideMark/>
          </w:tcPr>
          <w:p w14:paraId="2A65A01A"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975471630</w:t>
            </w:r>
          </w:p>
        </w:tc>
      </w:tr>
      <w:tr w:rsidR="002F105B" w:rsidRPr="002F105B" w14:paraId="366812CF"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1C0A755C"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6</w:t>
            </w:r>
          </w:p>
        </w:tc>
        <w:tc>
          <w:tcPr>
            <w:tcW w:w="4556" w:type="dxa"/>
            <w:tcBorders>
              <w:top w:val="nil"/>
              <w:left w:val="nil"/>
              <w:bottom w:val="single" w:sz="4" w:space="0" w:color="auto"/>
              <w:right w:val="single" w:sz="4" w:space="0" w:color="auto"/>
            </w:tcBorders>
            <w:shd w:val="clear" w:color="auto" w:fill="auto"/>
            <w:noWrap/>
            <w:vAlign w:val="bottom"/>
            <w:hideMark/>
          </w:tcPr>
          <w:p w14:paraId="58450DDB"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CENTRO DE EMERGENCIA MUJER</w:t>
            </w:r>
          </w:p>
        </w:tc>
        <w:tc>
          <w:tcPr>
            <w:tcW w:w="4281" w:type="dxa"/>
            <w:tcBorders>
              <w:top w:val="nil"/>
              <w:left w:val="nil"/>
              <w:bottom w:val="single" w:sz="4" w:space="0" w:color="auto"/>
              <w:right w:val="single" w:sz="4" w:space="0" w:color="auto"/>
            </w:tcBorders>
            <w:shd w:val="clear" w:color="auto" w:fill="auto"/>
            <w:noWrap/>
            <w:vAlign w:val="bottom"/>
            <w:hideMark/>
          </w:tcPr>
          <w:p w14:paraId="6C3176AE"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PS. NATALY MILAGROS HUAYLLASI CHICLLA</w:t>
            </w:r>
          </w:p>
        </w:tc>
        <w:tc>
          <w:tcPr>
            <w:tcW w:w="3474" w:type="dxa"/>
            <w:tcBorders>
              <w:top w:val="nil"/>
              <w:left w:val="nil"/>
              <w:bottom w:val="single" w:sz="4" w:space="0" w:color="auto"/>
              <w:right w:val="single" w:sz="4" w:space="0" w:color="auto"/>
            </w:tcBorders>
            <w:shd w:val="clear" w:color="auto" w:fill="auto"/>
            <w:noWrap/>
            <w:vAlign w:val="bottom"/>
            <w:hideMark/>
          </w:tcPr>
          <w:p w14:paraId="40A2CF2C"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r w:rsidRPr="002F105B">
              <w:rPr>
                <w:rFonts w:ascii="Calibri" w:eastAsia="Times New Roman" w:hAnsi="Calibri" w:cs="Calibri"/>
                <w:color w:val="0563C1"/>
                <w:sz w:val="18"/>
                <w:szCs w:val="18"/>
                <w:u w:val="single"/>
                <w:lang w:eastAsia="es-PE"/>
              </w:rPr>
              <w:t>ellenday_2010@hotmail.com</w:t>
            </w:r>
          </w:p>
        </w:tc>
        <w:tc>
          <w:tcPr>
            <w:tcW w:w="1041" w:type="dxa"/>
            <w:tcBorders>
              <w:top w:val="nil"/>
              <w:left w:val="nil"/>
              <w:bottom w:val="single" w:sz="4" w:space="0" w:color="auto"/>
              <w:right w:val="single" w:sz="4" w:space="0" w:color="auto"/>
            </w:tcBorders>
            <w:shd w:val="clear" w:color="auto" w:fill="auto"/>
            <w:noWrap/>
            <w:vAlign w:val="bottom"/>
            <w:hideMark/>
          </w:tcPr>
          <w:p w14:paraId="40F29C6F"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978290056</w:t>
            </w:r>
          </w:p>
        </w:tc>
      </w:tr>
      <w:tr w:rsidR="002F105B" w:rsidRPr="002F105B" w14:paraId="5A9F9237"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51A669C9"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7</w:t>
            </w:r>
          </w:p>
        </w:tc>
        <w:tc>
          <w:tcPr>
            <w:tcW w:w="4556" w:type="dxa"/>
            <w:tcBorders>
              <w:top w:val="nil"/>
              <w:left w:val="nil"/>
              <w:bottom w:val="single" w:sz="4" w:space="0" w:color="auto"/>
              <w:right w:val="single" w:sz="4" w:space="0" w:color="auto"/>
            </w:tcBorders>
            <w:shd w:val="clear" w:color="auto" w:fill="auto"/>
            <w:noWrap/>
            <w:vAlign w:val="bottom"/>
            <w:hideMark/>
          </w:tcPr>
          <w:p w14:paraId="78353502"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SECTOR EDUCACION</w:t>
            </w:r>
          </w:p>
        </w:tc>
        <w:tc>
          <w:tcPr>
            <w:tcW w:w="4281" w:type="dxa"/>
            <w:tcBorders>
              <w:top w:val="nil"/>
              <w:left w:val="nil"/>
              <w:bottom w:val="single" w:sz="4" w:space="0" w:color="auto"/>
              <w:right w:val="single" w:sz="4" w:space="0" w:color="auto"/>
            </w:tcBorders>
            <w:shd w:val="clear" w:color="auto" w:fill="auto"/>
            <w:noWrap/>
            <w:vAlign w:val="bottom"/>
            <w:hideMark/>
          </w:tcPr>
          <w:p w14:paraId="2C3F8AA2" w14:textId="34EF3D8D"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 xml:space="preserve">DR. </w:t>
            </w:r>
            <w:r w:rsidR="00D107B4">
              <w:rPr>
                <w:rFonts w:ascii="Arial" w:eastAsia="Times New Roman" w:hAnsi="Arial" w:cs="Arial"/>
                <w:color w:val="000000"/>
                <w:sz w:val="18"/>
                <w:szCs w:val="18"/>
                <w:lang w:eastAsia="es-PE"/>
              </w:rPr>
              <w:t>ALEX DANTES GALLEGOS PAZ</w:t>
            </w:r>
          </w:p>
        </w:tc>
        <w:tc>
          <w:tcPr>
            <w:tcW w:w="3474" w:type="dxa"/>
            <w:tcBorders>
              <w:top w:val="nil"/>
              <w:left w:val="nil"/>
              <w:bottom w:val="single" w:sz="4" w:space="0" w:color="auto"/>
              <w:right w:val="single" w:sz="4" w:space="0" w:color="auto"/>
            </w:tcBorders>
            <w:shd w:val="clear" w:color="auto" w:fill="auto"/>
            <w:noWrap/>
            <w:vAlign w:val="bottom"/>
            <w:hideMark/>
          </w:tcPr>
          <w:p w14:paraId="1CB63AE7" w14:textId="30FFC8D8" w:rsidR="002F105B" w:rsidRPr="002F105B" w:rsidRDefault="00D107B4" w:rsidP="002F105B">
            <w:pPr>
              <w:spacing w:after="0" w:line="240" w:lineRule="auto"/>
              <w:rPr>
                <w:rFonts w:ascii="Calibri" w:eastAsia="Times New Roman" w:hAnsi="Calibri" w:cs="Calibri"/>
                <w:color w:val="0563C1"/>
                <w:sz w:val="18"/>
                <w:szCs w:val="18"/>
                <w:u w:val="single"/>
                <w:lang w:eastAsia="es-PE"/>
              </w:rPr>
            </w:pPr>
            <w:r w:rsidRPr="00D107B4">
              <w:rPr>
                <w:rFonts w:ascii="Calibri" w:eastAsia="Times New Roman" w:hAnsi="Calibri" w:cs="Calibri"/>
                <w:color w:val="0563C1"/>
                <w:sz w:val="18"/>
                <w:szCs w:val="18"/>
                <w:u w:val="single"/>
                <w:lang w:val="es-MX" w:eastAsia="es-PE"/>
              </w:rPr>
              <w:t>gallitoalex127@gmail.com</w:t>
            </w:r>
          </w:p>
        </w:tc>
        <w:tc>
          <w:tcPr>
            <w:tcW w:w="1041" w:type="dxa"/>
            <w:tcBorders>
              <w:top w:val="nil"/>
              <w:left w:val="nil"/>
              <w:bottom w:val="single" w:sz="4" w:space="0" w:color="auto"/>
              <w:right w:val="single" w:sz="4" w:space="0" w:color="auto"/>
            </w:tcBorders>
            <w:shd w:val="clear" w:color="auto" w:fill="auto"/>
            <w:noWrap/>
            <w:vAlign w:val="bottom"/>
            <w:hideMark/>
          </w:tcPr>
          <w:p w14:paraId="15FE5F6D"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953953072</w:t>
            </w:r>
          </w:p>
        </w:tc>
      </w:tr>
      <w:tr w:rsidR="002F105B" w:rsidRPr="002F105B" w14:paraId="5A48868C"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36B93BF8"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8</w:t>
            </w:r>
          </w:p>
        </w:tc>
        <w:tc>
          <w:tcPr>
            <w:tcW w:w="4556" w:type="dxa"/>
            <w:tcBorders>
              <w:top w:val="nil"/>
              <w:left w:val="nil"/>
              <w:bottom w:val="single" w:sz="4" w:space="0" w:color="auto"/>
              <w:right w:val="single" w:sz="4" w:space="0" w:color="auto"/>
            </w:tcBorders>
            <w:shd w:val="clear" w:color="auto" w:fill="auto"/>
            <w:noWrap/>
            <w:vAlign w:val="bottom"/>
            <w:hideMark/>
          </w:tcPr>
          <w:p w14:paraId="7B3E79D3"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GERENCIA DE PROMOCION SOCIAL Y DESARROLLO</w:t>
            </w:r>
          </w:p>
        </w:tc>
        <w:tc>
          <w:tcPr>
            <w:tcW w:w="4281" w:type="dxa"/>
            <w:tcBorders>
              <w:top w:val="nil"/>
              <w:left w:val="nil"/>
              <w:bottom w:val="single" w:sz="4" w:space="0" w:color="auto"/>
              <w:right w:val="single" w:sz="4" w:space="0" w:color="auto"/>
            </w:tcBorders>
            <w:shd w:val="clear" w:color="auto" w:fill="auto"/>
            <w:noWrap/>
            <w:vAlign w:val="center"/>
            <w:hideMark/>
          </w:tcPr>
          <w:p w14:paraId="26D4809A" w14:textId="77845636"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val="es-ES" w:eastAsia="es-PE"/>
              </w:rPr>
              <w:t xml:space="preserve">LIC. </w:t>
            </w:r>
            <w:r w:rsidR="00BE60BF">
              <w:rPr>
                <w:rFonts w:ascii="Arial" w:eastAsia="Times New Roman" w:hAnsi="Arial" w:cs="Arial"/>
                <w:color w:val="000000"/>
                <w:sz w:val="18"/>
                <w:szCs w:val="18"/>
                <w:lang w:val="es-ES" w:eastAsia="es-PE"/>
              </w:rPr>
              <w:t>LLILIANA PILAR DIAZ SALAZAR</w:t>
            </w:r>
          </w:p>
        </w:tc>
        <w:tc>
          <w:tcPr>
            <w:tcW w:w="3474" w:type="dxa"/>
            <w:tcBorders>
              <w:top w:val="nil"/>
              <w:left w:val="nil"/>
              <w:bottom w:val="single" w:sz="4" w:space="0" w:color="auto"/>
              <w:right w:val="single" w:sz="4" w:space="0" w:color="auto"/>
            </w:tcBorders>
            <w:shd w:val="clear" w:color="auto" w:fill="auto"/>
            <w:noWrap/>
            <w:vAlign w:val="bottom"/>
            <w:hideMark/>
          </w:tcPr>
          <w:p w14:paraId="41564B9E" w14:textId="0D33922E" w:rsidR="002F105B" w:rsidRPr="002F105B" w:rsidRDefault="00BE60BF" w:rsidP="002F105B">
            <w:pPr>
              <w:spacing w:after="0" w:line="240" w:lineRule="auto"/>
              <w:rPr>
                <w:rFonts w:ascii="Calibri" w:eastAsia="Times New Roman" w:hAnsi="Calibri" w:cs="Calibri"/>
                <w:color w:val="0563C1"/>
                <w:sz w:val="18"/>
                <w:szCs w:val="18"/>
                <w:u w:val="single"/>
                <w:lang w:eastAsia="es-PE"/>
              </w:rPr>
            </w:pPr>
            <w:r w:rsidRPr="00BE60BF">
              <w:rPr>
                <w:rFonts w:ascii="Calibri" w:eastAsia="Times New Roman" w:hAnsi="Calibri" w:cs="Calibri"/>
                <w:color w:val="0563C1"/>
                <w:sz w:val="18"/>
                <w:szCs w:val="18"/>
                <w:u w:val="single"/>
                <w:lang w:val="es-MX" w:eastAsia="es-PE"/>
              </w:rPr>
              <w:t>Lilipilardiaz_salazar15@hotmail.com</w:t>
            </w:r>
          </w:p>
        </w:tc>
        <w:tc>
          <w:tcPr>
            <w:tcW w:w="1041" w:type="dxa"/>
            <w:tcBorders>
              <w:top w:val="nil"/>
              <w:left w:val="nil"/>
              <w:bottom w:val="single" w:sz="4" w:space="0" w:color="auto"/>
              <w:right w:val="single" w:sz="4" w:space="0" w:color="auto"/>
            </w:tcBorders>
            <w:shd w:val="clear" w:color="auto" w:fill="auto"/>
            <w:noWrap/>
            <w:vAlign w:val="bottom"/>
            <w:hideMark/>
          </w:tcPr>
          <w:p w14:paraId="269FC4AA"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962753465</w:t>
            </w:r>
          </w:p>
        </w:tc>
      </w:tr>
      <w:tr w:rsidR="002F105B" w:rsidRPr="002F105B" w14:paraId="0E6F1407"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2B5E8C11"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w:t>
            </w:r>
          </w:p>
        </w:tc>
        <w:tc>
          <w:tcPr>
            <w:tcW w:w="4556" w:type="dxa"/>
            <w:tcBorders>
              <w:top w:val="nil"/>
              <w:left w:val="nil"/>
              <w:bottom w:val="single" w:sz="4" w:space="0" w:color="auto"/>
              <w:right w:val="single" w:sz="4" w:space="0" w:color="auto"/>
            </w:tcBorders>
            <w:shd w:val="clear" w:color="auto" w:fill="auto"/>
            <w:noWrap/>
            <w:vAlign w:val="bottom"/>
            <w:hideMark/>
          </w:tcPr>
          <w:p w14:paraId="65302E88"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 xml:space="preserve">COORDINADOR DE LAS JUNTAS VECINALES DE SEGURIDAD CIUDADANA </w:t>
            </w:r>
          </w:p>
        </w:tc>
        <w:tc>
          <w:tcPr>
            <w:tcW w:w="4281" w:type="dxa"/>
            <w:tcBorders>
              <w:top w:val="nil"/>
              <w:left w:val="nil"/>
              <w:bottom w:val="single" w:sz="4" w:space="0" w:color="auto"/>
              <w:right w:val="single" w:sz="4" w:space="0" w:color="auto"/>
            </w:tcBorders>
            <w:shd w:val="clear" w:color="auto" w:fill="auto"/>
            <w:noWrap/>
            <w:vAlign w:val="bottom"/>
            <w:hideMark/>
          </w:tcPr>
          <w:p w14:paraId="047606C1"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SR. ALEX INCACARI CALLATA</w:t>
            </w:r>
          </w:p>
        </w:tc>
        <w:tc>
          <w:tcPr>
            <w:tcW w:w="3474" w:type="dxa"/>
            <w:tcBorders>
              <w:top w:val="nil"/>
              <w:left w:val="nil"/>
              <w:bottom w:val="single" w:sz="4" w:space="0" w:color="auto"/>
              <w:right w:val="single" w:sz="4" w:space="0" w:color="auto"/>
            </w:tcBorders>
            <w:shd w:val="clear" w:color="auto" w:fill="auto"/>
            <w:noWrap/>
            <w:vAlign w:val="bottom"/>
            <w:hideMark/>
          </w:tcPr>
          <w:p w14:paraId="3EEDCA71"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r w:rsidRPr="002F105B">
              <w:rPr>
                <w:rFonts w:ascii="Calibri" w:eastAsia="Times New Roman" w:hAnsi="Calibri" w:cs="Calibri"/>
                <w:color w:val="0563C1"/>
                <w:sz w:val="18"/>
                <w:szCs w:val="18"/>
                <w:u w:val="single"/>
                <w:lang w:eastAsia="es-PE"/>
              </w:rPr>
              <w:t>alexisincacari4@gmail.com</w:t>
            </w:r>
          </w:p>
        </w:tc>
        <w:tc>
          <w:tcPr>
            <w:tcW w:w="1041" w:type="dxa"/>
            <w:tcBorders>
              <w:top w:val="nil"/>
              <w:left w:val="nil"/>
              <w:bottom w:val="single" w:sz="4" w:space="0" w:color="auto"/>
              <w:right w:val="single" w:sz="4" w:space="0" w:color="auto"/>
            </w:tcBorders>
            <w:shd w:val="clear" w:color="auto" w:fill="auto"/>
            <w:noWrap/>
            <w:vAlign w:val="bottom"/>
            <w:hideMark/>
          </w:tcPr>
          <w:p w14:paraId="437C30F6"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931375299</w:t>
            </w:r>
          </w:p>
        </w:tc>
      </w:tr>
      <w:tr w:rsidR="002F105B" w:rsidRPr="002F105B" w14:paraId="6A54A4D3"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56600F08"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10</w:t>
            </w:r>
          </w:p>
        </w:tc>
        <w:tc>
          <w:tcPr>
            <w:tcW w:w="4556" w:type="dxa"/>
            <w:tcBorders>
              <w:top w:val="nil"/>
              <w:left w:val="nil"/>
              <w:bottom w:val="single" w:sz="4" w:space="0" w:color="auto"/>
              <w:right w:val="single" w:sz="4" w:space="0" w:color="auto"/>
            </w:tcBorders>
            <w:shd w:val="clear" w:color="auto" w:fill="auto"/>
            <w:noWrap/>
            <w:vAlign w:val="bottom"/>
            <w:hideMark/>
          </w:tcPr>
          <w:p w14:paraId="3E2D927A"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 xml:space="preserve">MINISTERIO PUBLICO </w:t>
            </w:r>
          </w:p>
        </w:tc>
        <w:tc>
          <w:tcPr>
            <w:tcW w:w="4281" w:type="dxa"/>
            <w:tcBorders>
              <w:top w:val="nil"/>
              <w:left w:val="nil"/>
              <w:bottom w:val="single" w:sz="4" w:space="0" w:color="auto"/>
              <w:right w:val="single" w:sz="4" w:space="0" w:color="auto"/>
            </w:tcBorders>
            <w:shd w:val="clear" w:color="auto" w:fill="auto"/>
            <w:noWrap/>
            <w:vAlign w:val="bottom"/>
            <w:hideMark/>
          </w:tcPr>
          <w:p w14:paraId="755933B9" w14:textId="40D45D4A"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 xml:space="preserve">DRA. </w:t>
            </w:r>
            <w:r w:rsidR="00D107B4">
              <w:rPr>
                <w:rFonts w:ascii="Arial" w:eastAsia="Times New Roman" w:hAnsi="Arial" w:cs="Arial"/>
                <w:color w:val="000000"/>
                <w:sz w:val="18"/>
                <w:szCs w:val="18"/>
                <w:lang w:eastAsia="es-PE"/>
              </w:rPr>
              <w:t>ZENAIDA ZUÑIGA VILCA</w:t>
            </w:r>
          </w:p>
        </w:tc>
        <w:tc>
          <w:tcPr>
            <w:tcW w:w="3474" w:type="dxa"/>
            <w:tcBorders>
              <w:top w:val="nil"/>
              <w:left w:val="nil"/>
              <w:bottom w:val="single" w:sz="4" w:space="0" w:color="auto"/>
              <w:right w:val="single" w:sz="4" w:space="0" w:color="auto"/>
            </w:tcBorders>
            <w:shd w:val="clear" w:color="auto" w:fill="auto"/>
            <w:noWrap/>
            <w:vAlign w:val="bottom"/>
            <w:hideMark/>
          </w:tcPr>
          <w:p w14:paraId="7A224580" w14:textId="3F7345D4" w:rsidR="002F105B" w:rsidRPr="00D107B4" w:rsidRDefault="00D107B4" w:rsidP="002F105B">
            <w:pPr>
              <w:spacing w:after="0" w:line="240" w:lineRule="auto"/>
              <w:rPr>
                <w:rFonts w:ascii="Calibri" w:eastAsia="Times New Roman" w:hAnsi="Calibri" w:cs="Calibri"/>
                <w:color w:val="0563C1"/>
                <w:sz w:val="18"/>
                <w:szCs w:val="18"/>
                <w:u w:val="single"/>
                <w:lang w:eastAsia="es-PE"/>
              </w:rPr>
            </w:pPr>
            <w:hyperlink r:id="rId43" w:tgtFrame="_blank" w:history="1">
              <w:r w:rsidRPr="00D107B4">
                <w:rPr>
                  <w:color w:val="0563C1"/>
                  <w:sz w:val="18"/>
                  <w:szCs w:val="18"/>
                  <w:lang w:eastAsia="es-PE"/>
                </w:rPr>
                <w:t>zenaidazv.1dfp@gmail.com</w:t>
              </w:r>
            </w:hyperlink>
          </w:p>
        </w:tc>
        <w:tc>
          <w:tcPr>
            <w:tcW w:w="1041" w:type="dxa"/>
            <w:tcBorders>
              <w:top w:val="nil"/>
              <w:left w:val="nil"/>
              <w:bottom w:val="single" w:sz="4" w:space="0" w:color="auto"/>
              <w:right w:val="single" w:sz="4" w:space="0" w:color="auto"/>
            </w:tcBorders>
            <w:shd w:val="clear" w:color="auto" w:fill="auto"/>
            <w:noWrap/>
            <w:vAlign w:val="bottom"/>
            <w:hideMark/>
          </w:tcPr>
          <w:p w14:paraId="0FD1451A"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942068533</w:t>
            </w:r>
          </w:p>
        </w:tc>
      </w:tr>
      <w:tr w:rsidR="002F105B" w:rsidRPr="002F105B" w14:paraId="7E4055C9"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4C441D33"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11</w:t>
            </w:r>
          </w:p>
        </w:tc>
        <w:tc>
          <w:tcPr>
            <w:tcW w:w="4556" w:type="dxa"/>
            <w:tcBorders>
              <w:top w:val="nil"/>
              <w:left w:val="nil"/>
              <w:bottom w:val="single" w:sz="4" w:space="0" w:color="auto"/>
              <w:right w:val="single" w:sz="4" w:space="0" w:color="auto"/>
            </w:tcBorders>
            <w:shd w:val="clear" w:color="auto" w:fill="auto"/>
            <w:noWrap/>
            <w:vAlign w:val="bottom"/>
            <w:hideMark/>
          </w:tcPr>
          <w:p w14:paraId="6C21129A"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DEMUNA</w:t>
            </w:r>
          </w:p>
        </w:tc>
        <w:tc>
          <w:tcPr>
            <w:tcW w:w="4281" w:type="dxa"/>
            <w:tcBorders>
              <w:top w:val="nil"/>
              <w:left w:val="nil"/>
              <w:bottom w:val="single" w:sz="4" w:space="0" w:color="auto"/>
              <w:right w:val="single" w:sz="4" w:space="0" w:color="auto"/>
            </w:tcBorders>
            <w:shd w:val="clear" w:color="auto" w:fill="auto"/>
            <w:noWrap/>
            <w:vAlign w:val="bottom"/>
            <w:hideMark/>
          </w:tcPr>
          <w:p w14:paraId="4BD39F6C"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PS. LIDIA MAMANI MAMANI</w:t>
            </w:r>
          </w:p>
        </w:tc>
        <w:tc>
          <w:tcPr>
            <w:tcW w:w="3474" w:type="dxa"/>
            <w:tcBorders>
              <w:top w:val="nil"/>
              <w:left w:val="nil"/>
              <w:bottom w:val="single" w:sz="4" w:space="0" w:color="auto"/>
              <w:right w:val="single" w:sz="4" w:space="0" w:color="auto"/>
            </w:tcBorders>
            <w:shd w:val="clear" w:color="auto" w:fill="auto"/>
            <w:noWrap/>
            <w:vAlign w:val="bottom"/>
            <w:hideMark/>
          </w:tcPr>
          <w:p w14:paraId="1097C748"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hyperlink r:id="rId44" w:history="1">
              <w:r w:rsidRPr="002F105B">
                <w:rPr>
                  <w:rFonts w:ascii="Calibri" w:eastAsia="Times New Roman" w:hAnsi="Calibri" w:cs="Calibri"/>
                  <w:color w:val="0563C1"/>
                  <w:sz w:val="18"/>
                  <w:szCs w:val="18"/>
                  <w:u w:val="single"/>
                  <w:lang w:eastAsia="es-PE"/>
                </w:rPr>
                <w:t>lidiaadita555@gmail.com</w:t>
              </w:r>
            </w:hyperlink>
          </w:p>
        </w:tc>
        <w:tc>
          <w:tcPr>
            <w:tcW w:w="1041" w:type="dxa"/>
            <w:tcBorders>
              <w:top w:val="nil"/>
              <w:left w:val="nil"/>
              <w:bottom w:val="single" w:sz="4" w:space="0" w:color="auto"/>
              <w:right w:val="single" w:sz="4" w:space="0" w:color="auto"/>
            </w:tcBorders>
            <w:shd w:val="clear" w:color="auto" w:fill="auto"/>
            <w:noWrap/>
            <w:vAlign w:val="bottom"/>
            <w:hideMark/>
          </w:tcPr>
          <w:p w14:paraId="29C4CEDA"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942195750</w:t>
            </w:r>
          </w:p>
        </w:tc>
      </w:tr>
      <w:tr w:rsidR="002F105B" w:rsidRPr="002F105B" w14:paraId="76A08517"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05280300"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12</w:t>
            </w:r>
          </w:p>
        </w:tc>
        <w:tc>
          <w:tcPr>
            <w:tcW w:w="4556" w:type="dxa"/>
            <w:tcBorders>
              <w:top w:val="nil"/>
              <w:left w:val="nil"/>
              <w:bottom w:val="single" w:sz="4" w:space="0" w:color="auto"/>
              <w:right w:val="single" w:sz="4" w:space="0" w:color="auto"/>
            </w:tcBorders>
            <w:shd w:val="clear" w:color="auto" w:fill="auto"/>
            <w:noWrap/>
            <w:vAlign w:val="bottom"/>
            <w:hideMark/>
          </w:tcPr>
          <w:p w14:paraId="6B07B797"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SECRETARIO TECNICO DEL CODISEC</w:t>
            </w:r>
          </w:p>
        </w:tc>
        <w:tc>
          <w:tcPr>
            <w:tcW w:w="4281" w:type="dxa"/>
            <w:tcBorders>
              <w:top w:val="nil"/>
              <w:left w:val="nil"/>
              <w:bottom w:val="single" w:sz="4" w:space="0" w:color="auto"/>
              <w:right w:val="single" w:sz="4" w:space="0" w:color="auto"/>
            </w:tcBorders>
            <w:shd w:val="clear" w:color="auto" w:fill="auto"/>
            <w:noWrap/>
            <w:vAlign w:val="bottom"/>
            <w:hideMark/>
          </w:tcPr>
          <w:p w14:paraId="221B1C96" w14:textId="6CB01848"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 xml:space="preserve">SR. </w:t>
            </w:r>
            <w:r w:rsidR="004F63D6">
              <w:rPr>
                <w:rFonts w:ascii="Arial" w:eastAsia="Times New Roman" w:hAnsi="Arial" w:cs="Arial"/>
                <w:color w:val="000000"/>
                <w:sz w:val="18"/>
                <w:szCs w:val="18"/>
                <w:lang w:eastAsia="es-PE"/>
              </w:rPr>
              <w:t>JONATHAN DURAND VILCA</w:t>
            </w:r>
          </w:p>
        </w:tc>
        <w:tc>
          <w:tcPr>
            <w:tcW w:w="3474" w:type="dxa"/>
            <w:tcBorders>
              <w:top w:val="nil"/>
              <w:left w:val="nil"/>
              <w:bottom w:val="single" w:sz="4" w:space="0" w:color="auto"/>
              <w:right w:val="single" w:sz="4" w:space="0" w:color="auto"/>
            </w:tcBorders>
            <w:shd w:val="clear" w:color="auto" w:fill="auto"/>
            <w:noWrap/>
            <w:vAlign w:val="bottom"/>
            <w:hideMark/>
          </w:tcPr>
          <w:p w14:paraId="05245C5F" w14:textId="3B374520" w:rsidR="002F105B" w:rsidRPr="002F105B" w:rsidRDefault="00BE60BF" w:rsidP="002F105B">
            <w:pPr>
              <w:spacing w:after="0" w:line="240" w:lineRule="auto"/>
              <w:rPr>
                <w:rFonts w:ascii="Calibri" w:eastAsia="Times New Roman" w:hAnsi="Calibri" w:cs="Calibri"/>
                <w:color w:val="0563C1"/>
                <w:sz w:val="18"/>
                <w:szCs w:val="18"/>
                <w:u w:val="single"/>
                <w:lang w:eastAsia="es-PE"/>
              </w:rPr>
            </w:pPr>
            <w:r w:rsidRPr="00BE60BF">
              <w:rPr>
                <w:rFonts w:ascii="Calibri" w:eastAsia="Times New Roman" w:hAnsi="Calibri" w:cs="Calibri"/>
                <w:color w:val="0563C1"/>
                <w:sz w:val="18"/>
                <w:szCs w:val="18"/>
                <w:u w:val="single"/>
                <w:lang w:eastAsia="es-PE"/>
              </w:rPr>
              <w:t>ing.jdurand@gmail.com</w:t>
            </w:r>
          </w:p>
        </w:tc>
        <w:tc>
          <w:tcPr>
            <w:tcW w:w="1041" w:type="dxa"/>
            <w:tcBorders>
              <w:top w:val="nil"/>
              <w:left w:val="nil"/>
              <w:bottom w:val="single" w:sz="4" w:space="0" w:color="auto"/>
              <w:right w:val="single" w:sz="4" w:space="0" w:color="auto"/>
            </w:tcBorders>
            <w:shd w:val="clear" w:color="auto" w:fill="auto"/>
            <w:noWrap/>
            <w:vAlign w:val="bottom"/>
            <w:hideMark/>
          </w:tcPr>
          <w:p w14:paraId="5EF84CA0"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val="fr-FR" w:eastAsia="es-PE"/>
              </w:rPr>
              <w:t>935040180</w:t>
            </w:r>
          </w:p>
        </w:tc>
      </w:tr>
      <w:tr w:rsidR="002F105B" w:rsidRPr="002F105B" w14:paraId="6D1E07AE"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3FB45BBF"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14</w:t>
            </w:r>
          </w:p>
        </w:tc>
        <w:tc>
          <w:tcPr>
            <w:tcW w:w="4556" w:type="dxa"/>
            <w:tcBorders>
              <w:top w:val="nil"/>
              <w:left w:val="nil"/>
              <w:bottom w:val="single" w:sz="4" w:space="0" w:color="auto"/>
              <w:right w:val="single" w:sz="4" w:space="0" w:color="auto"/>
            </w:tcBorders>
            <w:shd w:val="clear" w:color="auto" w:fill="auto"/>
            <w:noWrap/>
            <w:vAlign w:val="bottom"/>
            <w:hideMark/>
          </w:tcPr>
          <w:p w14:paraId="053073D9"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GERENTE MUNICIPAL</w:t>
            </w:r>
          </w:p>
        </w:tc>
        <w:tc>
          <w:tcPr>
            <w:tcW w:w="4281" w:type="dxa"/>
            <w:tcBorders>
              <w:top w:val="nil"/>
              <w:left w:val="nil"/>
              <w:bottom w:val="single" w:sz="4" w:space="0" w:color="auto"/>
              <w:right w:val="single" w:sz="4" w:space="0" w:color="auto"/>
            </w:tcBorders>
            <w:shd w:val="clear" w:color="auto" w:fill="auto"/>
            <w:noWrap/>
            <w:vAlign w:val="bottom"/>
            <w:hideMark/>
          </w:tcPr>
          <w:p w14:paraId="2ED90DEC" w14:textId="500078B8"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 xml:space="preserve">MAG.  </w:t>
            </w:r>
            <w:r w:rsidR="00314592">
              <w:rPr>
                <w:rFonts w:ascii="Arial" w:eastAsia="Times New Roman" w:hAnsi="Arial" w:cs="Arial"/>
                <w:color w:val="000000"/>
                <w:sz w:val="18"/>
                <w:szCs w:val="18"/>
                <w:lang w:eastAsia="es-PE"/>
              </w:rPr>
              <w:t>NICOLAS BERNAL</w:t>
            </w:r>
            <w:r w:rsidR="00BE60BF">
              <w:rPr>
                <w:rFonts w:ascii="Arial" w:eastAsia="Times New Roman" w:hAnsi="Arial" w:cs="Arial"/>
                <w:color w:val="000000"/>
                <w:sz w:val="18"/>
                <w:szCs w:val="18"/>
                <w:lang w:eastAsia="es-PE"/>
              </w:rPr>
              <w:t xml:space="preserve"> BORDA</w:t>
            </w:r>
          </w:p>
        </w:tc>
        <w:tc>
          <w:tcPr>
            <w:tcW w:w="3474" w:type="dxa"/>
            <w:tcBorders>
              <w:top w:val="nil"/>
              <w:left w:val="nil"/>
              <w:bottom w:val="single" w:sz="4" w:space="0" w:color="auto"/>
              <w:right w:val="single" w:sz="4" w:space="0" w:color="auto"/>
            </w:tcBorders>
            <w:shd w:val="clear" w:color="auto" w:fill="auto"/>
            <w:noWrap/>
            <w:vAlign w:val="bottom"/>
            <w:hideMark/>
          </w:tcPr>
          <w:p w14:paraId="57F7D227" w14:textId="4319E312" w:rsidR="002F105B" w:rsidRPr="002F105B" w:rsidRDefault="00BE60BF" w:rsidP="002F105B">
            <w:pPr>
              <w:spacing w:after="0" w:line="240" w:lineRule="auto"/>
              <w:rPr>
                <w:rFonts w:ascii="Calibri" w:eastAsia="Times New Roman" w:hAnsi="Calibri" w:cs="Calibri"/>
                <w:color w:val="0563C1"/>
                <w:sz w:val="18"/>
                <w:szCs w:val="18"/>
                <w:u w:val="single"/>
                <w:lang w:eastAsia="es-PE"/>
              </w:rPr>
            </w:pPr>
            <w:r w:rsidRPr="002F105B">
              <w:rPr>
                <w:rFonts w:ascii="Calibri" w:eastAsia="Times New Roman" w:hAnsi="Calibri" w:cs="Calibri"/>
                <w:color w:val="0563C1"/>
                <w:sz w:val="18"/>
                <w:szCs w:val="18"/>
                <w:u w:val="single"/>
                <w:lang w:eastAsia="es-PE"/>
              </w:rPr>
              <w:t>alcaldia@muniyarabamba.gob.pe</w:t>
            </w:r>
          </w:p>
        </w:tc>
        <w:tc>
          <w:tcPr>
            <w:tcW w:w="1041" w:type="dxa"/>
            <w:tcBorders>
              <w:top w:val="nil"/>
              <w:left w:val="nil"/>
              <w:bottom w:val="single" w:sz="4" w:space="0" w:color="auto"/>
              <w:right w:val="single" w:sz="4" w:space="0" w:color="auto"/>
            </w:tcBorders>
            <w:shd w:val="clear" w:color="auto" w:fill="auto"/>
            <w:noWrap/>
            <w:vAlign w:val="bottom"/>
            <w:hideMark/>
          </w:tcPr>
          <w:p w14:paraId="5945FD94"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976254780</w:t>
            </w:r>
          </w:p>
        </w:tc>
      </w:tr>
      <w:tr w:rsidR="002F105B" w:rsidRPr="002F105B" w14:paraId="4DFD55B2"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34199426"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15</w:t>
            </w:r>
          </w:p>
        </w:tc>
        <w:tc>
          <w:tcPr>
            <w:tcW w:w="4556" w:type="dxa"/>
            <w:tcBorders>
              <w:top w:val="nil"/>
              <w:left w:val="nil"/>
              <w:bottom w:val="single" w:sz="4" w:space="0" w:color="auto"/>
              <w:right w:val="single" w:sz="4" w:space="0" w:color="auto"/>
            </w:tcBorders>
            <w:shd w:val="clear" w:color="auto" w:fill="auto"/>
            <w:noWrap/>
            <w:vAlign w:val="bottom"/>
            <w:hideMark/>
          </w:tcPr>
          <w:p w14:paraId="54554C0C"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PLANIFICACION Y PRESUPUESTO</w:t>
            </w:r>
          </w:p>
        </w:tc>
        <w:tc>
          <w:tcPr>
            <w:tcW w:w="4281" w:type="dxa"/>
            <w:tcBorders>
              <w:top w:val="nil"/>
              <w:left w:val="nil"/>
              <w:bottom w:val="single" w:sz="4" w:space="0" w:color="auto"/>
              <w:right w:val="single" w:sz="4" w:space="0" w:color="auto"/>
            </w:tcBorders>
            <w:shd w:val="clear" w:color="auto" w:fill="auto"/>
            <w:noWrap/>
            <w:vAlign w:val="bottom"/>
            <w:hideMark/>
          </w:tcPr>
          <w:p w14:paraId="675344D2"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ECO. MILAGROS ORTIZ TORRES</w:t>
            </w:r>
          </w:p>
        </w:tc>
        <w:tc>
          <w:tcPr>
            <w:tcW w:w="3474" w:type="dxa"/>
            <w:tcBorders>
              <w:top w:val="nil"/>
              <w:left w:val="nil"/>
              <w:bottom w:val="single" w:sz="4" w:space="0" w:color="auto"/>
              <w:right w:val="single" w:sz="4" w:space="0" w:color="auto"/>
            </w:tcBorders>
            <w:shd w:val="clear" w:color="auto" w:fill="auto"/>
            <w:noWrap/>
            <w:vAlign w:val="bottom"/>
            <w:hideMark/>
          </w:tcPr>
          <w:p w14:paraId="00840BAD"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r w:rsidRPr="002F105B">
              <w:rPr>
                <w:rFonts w:ascii="Calibri" w:eastAsia="Times New Roman" w:hAnsi="Calibri" w:cs="Calibri"/>
                <w:color w:val="0563C1"/>
                <w:sz w:val="18"/>
                <w:szCs w:val="18"/>
                <w:u w:val="single"/>
                <w:lang w:val="pt-BR" w:eastAsia="es-PE"/>
              </w:rPr>
              <w:t>mila23-ot@hotmail.com</w:t>
            </w:r>
          </w:p>
        </w:tc>
        <w:tc>
          <w:tcPr>
            <w:tcW w:w="1041" w:type="dxa"/>
            <w:tcBorders>
              <w:top w:val="nil"/>
              <w:left w:val="nil"/>
              <w:bottom w:val="single" w:sz="4" w:space="0" w:color="auto"/>
              <w:right w:val="single" w:sz="4" w:space="0" w:color="auto"/>
            </w:tcBorders>
            <w:shd w:val="clear" w:color="auto" w:fill="auto"/>
            <w:noWrap/>
            <w:vAlign w:val="bottom"/>
            <w:hideMark/>
          </w:tcPr>
          <w:p w14:paraId="64C0A817"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948857927</w:t>
            </w:r>
          </w:p>
        </w:tc>
      </w:tr>
      <w:tr w:rsidR="002F105B" w:rsidRPr="002F105B" w14:paraId="16AFE0E8" w14:textId="77777777" w:rsidTr="004F63D6">
        <w:trPr>
          <w:trHeight w:val="364"/>
        </w:trPr>
        <w:tc>
          <w:tcPr>
            <w:tcW w:w="342" w:type="dxa"/>
            <w:tcBorders>
              <w:top w:val="nil"/>
              <w:left w:val="single" w:sz="4" w:space="0" w:color="auto"/>
              <w:bottom w:val="single" w:sz="4" w:space="0" w:color="auto"/>
              <w:right w:val="single" w:sz="4" w:space="0" w:color="auto"/>
            </w:tcBorders>
            <w:shd w:val="clear" w:color="000000" w:fill="FFE699"/>
            <w:noWrap/>
            <w:vAlign w:val="bottom"/>
            <w:hideMark/>
          </w:tcPr>
          <w:p w14:paraId="0ACD5CB8" w14:textId="77777777" w:rsidR="002F105B" w:rsidRPr="002F105B" w:rsidRDefault="002F105B" w:rsidP="002F105B">
            <w:pPr>
              <w:spacing w:after="0" w:line="240" w:lineRule="auto"/>
              <w:jc w:val="center"/>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16</w:t>
            </w:r>
          </w:p>
        </w:tc>
        <w:tc>
          <w:tcPr>
            <w:tcW w:w="4556" w:type="dxa"/>
            <w:tcBorders>
              <w:top w:val="nil"/>
              <w:left w:val="nil"/>
              <w:bottom w:val="single" w:sz="4" w:space="0" w:color="auto"/>
              <w:right w:val="single" w:sz="4" w:space="0" w:color="auto"/>
            </w:tcBorders>
            <w:shd w:val="clear" w:color="auto" w:fill="auto"/>
            <w:noWrap/>
            <w:vAlign w:val="bottom"/>
            <w:hideMark/>
          </w:tcPr>
          <w:p w14:paraId="036AA429" w14:textId="77777777"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GERENTE DE DESARROLLO URBANO Y DEFENSA CIVIL</w:t>
            </w:r>
          </w:p>
        </w:tc>
        <w:tc>
          <w:tcPr>
            <w:tcW w:w="4281" w:type="dxa"/>
            <w:tcBorders>
              <w:top w:val="nil"/>
              <w:left w:val="nil"/>
              <w:bottom w:val="single" w:sz="4" w:space="0" w:color="auto"/>
              <w:right w:val="single" w:sz="4" w:space="0" w:color="auto"/>
            </w:tcBorders>
            <w:shd w:val="clear" w:color="auto" w:fill="auto"/>
            <w:noWrap/>
            <w:vAlign w:val="bottom"/>
            <w:hideMark/>
          </w:tcPr>
          <w:p w14:paraId="2D287DE8" w14:textId="62AB07C2" w:rsidR="002F105B" w:rsidRPr="002F105B" w:rsidRDefault="002F105B" w:rsidP="002F105B">
            <w:pPr>
              <w:spacing w:after="0" w:line="240" w:lineRule="auto"/>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eastAsia="es-PE"/>
              </w:rPr>
              <w:t xml:space="preserve">ING. </w:t>
            </w:r>
            <w:r w:rsidR="00C416D9">
              <w:rPr>
                <w:rFonts w:ascii="Arial" w:eastAsia="Times New Roman" w:hAnsi="Arial" w:cs="Arial"/>
                <w:color w:val="000000"/>
                <w:sz w:val="18"/>
                <w:szCs w:val="18"/>
                <w:lang w:eastAsia="es-PE"/>
              </w:rPr>
              <w:t>JAVIER ENRIQUE MORENO ROQUE</w:t>
            </w:r>
          </w:p>
        </w:tc>
        <w:tc>
          <w:tcPr>
            <w:tcW w:w="3474" w:type="dxa"/>
            <w:tcBorders>
              <w:top w:val="nil"/>
              <w:left w:val="nil"/>
              <w:bottom w:val="single" w:sz="4" w:space="0" w:color="auto"/>
              <w:right w:val="single" w:sz="4" w:space="0" w:color="auto"/>
            </w:tcBorders>
            <w:shd w:val="clear" w:color="auto" w:fill="auto"/>
            <w:noWrap/>
            <w:vAlign w:val="bottom"/>
            <w:hideMark/>
          </w:tcPr>
          <w:p w14:paraId="0572EBED" w14:textId="77777777" w:rsidR="002F105B" w:rsidRPr="002F105B" w:rsidRDefault="002F105B" w:rsidP="002F105B">
            <w:pPr>
              <w:spacing w:after="0" w:line="240" w:lineRule="auto"/>
              <w:rPr>
                <w:rFonts w:ascii="Calibri" w:eastAsia="Times New Roman" w:hAnsi="Calibri" w:cs="Calibri"/>
                <w:color w:val="0563C1"/>
                <w:sz w:val="18"/>
                <w:szCs w:val="18"/>
                <w:u w:val="single"/>
                <w:lang w:eastAsia="es-PE"/>
              </w:rPr>
            </w:pPr>
            <w:r w:rsidRPr="002F105B">
              <w:rPr>
                <w:rFonts w:ascii="Calibri" w:eastAsia="Times New Roman" w:hAnsi="Calibri" w:cs="Calibri"/>
                <w:color w:val="0563C1"/>
                <w:sz w:val="18"/>
                <w:szCs w:val="18"/>
                <w:u w:val="single"/>
                <w:lang w:val="fr-FR" w:eastAsia="es-PE"/>
              </w:rPr>
              <w:t xml:space="preserve">infraestructura.mdy.2023 @gmail.com </w:t>
            </w:r>
          </w:p>
        </w:tc>
        <w:tc>
          <w:tcPr>
            <w:tcW w:w="1041" w:type="dxa"/>
            <w:tcBorders>
              <w:top w:val="nil"/>
              <w:left w:val="nil"/>
              <w:bottom w:val="single" w:sz="4" w:space="0" w:color="auto"/>
              <w:right w:val="single" w:sz="4" w:space="0" w:color="auto"/>
            </w:tcBorders>
            <w:shd w:val="clear" w:color="auto" w:fill="auto"/>
            <w:noWrap/>
            <w:vAlign w:val="bottom"/>
            <w:hideMark/>
          </w:tcPr>
          <w:p w14:paraId="24D190E1" w14:textId="77777777" w:rsidR="002F105B" w:rsidRPr="002F105B" w:rsidRDefault="002F105B" w:rsidP="002F105B">
            <w:pPr>
              <w:spacing w:after="0" w:line="240" w:lineRule="auto"/>
              <w:jc w:val="right"/>
              <w:rPr>
                <w:rFonts w:ascii="Arial" w:eastAsia="Times New Roman" w:hAnsi="Arial" w:cs="Arial"/>
                <w:color w:val="000000"/>
                <w:sz w:val="18"/>
                <w:szCs w:val="18"/>
                <w:lang w:eastAsia="es-PE"/>
              </w:rPr>
            </w:pPr>
            <w:r w:rsidRPr="002F105B">
              <w:rPr>
                <w:rFonts w:ascii="Arial" w:eastAsia="Times New Roman" w:hAnsi="Arial" w:cs="Arial"/>
                <w:color w:val="000000"/>
                <w:sz w:val="18"/>
                <w:szCs w:val="18"/>
                <w:lang w:val="fr-FR" w:eastAsia="es-PE"/>
              </w:rPr>
              <w:t>923728464</w:t>
            </w:r>
          </w:p>
        </w:tc>
      </w:tr>
    </w:tbl>
    <w:p w14:paraId="0F290E08" w14:textId="4BE88836" w:rsidR="00353866" w:rsidRPr="00D62070" w:rsidRDefault="00ED2AC6" w:rsidP="007F74F3">
      <w:pPr>
        <w:rPr>
          <w:rFonts w:ascii="Arial" w:hAnsi="Arial" w:cs="Arial"/>
        </w:rPr>
        <w:sectPr w:rsidR="00353866" w:rsidRPr="00D62070" w:rsidSect="00353866">
          <w:headerReference w:type="default" r:id="rId45"/>
          <w:pgSz w:w="15840" w:h="12240" w:orient="landscape"/>
          <w:pgMar w:top="1582" w:right="278" w:bottom="1718" w:left="1661" w:header="403" w:footer="0" w:gutter="0"/>
          <w:cols w:space="720"/>
          <w:docGrid w:linePitch="360"/>
        </w:sectPr>
      </w:pPr>
      <w:r>
        <w:rPr>
          <w:rFonts w:ascii="Arial" w:hAnsi="Arial" w:cs="Arial"/>
          <w:b/>
          <w:bCs/>
        </w:rPr>
        <w:t xml:space="preserve"> </w:t>
      </w:r>
      <w:r w:rsidRPr="00ED2AC6">
        <w:rPr>
          <w:rFonts w:ascii="Arial" w:hAnsi="Arial" w:cs="Arial"/>
        </w:rPr>
        <w:t>FUENTE: E</w:t>
      </w:r>
      <w:r>
        <w:rPr>
          <w:rFonts w:ascii="Arial" w:hAnsi="Arial" w:cs="Arial"/>
        </w:rPr>
        <w:t>laboración</w:t>
      </w:r>
      <w:r w:rsidRPr="00ED2AC6">
        <w:rPr>
          <w:rFonts w:ascii="Arial" w:hAnsi="Arial" w:cs="Arial"/>
        </w:rPr>
        <w:t xml:space="preserve"> P</w:t>
      </w:r>
      <w:r>
        <w:rPr>
          <w:rFonts w:ascii="Arial" w:hAnsi="Arial" w:cs="Arial"/>
        </w:rPr>
        <w:t>ropia</w:t>
      </w:r>
      <w:r w:rsidRPr="00ED2AC6">
        <w:rPr>
          <w:rFonts w:ascii="Arial" w:hAnsi="Arial" w:cs="Arial"/>
        </w:rPr>
        <w:t>- M</w:t>
      </w:r>
      <w:r>
        <w:rPr>
          <w:rFonts w:ascii="Arial" w:hAnsi="Arial" w:cs="Arial"/>
        </w:rPr>
        <w:t>unicipalidad</w:t>
      </w:r>
      <w:r w:rsidRPr="00ED2AC6">
        <w:rPr>
          <w:rFonts w:ascii="Arial" w:hAnsi="Arial" w:cs="Arial"/>
        </w:rPr>
        <w:t xml:space="preserve"> </w:t>
      </w:r>
      <w:r>
        <w:rPr>
          <w:rFonts w:ascii="Arial" w:hAnsi="Arial" w:cs="Arial"/>
        </w:rPr>
        <w:t>de</w:t>
      </w:r>
      <w:r w:rsidRPr="00ED2AC6">
        <w:rPr>
          <w:rFonts w:ascii="Arial" w:hAnsi="Arial" w:cs="Arial"/>
        </w:rPr>
        <w:t xml:space="preserve"> Y</w:t>
      </w:r>
      <w:r>
        <w:rPr>
          <w:rFonts w:ascii="Arial" w:hAnsi="Arial" w:cs="Arial"/>
        </w:rPr>
        <w:t>arabamb</w:t>
      </w:r>
      <w:r w:rsidR="000A492F">
        <w:rPr>
          <w:rFonts w:ascii="Arial" w:hAnsi="Arial" w:cs="Arial"/>
        </w:rPr>
        <w:t>a</w:t>
      </w:r>
      <w:r w:rsidR="003C1297">
        <w:rPr>
          <w:rFonts w:ascii="Arial" w:hAnsi="Arial" w:cs="Arial"/>
        </w:rPr>
        <w:t xml:space="preserve"> 2024</w:t>
      </w:r>
    </w:p>
    <w:p w14:paraId="79465BD9" w14:textId="77777777" w:rsidR="00353866" w:rsidRDefault="00353866" w:rsidP="007F74F3">
      <w:pPr>
        <w:rPr>
          <w:rFonts w:ascii="Arial" w:hAnsi="Arial" w:cs="Arial"/>
          <w:b/>
          <w:bCs/>
        </w:rPr>
      </w:pPr>
    </w:p>
    <w:p w14:paraId="0B45F707" w14:textId="1E298DEF" w:rsidR="007F74F3" w:rsidRDefault="0045688A" w:rsidP="00233AF9">
      <w:pPr>
        <w:pStyle w:val="Ttulo2"/>
      </w:pPr>
      <w:bookmarkStart w:id="50" w:name="_Toc185173215"/>
      <w:bookmarkStart w:id="51" w:name="_Toc185227350"/>
      <w:r>
        <w:t>4</w:t>
      </w:r>
      <w:r w:rsidR="00ED2AC6" w:rsidRPr="00ED2AC6">
        <w:t xml:space="preserve">.2 </w:t>
      </w:r>
      <w:r w:rsidR="00ED2AC6" w:rsidRPr="007F74F3">
        <w:t>CAPACIDAD OPERATIVA DE LA COMISARIA BASICA DEL DISTRITO DE YARABAMBA</w:t>
      </w:r>
      <w:bookmarkEnd w:id="50"/>
      <w:bookmarkEnd w:id="51"/>
    </w:p>
    <w:p w14:paraId="4DF49692" w14:textId="1DDFB7AE" w:rsidR="0027775F" w:rsidRPr="003D1DE0" w:rsidRDefault="007F74F3" w:rsidP="003D1DE0">
      <w:pPr>
        <w:jc w:val="both"/>
        <w:rPr>
          <w:rFonts w:ascii="Arial" w:hAnsi="Arial" w:cs="Arial"/>
          <w:b/>
          <w:bCs/>
        </w:rPr>
      </w:pPr>
      <w:r w:rsidRPr="007F74F3">
        <w:rPr>
          <w:rFonts w:ascii="Arial" w:hAnsi="Arial" w:cs="Arial"/>
          <w:b/>
          <w:bCs/>
        </w:rPr>
        <w:tab/>
      </w:r>
      <w:r w:rsidR="0027775F" w:rsidRPr="00C742A0">
        <w:rPr>
          <w:rFonts w:ascii="Arial" w:eastAsia="Times New Roman" w:hAnsi="Arial" w:cs="Arial"/>
          <w:bCs/>
          <w:lang w:val="es-ES" w:eastAsia="es-ES"/>
        </w:rPr>
        <w:t xml:space="preserve">En el distrito de Yarabamba existe una sola comisaria básica en </w:t>
      </w:r>
      <w:r w:rsidRPr="00C742A0">
        <w:rPr>
          <w:rFonts w:ascii="Arial" w:eastAsia="Times New Roman" w:hAnsi="Arial" w:cs="Arial"/>
          <w:bCs/>
          <w:lang w:val="es-ES" w:eastAsia="es-ES"/>
        </w:rPr>
        <w:t>su</w:t>
      </w:r>
      <w:r>
        <w:rPr>
          <w:rFonts w:ascii="Arial" w:eastAsia="Times New Roman" w:hAnsi="Arial" w:cs="Arial"/>
          <w:bCs/>
          <w:lang w:val="es-ES" w:eastAsia="es-ES"/>
        </w:rPr>
        <w:t xml:space="preserve"> circunscripción</w:t>
      </w:r>
      <w:r w:rsidR="0027775F" w:rsidRPr="00C742A0">
        <w:rPr>
          <w:rFonts w:ascii="Arial" w:eastAsia="Times New Roman" w:hAnsi="Arial" w:cs="Arial"/>
          <w:bCs/>
          <w:lang w:val="es-ES" w:eastAsia="es-ES"/>
        </w:rPr>
        <w:t xml:space="preserve"> territorial y esta cuenta con siguientes características respecto a su capacidad operativa. </w:t>
      </w:r>
      <w:r w:rsidR="0027775F">
        <w:rPr>
          <w:rFonts w:ascii="Arial" w:eastAsia="Times New Roman" w:hAnsi="Arial" w:cs="Arial"/>
          <w:bCs/>
          <w:lang w:val="es-ES" w:eastAsia="es-ES"/>
        </w:rPr>
        <w:t xml:space="preserve"> La comisaria de Yarabamba cuenta con los siguientes recursos Humanos </w:t>
      </w:r>
      <w:r w:rsidR="003352CF">
        <w:rPr>
          <w:rFonts w:ascii="Arial" w:eastAsia="Times New Roman" w:hAnsi="Arial" w:cs="Arial"/>
          <w:bCs/>
          <w:lang w:val="es-ES" w:eastAsia="es-ES"/>
        </w:rPr>
        <w:t>(policías en actividad) y los siguientes vehículos operativos</w:t>
      </w:r>
      <w:r w:rsidR="007052C9">
        <w:rPr>
          <w:rFonts w:ascii="Arial" w:eastAsia="Times New Roman" w:hAnsi="Arial" w:cs="Arial"/>
          <w:bCs/>
          <w:lang w:val="es-ES" w:eastAsia="es-ES"/>
        </w:rPr>
        <w:t>, de los cuales 20 suboficiales son varones y 2 son mujeres.</w:t>
      </w:r>
    </w:p>
    <w:p w14:paraId="13DA94D0" w14:textId="2458453F" w:rsidR="0027775F" w:rsidRDefault="003352CF" w:rsidP="007F74F3">
      <w:pPr>
        <w:pStyle w:val="Prrafodelista"/>
        <w:ind w:left="0" w:right="151"/>
        <w:jc w:val="center"/>
        <w:rPr>
          <w:rFonts w:ascii="Arial" w:eastAsia="Times New Roman" w:hAnsi="Arial" w:cs="Arial"/>
          <w:b/>
          <w:u w:val="single"/>
          <w:lang w:val="es-ES" w:eastAsia="es-ES"/>
        </w:rPr>
      </w:pPr>
      <w:r w:rsidRPr="007F74F3">
        <w:rPr>
          <w:rFonts w:ascii="Arial" w:eastAsia="Times New Roman" w:hAnsi="Arial" w:cs="Arial"/>
          <w:b/>
          <w:u w:val="single"/>
          <w:lang w:val="es-ES" w:eastAsia="es-ES"/>
        </w:rPr>
        <w:t xml:space="preserve">CUADRO N° </w:t>
      </w:r>
      <w:r w:rsidR="007F74F3" w:rsidRPr="007F74F3">
        <w:rPr>
          <w:rFonts w:ascii="Arial" w:eastAsia="Times New Roman" w:hAnsi="Arial" w:cs="Arial"/>
          <w:b/>
          <w:u w:val="single"/>
          <w:lang w:val="es-ES" w:eastAsia="es-ES"/>
        </w:rPr>
        <w:t>1</w:t>
      </w:r>
      <w:r w:rsidR="007D0494">
        <w:rPr>
          <w:rFonts w:ascii="Arial" w:eastAsia="Times New Roman" w:hAnsi="Arial" w:cs="Arial"/>
          <w:b/>
          <w:u w:val="single"/>
          <w:lang w:val="es-ES" w:eastAsia="es-ES"/>
        </w:rPr>
        <w:t>7</w:t>
      </w:r>
      <w:r w:rsidRPr="007F74F3">
        <w:rPr>
          <w:rFonts w:ascii="Arial" w:eastAsia="Times New Roman" w:hAnsi="Arial" w:cs="Arial"/>
          <w:b/>
          <w:u w:val="single"/>
          <w:lang w:val="es-ES" w:eastAsia="es-ES"/>
        </w:rPr>
        <w:t>: CAPACIDAD OPERATIVA DE LAS COMISARIAS BASICAS DEL DISTRITO DE YARABAMBA AÑO 202</w:t>
      </w:r>
      <w:r w:rsidR="00781715">
        <w:rPr>
          <w:rFonts w:ascii="Arial" w:eastAsia="Times New Roman" w:hAnsi="Arial" w:cs="Arial"/>
          <w:b/>
          <w:u w:val="single"/>
          <w:lang w:val="es-ES" w:eastAsia="es-ES"/>
        </w:rPr>
        <w:t>3</w:t>
      </w:r>
      <w:r w:rsidRPr="007F74F3">
        <w:rPr>
          <w:rFonts w:ascii="Arial" w:eastAsia="Times New Roman" w:hAnsi="Arial" w:cs="Arial"/>
          <w:b/>
          <w:u w:val="single"/>
          <w:lang w:val="es-ES" w:eastAsia="es-ES"/>
        </w:rPr>
        <w:t>.</w:t>
      </w:r>
    </w:p>
    <w:p w14:paraId="563F6F89" w14:textId="77777777" w:rsidR="00A46764" w:rsidRPr="007F74F3" w:rsidRDefault="00A46764" w:rsidP="007F74F3">
      <w:pPr>
        <w:pStyle w:val="Prrafodelista"/>
        <w:ind w:left="0" w:right="151"/>
        <w:jc w:val="center"/>
        <w:rPr>
          <w:rFonts w:ascii="Arial" w:eastAsia="Times New Roman" w:hAnsi="Arial" w:cs="Arial"/>
          <w:b/>
          <w:u w:val="single"/>
          <w:lang w:val="es-ES" w:eastAsia="es-ES"/>
        </w:rPr>
      </w:pPr>
    </w:p>
    <w:p w14:paraId="5D4DB445" w14:textId="08303378" w:rsidR="0027775F" w:rsidRPr="00074218" w:rsidRDefault="00A46764" w:rsidP="0027775F">
      <w:pPr>
        <w:pStyle w:val="Prrafodelista"/>
        <w:ind w:left="1134" w:right="151"/>
        <w:jc w:val="both"/>
        <w:rPr>
          <w:rFonts w:ascii="Arial" w:eastAsia="Times New Roman" w:hAnsi="Arial" w:cs="Arial"/>
          <w:bCs/>
          <w:lang w:val="es-ES" w:eastAsia="es-ES"/>
        </w:rPr>
      </w:pPr>
      <w:r w:rsidRPr="00A46764">
        <w:rPr>
          <w:noProof/>
          <w:lang w:val="en-US"/>
        </w:rPr>
        <w:drawing>
          <wp:inline distT="0" distB="0" distL="0" distR="0" wp14:anchorId="06849EF5" wp14:editId="2D754DA3">
            <wp:extent cx="4269740" cy="1812925"/>
            <wp:effectExtent l="0" t="0" r="0" b="0"/>
            <wp:docPr id="178521938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69740" cy="1812925"/>
                    </a:xfrm>
                    <a:prstGeom prst="rect">
                      <a:avLst/>
                    </a:prstGeom>
                    <a:noFill/>
                    <a:ln>
                      <a:noFill/>
                    </a:ln>
                  </pic:spPr>
                </pic:pic>
              </a:graphicData>
            </a:graphic>
          </wp:inline>
        </w:drawing>
      </w:r>
      <w:r w:rsidR="0027775F" w:rsidRPr="00074218">
        <w:rPr>
          <w:rFonts w:ascii="Arial" w:eastAsia="Times New Roman" w:hAnsi="Arial" w:cs="Arial"/>
          <w:bCs/>
          <w:lang w:val="es-ES" w:eastAsia="es-ES"/>
        </w:rPr>
        <w:t>FUENTE: Comisaria de Yarabamba</w:t>
      </w:r>
    </w:p>
    <w:p w14:paraId="2195EF12" w14:textId="4186FC6D" w:rsidR="00ED2AC6" w:rsidRPr="003352CF" w:rsidRDefault="0045688A" w:rsidP="00233AF9">
      <w:pPr>
        <w:pStyle w:val="Ttulo2"/>
      </w:pPr>
      <w:bookmarkStart w:id="52" w:name="_Toc185173216"/>
      <w:bookmarkStart w:id="53" w:name="_Toc185227351"/>
      <w:r>
        <w:t>4</w:t>
      </w:r>
      <w:r w:rsidR="003352CF" w:rsidRPr="003352CF">
        <w:t xml:space="preserve">.3 </w:t>
      </w:r>
      <w:r w:rsidR="003352CF" w:rsidRPr="00353866">
        <w:t>CAPACIDAD OPERATIVA DEL SERVICIO DE SERENAZGO MUNICIPAL EN EL DISTRITO DE YARABAMBA AÑO 202</w:t>
      </w:r>
      <w:r w:rsidR="00781715">
        <w:t>4</w:t>
      </w:r>
      <w:bookmarkEnd w:id="52"/>
      <w:bookmarkEnd w:id="53"/>
    </w:p>
    <w:p w14:paraId="3C9AE957" w14:textId="149D1132" w:rsidR="00D97641" w:rsidRPr="00B457EC" w:rsidRDefault="00D97641" w:rsidP="00B457EC">
      <w:pPr>
        <w:ind w:right="151" w:firstLine="708"/>
        <w:jc w:val="both"/>
        <w:rPr>
          <w:rFonts w:ascii="Arial" w:eastAsia="Times New Roman" w:hAnsi="Arial" w:cs="Arial"/>
          <w:bCs/>
          <w:lang w:val="es-ES" w:eastAsia="es-ES"/>
        </w:rPr>
      </w:pPr>
      <w:r w:rsidRPr="00B457EC">
        <w:rPr>
          <w:rFonts w:ascii="Arial" w:eastAsia="Times New Roman" w:hAnsi="Arial" w:cs="Arial"/>
          <w:bCs/>
          <w:lang w:val="es-ES" w:eastAsia="es-ES"/>
        </w:rPr>
        <w:t xml:space="preserve">La municipalidad distrital de Yarabamba cuenta con el servicio de </w:t>
      </w:r>
      <w:r w:rsidR="00781715">
        <w:rPr>
          <w:rFonts w:ascii="Arial" w:eastAsia="Times New Roman" w:hAnsi="Arial" w:cs="Arial"/>
          <w:bCs/>
          <w:lang w:val="es-ES" w:eastAsia="es-ES"/>
        </w:rPr>
        <w:t>serenazgo</w:t>
      </w:r>
      <w:r w:rsidRPr="00B457EC">
        <w:rPr>
          <w:rFonts w:ascii="Arial" w:eastAsia="Times New Roman" w:hAnsi="Arial" w:cs="Arial"/>
          <w:bCs/>
          <w:lang w:val="es-ES" w:eastAsia="es-ES"/>
        </w:rPr>
        <w:t>,</w:t>
      </w:r>
      <w:r w:rsidR="007167DB" w:rsidRPr="00B457EC">
        <w:rPr>
          <w:rFonts w:ascii="Arial" w:eastAsia="Times New Roman" w:hAnsi="Arial" w:cs="Arial"/>
          <w:bCs/>
          <w:lang w:val="es-ES" w:eastAsia="es-ES"/>
        </w:rPr>
        <w:t xml:space="preserve"> este cuenta con las siguientes características respecto a su capacidad operativa,</w:t>
      </w:r>
      <w:r w:rsidRPr="00B457EC">
        <w:rPr>
          <w:rFonts w:ascii="Arial" w:eastAsia="Times New Roman" w:hAnsi="Arial" w:cs="Arial"/>
          <w:bCs/>
          <w:lang w:val="es-ES" w:eastAsia="es-ES"/>
        </w:rPr>
        <w:t xml:space="preserve"> en la cual se brinda el patrullaje a los 7 anexos de nuestra jurisdicción y se cuenta con los siguientes recursos logísticos.</w:t>
      </w:r>
    </w:p>
    <w:p w14:paraId="452479D6" w14:textId="77777777" w:rsidR="00353866" w:rsidRDefault="00353866" w:rsidP="00D97641">
      <w:pPr>
        <w:pStyle w:val="Prrafodelista"/>
        <w:ind w:left="1134" w:right="151"/>
        <w:jc w:val="both"/>
        <w:rPr>
          <w:rFonts w:ascii="Arial" w:eastAsia="Times New Roman" w:hAnsi="Arial" w:cs="Arial"/>
          <w:bCs/>
          <w:lang w:val="es-ES" w:eastAsia="es-ES"/>
        </w:rPr>
      </w:pPr>
    </w:p>
    <w:p w14:paraId="3F170BCA" w14:textId="2DF8CBA3" w:rsidR="00D97641" w:rsidRPr="00C742A0" w:rsidRDefault="00D97641" w:rsidP="00353866">
      <w:pPr>
        <w:pStyle w:val="Prrafodelista"/>
        <w:ind w:left="0" w:right="151"/>
        <w:jc w:val="center"/>
        <w:rPr>
          <w:rFonts w:ascii="Arial" w:eastAsia="Times New Roman" w:hAnsi="Arial" w:cs="Arial"/>
          <w:bCs/>
          <w:lang w:val="es-ES" w:eastAsia="es-ES"/>
        </w:rPr>
      </w:pPr>
      <w:r w:rsidRPr="00353866">
        <w:rPr>
          <w:rFonts w:ascii="Arial" w:eastAsia="Times New Roman" w:hAnsi="Arial" w:cs="Arial"/>
          <w:b/>
          <w:u w:val="single"/>
          <w:lang w:val="es-ES" w:eastAsia="es-ES"/>
        </w:rPr>
        <w:t xml:space="preserve">CUADRO N° </w:t>
      </w:r>
      <w:r w:rsidR="007D0494">
        <w:rPr>
          <w:rFonts w:ascii="Arial" w:eastAsia="Times New Roman" w:hAnsi="Arial" w:cs="Arial"/>
          <w:b/>
          <w:u w:val="single"/>
          <w:lang w:val="es-ES" w:eastAsia="es-ES"/>
        </w:rPr>
        <w:t>18</w:t>
      </w:r>
      <w:r w:rsidRPr="00353866">
        <w:rPr>
          <w:rFonts w:ascii="Arial" w:eastAsia="Times New Roman" w:hAnsi="Arial" w:cs="Arial"/>
          <w:b/>
          <w:u w:val="single"/>
          <w:lang w:val="es-ES" w:eastAsia="es-ES"/>
        </w:rPr>
        <w:t>: CAPACIDAD OPERATIVA DEL SERVICIO DE SEGURIDAD CIUDADANA EN EL DISTRITO DE YARABAMBA, AÑO 202</w:t>
      </w:r>
      <w:r w:rsidR="00781715">
        <w:rPr>
          <w:rFonts w:ascii="Arial" w:eastAsia="Times New Roman" w:hAnsi="Arial" w:cs="Arial"/>
          <w:b/>
          <w:u w:val="single"/>
          <w:lang w:val="es-ES" w:eastAsia="es-ES"/>
        </w:rPr>
        <w:t>4</w:t>
      </w:r>
      <w:r>
        <w:rPr>
          <w:rFonts w:ascii="Arial" w:eastAsia="Times New Roman" w:hAnsi="Arial" w:cs="Arial"/>
          <w:bCs/>
          <w:lang w:val="es-ES" w:eastAsia="es-ES"/>
        </w:rPr>
        <w:t>.</w:t>
      </w:r>
    </w:p>
    <w:tbl>
      <w:tblPr>
        <w:tblW w:w="6440" w:type="dxa"/>
        <w:jc w:val="center"/>
        <w:tblCellMar>
          <w:left w:w="70" w:type="dxa"/>
          <w:right w:w="70" w:type="dxa"/>
        </w:tblCellMar>
        <w:tblLook w:val="04A0" w:firstRow="1" w:lastRow="0" w:firstColumn="1" w:lastColumn="0" w:noHBand="0" w:noVBand="1"/>
      </w:tblPr>
      <w:tblGrid>
        <w:gridCol w:w="3857"/>
        <w:gridCol w:w="1298"/>
        <w:gridCol w:w="1285"/>
      </w:tblGrid>
      <w:tr w:rsidR="00781715" w:rsidRPr="00781715" w14:paraId="4B02D4CD" w14:textId="77777777" w:rsidTr="00D107B4">
        <w:trPr>
          <w:trHeight w:val="315"/>
          <w:jc w:val="center"/>
        </w:trPr>
        <w:tc>
          <w:tcPr>
            <w:tcW w:w="6440" w:type="dxa"/>
            <w:gridSpan w:val="3"/>
            <w:tcBorders>
              <w:top w:val="single" w:sz="8" w:space="0" w:color="auto"/>
              <w:left w:val="single" w:sz="8" w:space="0" w:color="auto"/>
              <w:bottom w:val="single" w:sz="8" w:space="0" w:color="auto"/>
              <w:right w:val="single" w:sz="8" w:space="0" w:color="000000"/>
            </w:tcBorders>
            <w:shd w:val="clear" w:color="000000" w:fill="305496"/>
            <w:noWrap/>
            <w:vAlign w:val="center"/>
            <w:hideMark/>
          </w:tcPr>
          <w:p w14:paraId="221998AC" w14:textId="77777777" w:rsidR="00781715" w:rsidRPr="00781715" w:rsidRDefault="00781715" w:rsidP="00781715">
            <w:pPr>
              <w:spacing w:after="0" w:line="240" w:lineRule="auto"/>
              <w:jc w:val="center"/>
              <w:rPr>
                <w:rFonts w:ascii="Arial" w:eastAsia="Times New Roman" w:hAnsi="Arial" w:cs="Arial"/>
                <w:b/>
                <w:bCs/>
                <w:color w:val="FFFFFF"/>
                <w:lang w:eastAsia="es-PE"/>
              </w:rPr>
            </w:pPr>
            <w:r w:rsidRPr="00781715">
              <w:rPr>
                <w:rFonts w:ascii="Arial" w:eastAsia="Times New Roman" w:hAnsi="Arial" w:cs="Arial"/>
                <w:b/>
                <w:bCs/>
                <w:color w:val="FFFFFF"/>
                <w:lang w:eastAsia="es-PE"/>
              </w:rPr>
              <w:t>MUNICIPALIDAD DISTRITAL DE YARABAMBA</w:t>
            </w:r>
          </w:p>
        </w:tc>
      </w:tr>
      <w:tr w:rsidR="00781715" w:rsidRPr="00781715" w14:paraId="4708C51E" w14:textId="77777777" w:rsidTr="00D107B4">
        <w:trPr>
          <w:trHeight w:val="315"/>
          <w:jc w:val="center"/>
        </w:trPr>
        <w:tc>
          <w:tcPr>
            <w:tcW w:w="3857" w:type="dxa"/>
            <w:tcBorders>
              <w:top w:val="nil"/>
              <w:left w:val="single" w:sz="8" w:space="0" w:color="auto"/>
              <w:bottom w:val="single" w:sz="8" w:space="0" w:color="auto"/>
              <w:right w:val="single" w:sz="8" w:space="0" w:color="auto"/>
            </w:tcBorders>
            <w:shd w:val="clear" w:color="000000" w:fill="305496"/>
            <w:noWrap/>
            <w:vAlign w:val="center"/>
            <w:hideMark/>
          </w:tcPr>
          <w:p w14:paraId="46AA9FE7" w14:textId="77777777" w:rsidR="00781715" w:rsidRPr="00781715" w:rsidRDefault="00781715" w:rsidP="00781715">
            <w:pPr>
              <w:spacing w:after="0" w:line="240" w:lineRule="auto"/>
              <w:rPr>
                <w:rFonts w:ascii="Arial" w:eastAsia="Times New Roman" w:hAnsi="Arial" w:cs="Arial"/>
                <w:b/>
                <w:bCs/>
                <w:color w:val="FFFFFF"/>
                <w:lang w:eastAsia="es-PE"/>
              </w:rPr>
            </w:pPr>
            <w:r w:rsidRPr="00781715">
              <w:rPr>
                <w:rFonts w:ascii="Arial" w:eastAsia="Times New Roman" w:hAnsi="Arial" w:cs="Arial"/>
                <w:b/>
                <w:bCs/>
                <w:color w:val="FFFFFF"/>
                <w:lang w:eastAsia="es-PE"/>
              </w:rPr>
              <w:t>DESCRIPCION</w:t>
            </w:r>
          </w:p>
        </w:tc>
        <w:tc>
          <w:tcPr>
            <w:tcW w:w="1298" w:type="dxa"/>
            <w:tcBorders>
              <w:top w:val="nil"/>
              <w:left w:val="nil"/>
              <w:bottom w:val="single" w:sz="8" w:space="0" w:color="auto"/>
              <w:right w:val="single" w:sz="8" w:space="0" w:color="auto"/>
            </w:tcBorders>
            <w:shd w:val="clear" w:color="000000" w:fill="305496"/>
            <w:noWrap/>
            <w:vAlign w:val="center"/>
            <w:hideMark/>
          </w:tcPr>
          <w:p w14:paraId="1AC53C2F" w14:textId="77777777" w:rsidR="00781715" w:rsidRPr="00781715" w:rsidRDefault="00781715" w:rsidP="00781715">
            <w:pPr>
              <w:spacing w:after="0" w:line="240" w:lineRule="auto"/>
              <w:jc w:val="center"/>
              <w:rPr>
                <w:rFonts w:ascii="Arial" w:eastAsia="Times New Roman" w:hAnsi="Arial" w:cs="Arial"/>
                <w:b/>
                <w:bCs/>
                <w:color w:val="FFFFFF"/>
                <w:lang w:eastAsia="es-PE"/>
              </w:rPr>
            </w:pPr>
            <w:r w:rsidRPr="00781715">
              <w:rPr>
                <w:rFonts w:ascii="Arial" w:eastAsia="Times New Roman" w:hAnsi="Arial" w:cs="Arial"/>
                <w:b/>
                <w:bCs/>
                <w:color w:val="FFFFFF"/>
                <w:lang w:eastAsia="es-PE"/>
              </w:rPr>
              <w:t>CANTIDAD</w:t>
            </w:r>
          </w:p>
        </w:tc>
        <w:tc>
          <w:tcPr>
            <w:tcW w:w="1285" w:type="dxa"/>
            <w:tcBorders>
              <w:top w:val="nil"/>
              <w:left w:val="nil"/>
              <w:bottom w:val="single" w:sz="8" w:space="0" w:color="auto"/>
              <w:right w:val="single" w:sz="8" w:space="0" w:color="auto"/>
            </w:tcBorders>
            <w:shd w:val="clear" w:color="000000" w:fill="305496"/>
            <w:noWrap/>
            <w:vAlign w:val="center"/>
            <w:hideMark/>
          </w:tcPr>
          <w:p w14:paraId="1BA293B2" w14:textId="77777777" w:rsidR="00781715" w:rsidRPr="00781715" w:rsidRDefault="00781715" w:rsidP="00781715">
            <w:pPr>
              <w:spacing w:after="0" w:line="240" w:lineRule="auto"/>
              <w:rPr>
                <w:rFonts w:ascii="Arial" w:eastAsia="Times New Roman" w:hAnsi="Arial" w:cs="Arial"/>
                <w:b/>
                <w:bCs/>
                <w:color w:val="FFFFFF"/>
                <w:lang w:eastAsia="es-PE"/>
              </w:rPr>
            </w:pPr>
            <w:r w:rsidRPr="00781715">
              <w:rPr>
                <w:rFonts w:ascii="Arial" w:eastAsia="Times New Roman" w:hAnsi="Arial" w:cs="Arial"/>
                <w:b/>
                <w:bCs/>
                <w:color w:val="FFFFFF"/>
                <w:lang w:eastAsia="es-PE"/>
              </w:rPr>
              <w:t>UNIDAD</w:t>
            </w:r>
          </w:p>
        </w:tc>
      </w:tr>
      <w:tr w:rsidR="00781715" w:rsidRPr="00781715" w14:paraId="4A27A820" w14:textId="77777777" w:rsidTr="00D107B4">
        <w:trPr>
          <w:trHeight w:val="315"/>
          <w:jc w:val="center"/>
        </w:trPr>
        <w:tc>
          <w:tcPr>
            <w:tcW w:w="3857" w:type="dxa"/>
            <w:tcBorders>
              <w:top w:val="nil"/>
              <w:left w:val="single" w:sz="8" w:space="0" w:color="auto"/>
              <w:bottom w:val="single" w:sz="8" w:space="0" w:color="auto"/>
              <w:right w:val="single" w:sz="8" w:space="0" w:color="auto"/>
            </w:tcBorders>
            <w:shd w:val="clear" w:color="000000" w:fill="FFE699"/>
            <w:noWrap/>
            <w:vAlign w:val="center"/>
            <w:hideMark/>
          </w:tcPr>
          <w:p w14:paraId="367EE53E"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PERSONAL DE SERENAZGO</w:t>
            </w:r>
          </w:p>
        </w:tc>
        <w:tc>
          <w:tcPr>
            <w:tcW w:w="1298" w:type="dxa"/>
            <w:tcBorders>
              <w:top w:val="nil"/>
              <w:left w:val="nil"/>
              <w:bottom w:val="single" w:sz="8" w:space="0" w:color="auto"/>
              <w:right w:val="single" w:sz="8" w:space="0" w:color="auto"/>
            </w:tcBorders>
            <w:shd w:val="clear" w:color="auto" w:fill="auto"/>
            <w:noWrap/>
            <w:vAlign w:val="center"/>
            <w:hideMark/>
          </w:tcPr>
          <w:p w14:paraId="3D2D5118" w14:textId="77777777" w:rsidR="00781715" w:rsidRPr="00781715" w:rsidRDefault="00781715" w:rsidP="00781715">
            <w:pPr>
              <w:spacing w:after="0" w:line="240" w:lineRule="auto"/>
              <w:jc w:val="center"/>
              <w:rPr>
                <w:rFonts w:ascii="Arial" w:eastAsia="Times New Roman" w:hAnsi="Arial" w:cs="Arial"/>
                <w:color w:val="000000"/>
                <w:lang w:eastAsia="es-PE"/>
              </w:rPr>
            </w:pPr>
            <w:r w:rsidRPr="00781715">
              <w:rPr>
                <w:rFonts w:ascii="Arial" w:eastAsia="Times New Roman" w:hAnsi="Arial" w:cs="Arial"/>
                <w:color w:val="000000"/>
                <w:lang w:eastAsia="es-PE"/>
              </w:rPr>
              <w:t>6</w:t>
            </w:r>
          </w:p>
        </w:tc>
        <w:tc>
          <w:tcPr>
            <w:tcW w:w="1285" w:type="dxa"/>
            <w:tcBorders>
              <w:top w:val="nil"/>
              <w:left w:val="nil"/>
              <w:bottom w:val="single" w:sz="8" w:space="0" w:color="auto"/>
              <w:right w:val="single" w:sz="8" w:space="0" w:color="auto"/>
            </w:tcBorders>
            <w:shd w:val="clear" w:color="auto" w:fill="auto"/>
            <w:noWrap/>
            <w:vAlign w:val="center"/>
            <w:hideMark/>
          </w:tcPr>
          <w:p w14:paraId="0E8CC9D5"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SERENOS</w:t>
            </w:r>
          </w:p>
        </w:tc>
      </w:tr>
      <w:tr w:rsidR="00781715" w:rsidRPr="00781715" w14:paraId="0853E545" w14:textId="77777777" w:rsidTr="00D107B4">
        <w:trPr>
          <w:trHeight w:val="315"/>
          <w:jc w:val="center"/>
        </w:trPr>
        <w:tc>
          <w:tcPr>
            <w:tcW w:w="3857" w:type="dxa"/>
            <w:tcBorders>
              <w:top w:val="nil"/>
              <w:left w:val="single" w:sz="8" w:space="0" w:color="auto"/>
              <w:bottom w:val="single" w:sz="8" w:space="0" w:color="auto"/>
              <w:right w:val="single" w:sz="8" w:space="0" w:color="auto"/>
            </w:tcBorders>
            <w:shd w:val="clear" w:color="000000" w:fill="FFE699"/>
            <w:noWrap/>
            <w:vAlign w:val="center"/>
            <w:hideMark/>
          </w:tcPr>
          <w:p w14:paraId="6E69B2DB"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RADIOS DE COMUNICACIÓN</w:t>
            </w:r>
          </w:p>
        </w:tc>
        <w:tc>
          <w:tcPr>
            <w:tcW w:w="1298" w:type="dxa"/>
            <w:tcBorders>
              <w:top w:val="nil"/>
              <w:left w:val="nil"/>
              <w:bottom w:val="single" w:sz="8" w:space="0" w:color="auto"/>
              <w:right w:val="single" w:sz="8" w:space="0" w:color="auto"/>
            </w:tcBorders>
            <w:shd w:val="clear" w:color="auto" w:fill="auto"/>
            <w:noWrap/>
            <w:vAlign w:val="center"/>
            <w:hideMark/>
          </w:tcPr>
          <w:p w14:paraId="67FF7697" w14:textId="77777777" w:rsidR="00781715" w:rsidRPr="00781715" w:rsidRDefault="00781715" w:rsidP="00781715">
            <w:pPr>
              <w:spacing w:after="0" w:line="240" w:lineRule="auto"/>
              <w:jc w:val="center"/>
              <w:rPr>
                <w:rFonts w:ascii="Arial" w:eastAsia="Times New Roman" w:hAnsi="Arial" w:cs="Arial"/>
                <w:color w:val="000000"/>
                <w:lang w:eastAsia="es-PE"/>
              </w:rPr>
            </w:pPr>
            <w:r w:rsidRPr="00781715">
              <w:rPr>
                <w:rFonts w:ascii="Arial" w:eastAsia="Times New Roman" w:hAnsi="Arial" w:cs="Arial"/>
                <w:color w:val="000000"/>
                <w:lang w:eastAsia="es-PE"/>
              </w:rPr>
              <w:t>10</w:t>
            </w:r>
          </w:p>
        </w:tc>
        <w:tc>
          <w:tcPr>
            <w:tcW w:w="1285" w:type="dxa"/>
            <w:tcBorders>
              <w:top w:val="nil"/>
              <w:left w:val="nil"/>
              <w:bottom w:val="single" w:sz="8" w:space="0" w:color="auto"/>
              <w:right w:val="single" w:sz="8" w:space="0" w:color="auto"/>
            </w:tcBorders>
            <w:shd w:val="clear" w:color="auto" w:fill="auto"/>
            <w:noWrap/>
            <w:vAlign w:val="center"/>
            <w:hideMark/>
          </w:tcPr>
          <w:p w14:paraId="4E756296"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UNIDADES</w:t>
            </w:r>
          </w:p>
        </w:tc>
      </w:tr>
      <w:tr w:rsidR="00781715" w:rsidRPr="00781715" w14:paraId="7CD84971" w14:textId="77777777" w:rsidTr="00D107B4">
        <w:trPr>
          <w:trHeight w:val="315"/>
          <w:jc w:val="center"/>
        </w:trPr>
        <w:tc>
          <w:tcPr>
            <w:tcW w:w="3857" w:type="dxa"/>
            <w:tcBorders>
              <w:top w:val="nil"/>
              <w:left w:val="single" w:sz="8" w:space="0" w:color="auto"/>
              <w:bottom w:val="single" w:sz="8" w:space="0" w:color="auto"/>
              <w:right w:val="single" w:sz="8" w:space="0" w:color="auto"/>
            </w:tcBorders>
            <w:shd w:val="clear" w:color="000000" w:fill="FFE699"/>
            <w:noWrap/>
            <w:vAlign w:val="center"/>
            <w:hideMark/>
          </w:tcPr>
          <w:p w14:paraId="158F3434"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CELULARES DE COORDINACION</w:t>
            </w:r>
          </w:p>
        </w:tc>
        <w:tc>
          <w:tcPr>
            <w:tcW w:w="1298" w:type="dxa"/>
            <w:tcBorders>
              <w:top w:val="nil"/>
              <w:left w:val="nil"/>
              <w:bottom w:val="single" w:sz="8" w:space="0" w:color="auto"/>
              <w:right w:val="single" w:sz="8" w:space="0" w:color="auto"/>
            </w:tcBorders>
            <w:shd w:val="clear" w:color="auto" w:fill="auto"/>
            <w:noWrap/>
            <w:vAlign w:val="center"/>
            <w:hideMark/>
          </w:tcPr>
          <w:p w14:paraId="31D261D8" w14:textId="77777777" w:rsidR="00781715" w:rsidRPr="00781715" w:rsidRDefault="00781715" w:rsidP="00781715">
            <w:pPr>
              <w:spacing w:after="0" w:line="240" w:lineRule="auto"/>
              <w:jc w:val="center"/>
              <w:rPr>
                <w:rFonts w:ascii="Arial" w:eastAsia="Times New Roman" w:hAnsi="Arial" w:cs="Arial"/>
                <w:color w:val="000000"/>
                <w:lang w:eastAsia="es-PE"/>
              </w:rPr>
            </w:pPr>
            <w:r w:rsidRPr="00781715">
              <w:rPr>
                <w:rFonts w:ascii="Arial" w:eastAsia="Times New Roman" w:hAnsi="Arial" w:cs="Arial"/>
                <w:color w:val="000000"/>
                <w:lang w:eastAsia="es-PE"/>
              </w:rPr>
              <w:t>2</w:t>
            </w:r>
          </w:p>
        </w:tc>
        <w:tc>
          <w:tcPr>
            <w:tcW w:w="1285" w:type="dxa"/>
            <w:tcBorders>
              <w:top w:val="nil"/>
              <w:left w:val="nil"/>
              <w:bottom w:val="single" w:sz="8" w:space="0" w:color="auto"/>
              <w:right w:val="single" w:sz="8" w:space="0" w:color="auto"/>
            </w:tcBorders>
            <w:shd w:val="clear" w:color="auto" w:fill="auto"/>
            <w:noWrap/>
            <w:vAlign w:val="center"/>
            <w:hideMark/>
          </w:tcPr>
          <w:p w14:paraId="6F0062B9"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UNIDADES</w:t>
            </w:r>
          </w:p>
        </w:tc>
      </w:tr>
      <w:tr w:rsidR="00781715" w:rsidRPr="00781715" w14:paraId="136ECCA5" w14:textId="77777777" w:rsidTr="00D107B4">
        <w:trPr>
          <w:trHeight w:val="315"/>
          <w:jc w:val="center"/>
        </w:trPr>
        <w:tc>
          <w:tcPr>
            <w:tcW w:w="3857" w:type="dxa"/>
            <w:tcBorders>
              <w:top w:val="nil"/>
              <w:left w:val="single" w:sz="8" w:space="0" w:color="auto"/>
              <w:bottom w:val="single" w:sz="8" w:space="0" w:color="auto"/>
              <w:right w:val="single" w:sz="8" w:space="0" w:color="auto"/>
            </w:tcBorders>
            <w:shd w:val="clear" w:color="000000" w:fill="FFE699"/>
            <w:noWrap/>
            <w:vAlign w:val="center"/>
            <w:hideMark/>
          </w:tcPr>
          <w:p w14:paraId="1086662B"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 xml:space="preserve">CAMIONETA </w:t>
            </w:r>
          </w:p>
        </w:tc>
        <w:tc>
          <w:tcPr>
            <w:tcW w:w="1298" w:type="dxa"/>
            <w:tcBorders>
              <w:top w:val="nil"/>
              <w:left w:val="nil"/>
              <w:bottom w:val="single" w:sz="8" w:space="0" w:color="auto"/>
              <w:right w:val="single" w:sz="8" w:space="0" w:color="auto"/>
            </w:tcBorders>
            <w:shd w:val="clear" w:color="auto" w:fill="auto"/>
            <w:noWrap/>
            <w:vAlign w:val="center"/>
            <w:hideMark/>
          </w:tcPr>
          <w:p w14:paraId="0F0A4BAD" w14:textId="77777777" w:rsidR="00781715" w:rsidRPr="00781715" w:rsidRDefault="00781715" w:rsidP="00781715">
            <w:pPr>
              <w:spacing w:after="0" w:line="240" w:lineRule="auto"/>
              <w:jc w:val="center"/>
              <w:rPr>
                <w:rFonts w:ascii="Arial" w:eastAsia="Times New Roman" w:hAnsi="Arial" w:cs="Arial"/>
                <w:color w:val="000000"/>
                <w:lang w:eastAsia="es-PE"/>
              </w:rPr>
            </w:pPr>
            <w:r w:rsidRPr="00781715">
              <w:rPr>
                <w:rFonts w:ascii="Arial" w:eastAsia="Times New Roman" w:hAnsi="Arial" w:cs="Arial"/>
                <w:color w:val="000000"/>
                <w:lang w:eastAsia="es-PE"/>
              </w:rPr>
              <w:t>2</w:t>
            </w:r>
          </w:p>
        </w:tc>
        <w:tc>
          <w:tcPr>
            <w:tcW w:w="1285" w:type="dxa"/>
            <w:tcBorders>
              <w:top w:val="nil"/>
              <w:left w:val="nil"/>
              <w:bottom w:val="single" w:sz="8" w:space="0" w:color="auto"/>
              <w:right w:val="single" w:sz="8" w:space="0" w:color="auto"/>
            </w:tcBorders>
            <w:shd w:val="clear" w:color="auto" w:fill="auto"/>
            <w:noWrap/>
            <w:vAlign w:val="center"/>
            <w:hideMark/>
          </w:tcPr>
          <w:p w14:paraId="1905ED56"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UNIDAD</w:t>
            </w:r>
          </w:p>
        </w:tc>
      </w:tr>
      <w:tr w:rsidR="00781715" w:rsidRPr="00781715" w14:paraId="17E9885A" w14:textId="77777777" w:rsidTr="00D107B4">
        <w:trPr>
          <w:trHeight w:val="315"/>
          <w:jc w:val="center"/>
        </w:trPr>
        <w:tc>
          <w:tcPr>
            <w:tcW w:w="3857" w:type="dxa"/>
            <w:tcBorders>
              <w:top w:val="nil"/>
              <w:left w:val="single" w:sz="8" w:space="0" w:color="auto"/>
              <w:bottom w:val="single" w:sz="8" w:space="0" w:color="auto"/>
              <w:right w:val="single" w:sz="8" w:space="0" w:color="auto"/>
            </w:tcBorders>
            <w:shd w:val="clear" w:color="000000" w:fill="FFE699"/>
            <w:noWrap/>
            <w:vAlign w:val="center"/>
            <w:hideMark/>
          </w:tcPr>
          <w:p w14:paraId="1CAD8599"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AMBULACIA</w:t>
            </w:r>
          </w:p>
        </w:tc>
        <w:tc>
          <w:tcPr>
            <w:tcW w:w="1298" w:type="dxa"/>
            <w:tcBorders>
              <w:top w:val="nil"/>
              <w:left w:val="nil"/>
              <w:bottom w:val="single" w:sz="8" w:space="0" w:color="auto"/>
              <w:right w:val="single" w:sz="8" w:space="0" w:color="auto"/>
            </w:tcBorders>
            <w:shd w:val="clear" w:color="auto" w:fill="auto"/>
            <w:noWrap/>
            <w:vAlign w:val="center"/>
            <w:hideMark/>
          </w:tcPr>
          <w:p w14:paraId="47EB0623" w14:textId="77777777" w:rsidR="00781715" w:rsidRPr="00781715" w:rsidRDefault="00781715" w:rsidP="00781715">
            <w:pPr>
              <w:spacing w:after="0" w:line="240" w:lineRule="auto"/>
              <w:jc w:val="center"/>
              <w:rPr>
                <w:rFonts w:ascii="Arial" w:eastAsia="Times New Roman" w:hAnsi="Arial" w:cs="Arial"/>
                <w:color w:val="000000"/>
                <w:lang w:eastAsia="es-PE"/>
              </w:rPr>
            </w:pPr>
            <w:r w:rsidRPr="00781715">
              <w:rPr>
                <w:rFonts w:ascii="Arial" w:eastAsia="Times New Roman" w:hAnsi="Arial" w:cs="Arial"/>
                <w:color w:val="000000"/>
                <w:lang w:eastAsia="es-PE"/>
              </w:rPr>
              <w:t>1</w:t>
            </w:r>
          </w:p>
        </w:tc>
        <w:tc>
          <w:tcPr>
            <w:tcW w:w="1285" w:type="dxa"/>
            <w:tcBorders>
              <w:top w:val="nil"/>
              <w:left w:val="nil"/>
              <w:bottom w:val="single" w:sz="8" w:space="0" w:color="auto"/>
              <w:right w:val="single" w:sz="8" w:space="0" w:color="auto"/>
            </w:tcBorders>
            <w:shd w:val="clear" w:color="auto" w:fill="auto"/>
            <w:noWrap/>
            <w:vAlign w:val="center"/>
            <w:hideMark/>
          </w:tcPr>
          <w:p w14:paraId="1E575877"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UNIDAD</w:t>
            </w:r>
          </w:p>
        </w:tc>
      </w:tr>
      <w:tr w:rsidR="00781715" w:rsidRPr="00781715" w14:paraId="25F7E4FB" w14:textId="77777777" w:rsidTr="00D107B4">
        <w:trPr>
          <w:trHeight w:val="315"/>
          <w:jc w:val="center"/>
        </w:trPr>
        <w:tc>
          <w:tcPr>
            <w:tcW w:w="3857" w:type="dxa"/>
            <w:tcBorders>
              <w:top w:val="nil"/>
              <w:left w:val="single" w:sz="8" w:space="0" w:color="auto"/>
              <w:bottom w:val="single" w:sz="8" w:space="0" w:color="auto"/>
              <w:right w:val="single" w:sz="8" w:space="0" w:color="auto"/>
            </w:tcBorders>
            <w:shd w:val="clear" w:color="000000" w:fill="FFE699"/>
            <w:noWrap/>
            <w:vAlign w:val="center"/>
            <w:hideMark/>
          </w:tcPr>
          <w:p w14:paraId="7520A43B"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MOTOCICLETAS</w:t>
            </w:r>
          </w:p>
        </w:tc>
        <w:tc>
          <w:tcPr>
            <w:tcW w:w="1298" w:type="dxa"/>
            <w:tcBorders>
              <w:top w:val="nil"/>
              <w:left w:val="nil"/>
              <w:bottom w:val="single" w:sz="8" w:space="0" w:color="auto"/>
              <w:right w:val="single" w:sz="8" w:space="0" w:color="auto"/>
            </w:tcBorders>
            <w:shd w:val="clear" w:color="auto" w:fill="auto"/>
            <w:noWrap/>
            <w:vAlign w:val="center"/>
            <w:hideMark/>
          </w:tcPr>
          <w:p w14:paraId="00496CD7" w14:textId="77777777" w:rsidR="00781715" w:rsidRPr="00781715" w:rsidRDefault="00781715" w:rsidP="00781715">
            <w:pPr>
              <w:spacing w:after="0" w:line="240" w:lineRule="auto"/>
              <w:jc w:val="center"/>
              <w:rPr>
                <w:rFonts w:ascii="Arial" w:eastAsia="Times New Roman" w:hAnsi="Arial" w:cs="Arial"/>
                <w:color w:val="000000"/>
                <w:lang w:eastAsia="es-PE"/>
              </w:rPr>
            </w:pPr>
            <w:r w:rsidRPr="00781715">
              <w:rPr>
                <w:rFonts w:ascii="Arial" w:eastAsia="Times New Roman" w:hAnsi="Arial" w:cs="Arial"/>
                <w:color w:val="000000"/>
                <w:lang w:eastAsia="es-PE"/>
              </w:rPr>
              <w:t>2</w:t>
            </w:r>
          </w:p>
        </w:tc>
        <w:tc>
          <w:tcPr>
            <w:tcW w:w="1285" w:type="dxa"/>
            <w:tcBorders>
              <w:top w:val="nil"/>
              <w:left w:val="nil"/>
              <w:bottom w:val="single" w:sz="8" w:space="0" w:color="auto"/>
              <w:right w:val="single" w:sz="8" w:space="0" w:color="auto"/>
            </w:tcBorders>
            <w:shd w:val="clear" w:color="auto" w:fill="auto"/>
            <w:noWrap/>
            <w:vAlign w:val="center"/>
            <w:hideMark/>
          </w:tcPr>
          <w:p w14:paraId="1BE11BE5" w14:textId="77777777" w:rsidR="00781715" w:rsidRPr="00781715" w:rsidRDefault="00781715" w:rsidP="00781715">
            <w:pPr>
              <w:spacing w:after="0" w:line="240" w:lineRule="auto"/>
              <w:rPr>
                <w:rFonts w:ascii="Arial" w:eastAsia="Times New Roman" w:hAnsi="Arial" w:cs="Arial"/>
                <w:color w:val="000000"/>
                <w:lang w:eastAsia="es-PE"/>
              </w:rPr>
            </w:pPr>
            <w:r w:rsidRPr="00781715">
              <w:rPr>
                <w:rFonts w:ascii="Arial" w:eastAsia="Times New Roman" w:hAnsi="Arial" w:cs="Arial"/>
                <w:color w:val="000000"/>
                <w:lang w:eastAsia="es-PE"/>
              </w:rPr>
              <w:t>UNIDAD</w:t>
            </w:r>
          </w:p>
        </w:tc>
      </w:tr>
    </w:tbl>
    <w:p w14:paraId="5D569846" w14:textId="6B8479ED" w:rsidR="00374F2A" w:rsidRPr="003D1DE0" w:rsidRDefault="00D97641" w:rsidP="003D1DE0">
      <w:pPr>
        <w:pStyle w:val="Prrafodelista"/>
        <w:ind w:left="1134" w:right="151"/>
        <w:jc w:val="both"/>
        <w:rPr>
          <w:rFonts w:ascii="Arial" w:eastAsia="Times New Roman" w:hAnsi="Arial" w:cs="Arial"/>
          <w:bCs/>
          <w:lang w:val="es-ES" w:eastAsia="es-ES"/>
        </w:rPr>
      </w:pPr>
      <w:r w:rsidRPr="00D97641">
        <w:rPr>
          <w:rFonts w:ascii="Arial" w:eastAsia="Times New Roman" w:hAnsi="Arial" w:cs="Arial"/>
          <w:bCs/>
          <w:lang w:val="es-ES" w:eastAsia="es-ES"/>
        </w:rPr>
        <w:t>FUENTE: Elaboración Propia-Municipalidad de Yarabamb</w:t>
      </w:r>
      <w:r w:rsidR="003D1DE0">
        <w:rPr>
          <w:rFonts w:ascii="Arial" w:eastAsia="Times New Roman" w:hAnsi="Arial" w:cs="Arial"/>
          <w:bCs/>
          <w:lang w:val="es-ES" w:eastAsia="es-ES"/>
        </w:rPr>
        <w:t>a</w:t>
      </w:r>
      <w:r w:rsidR="003C1297">
        <w:rPr>
          <w:rFonts w:ascii="Arial" w:eastAsia="Times New Roman" w:hAnsi="Arial" w:cs="Arial"/>
          <w:bCs/>
          <w:lang w:val="es-ES" w:eastAsia="es-ES"/>
        </w:rPr>
        <w:t xml:space="preserve"> 2024</w:t>
      </w:r>
    </w:p>
    <w:p w14:paraId="7BBAA6EF" w14:textId="664F852A" w:rsidR="00233AF9" w:rsidRPr="00233AF9" w:rsidRDefault="0045688A" w:rsidP="00233AF9">
      <w:pPr>
        <w:pStyle w:val="Ttulo1"/>
        <w:rPr>
          <w:lang w:val="es-ES" w:eastAsia="es-ES"/>
        </w:rPr>
      </w:pPr>
      <w:bookmarkStart w:id="54" w:name="_Toc185173217"/>
      <w:bookmarkStart w:id="55" w:name="_Toc185227352"/>
      <w:r>
        <w:rPr>
          <w:lang w:val="es-ES" w:eastAsia="es-ES"/>
        </w:rPr>
        <w:lastRenderedPageBreak/>
        <w:t>5</w:t>
      </w:r>
      <w:r w:rsidR="003956B9">
        <w:rPr>
          <w:lang w:val="es-ES" w:eastAsia="es-ES"/>
        </w:rPr>
        <w:t xml:space="preserve"> </w:t>
      </w:r>
      <w:r w:rsidR="006F09D9" w:rsidRPr="00353866">
        <w:rPr>
          <w:lang w:val="es-ES" w:eastAsia="es-ES"/>
        </w:rPr>
        <w:t>MARCO ESTRATEGICO</w:t>
      </w:r>
      <w:bookmarkEnd w:id="54"/>
      <w:bookmarkEnd w:id="55"/>
    </w:p>
    <w:p w14:paraId="595D01BB" w14:textId="0DA1E911" w:rsidR="006F09D9" w:rsidRDefault="0045688A" w:rsidP="00E867D3">
      <w:pPr>
        <w:pStyle w:val="Ttulo2"/>
      </w:pPr>
      <w:bookmarkStart w:id="56" w:name="_Toc185173218"/>
      <w:bookmarkStart w:id="57" w:name="_Toc185227353"/>
      <w:r>
        <w:t>5</w:t>
      </w:r>
      <w:r w:rsidR="006F09D9" w:rsidRPr="00C742A0">
        <w:t xml:space="preserve">.1 </w:t>
      </w:r>
      <w:r w:rsidR="006F09D9" w:rsidRPr="00353866">
        <w:t>VISION DEL PLAN DE ACCION DISTRITAL DE SEGURIDAD CIUDADANA</w:t>
      </w:r>
      <w:bookmarkEnd w:id="56"/>
      <w:bookmarkEnd w:id="57"/>
    </w:p>
    <w:p w14:paraId="0F8D1DB3" w14:textId="77777777" w:rsidR="00233AF9" w:rsidRPr="00233AF9" w:rsidRDefault="00233AF9" w:rsidP="00233AF9"/>
    <w:p w14:paraId="60185B31" w14:textId="59EC5D05" w:rsidR="006F09D9" w:rsidRPr="00C742A0" w:rsidRDefault="00DC029E" w:rsidP="00DC029E">
      <w:pPr>
        <w:jc w:val="both"/>
        <w:rPr>
          <w:rFonts w:ascii="Arial" w:hAnsi="Arial" w:cs="Arial"/>
        </w:rPr>
      </w:pPr>
      <w:r>
        <w:rPr>
          <w:rFonts w:ascii="Arial" w:hAnsi="Arial" w:cs="Arial"/>
        </w:rPr>
        <w:tab/>
      </w:r>
      <w:r w:rsidR="00353866">
        <w:rPr>
          <w:rFonts w:ascii="Arial" w:hAnsi="Arial" w:cs="Arial"/>
        </w:rPr>
        <w:t>La M</w:t>
      </w:r>
      <w:r w:rsidR="006F09D9" w:rsidRPr="00C742A0">
        <w:rPr>
          <w:rFonts w:ascii="Arial" w:hAnsi="Arial" w:cs="Arial"/>
        </w:rPr>
        <w:t>unicipalidad distrital de Yarabamba,</w:t>
      </w:r>
      <w:r w:rsidR="00353866">
        <w:rPr>
          <w:rFonts w:ascii="Arial" w:hAnsi="Arial" w:cs="Arial"/>
        </w:rPr>
        <w:t xml:space="preserve"> es</w:t>
      </w:r>
      <w:r w:rsidR="006F09D9" w:rsidRPr="00C742A0">
        <w:rPr>
          <w:rFonts w:ascii="Arial" w:hAnsi="Arial" w:cs="Arial"/>
        </w:rPr>
        <w:t xml:space="preserve"> un distrito con una visión de futuro, que asegure la convivencia pacífica de su población, libre de actos delictivos, seguro y ordenado, con la participación de la población, cuyo objetivo es alcanzar una mejor calidad de vida y prosperidad.</w:t>
      </w:r>
    </w:p>
    <w:p w14:paraId="216F5519" w14:textId="48AFDB03" w:rsidR="006F09D9" w:rsidRDefault="0045688A" w:rsidP="00E867D3">
      <w:pPr>
        <w:pStyle w:val="Ttulo2"/>
      </w:pPr>
      <w:bookmarkStart w:id="58" w:name="_Toc185173219"/>
      <w:bookmarkStart w:id="59" w:name="_Toc185227354"/>
      <w:r>
        <w:t>5</w:t>
      </w:r>
      <w:r w:rsidR="006F09D9" w:rsidRPr="00C742A0">
        <w:t xml:space="preserve">.2 </w:t>
      </w:r>
      <w:r w:rsidR="006F09D9" w:rsidRPr="00353866">
        <w:t>MISION DEL PLAN DE ACCION DISTRITAL DE SEGURIDAD CIUDADANA</w:t>
      </w:r>
      <w:bookmarkEnd w:id="58"/>
      <w:bookmarkEnd w:id="59"/>
    </w:p>
    <w:p w14:paraId="28761B90" w14:textId="77777777" w:rsidR="00233AF9" w:rsidRPr="00233AF9" w:rsidRDefault="00233AF9" w:rsidP="00233AF9"/>
    <w:p w14:paraId="00EB2664" w14:textId="3A7DC1DD" w:rsidR="00164AB0" w:rsidRPr="00C742A0" w:rsidRDefault="00DC029E" w:rsidP="00DC029E">
      <w:pPr>
        <w:tabs>
          <w:tab w:val="left" w:pos="709"/>
        </w:tabs>
        <w:jc w:val="both"/>
        <w:rPr>
          <w:rFonts w:ascii="Arial" w:hAnsi="Arial" w:cs="Arial"/>
        </w:rPr>
      </w:pPr>
      <w:r>
        <w:rPr>
          <w:rFonts w:ascii="Arial" w:hAnsi="Arial" w:cs="Arial"/>
        </w:rPr>
        <w:tab/>
      </w:r>
      <w:r w:rsidR="006F09D9" w:rsidRPr="00C742A0">
        <w:rPr>
          <w:rFonts w:ascii="Arial" w:hAnsi="Arial" w:cs="Arial"/>
        </w:rPr>
        <w:t xml:space="preserve">El comité distrital de seguridad ciudadana de Yarabamba, desarrolla estrategias conjuntas entre todos sus miembros, con la finalidad de prevenir actos delictivos y acciones conjuntas </w:t>
      </w:r>
      <w:r w:rsidR="00E25027">
        <w:rPr>
          <w:rFonts w:ascii="Arial" w:hAnsi="Arial" w:cs="Arial"/>
        </w:rPr>
        <w:t>para</w:t>
      </w:r>
      <w:r w:rsidR="006F09D9" w:rsidRPr="00C742A0">
        <w:rPr>
          <w:rFonts w:ascii="Arial" w:hAnsi="Arial" w:cs="Arial"/>
        </w:rPr>
        <w:t xml:space="preserve"> garantizar un ambiente pacifico para su población.</w:t>
      </w:r>
    </w:p>
    <w:p w14:paraId="00A7A586" w14:textId="31B92609" w:rsidR="006C7F82" w:rsidRDefault="0045688A" w:rsidP="005815CA">
      <w:pPr>
        <w:pStyle w:val="Ttulo2"/>
      </w:pPr>
      <w:bookmarkStart w:id="60" w:name="_Toc185173220"/>
      <w:bookmarkStart w:id="61" w:name="_Toc185227355"/>
      <w:r>
        <w:t>5</w:t>
      </w:r>
      <w:r w:rsidR="006F09D9" w:rsidRPr="00C742A0">
        <w:t xml:space="preserve">.3 </w:t>
      </w:r>
      <w:r w:rsidR="006C7F82">
        <w:t>OBJETIVOS ESTRATEGICOS</w:t>
      </w:r>
      <w:bookmarkEnd w:id="60"/>
      <w:bookmarkEnd w:id="61"/>
    </w:p>
    <w:p w14:paraId="5F030391" w14:textId="77777777" w:rsidR="005815CA" w:rsidRPr="005815CA" w:rsidRDefault="005815CA" w:rsidP="005815CA"/>
    <w:p w14:paraId="4F95E8DD" w14:textId="50504787" w:rsidR="006C7F82" w:rsidRDefault="006C7F82" w:rsidP="006C7F82">
      <w:r w:rsidRPr="006C7F82">
        <w:rPr>
          <w:b/>
        </w:rPr>
        <w:t>OE1.</w:t>
      </w:r>
      <w:r>
        <w:t xml:space="preserve"> Incrementar las acciones que propician la prevención de delitos y violencias cometidos por los adolescentes y jóvenes que afectan a la población.</w:t>
      </w:r>
    </w:p>
    <w:p w14:paraId="32D4E9EC" w14:textId="1F8C7FF0" w:rsidR="006C7F82" w:rsidRDefault="006C7F82" w:rsidP="006C7F82">
      <w:r w:rsidRPr="006C7F82">
        <w:rPr>
          <w:b/>
        </w:rPr>
        <w:t>OE2.</w:t>
      </w:r>
      <w:r>
        <w:t xml:space="preserve"> Mejorar el acceso de la ciudadanía a los servicios de seguridad ciudadana.</w:t>
      </w:r>
    </w:p>
    <w:p w14:paraId="6C14D29B" w14:textId="66D57DD3" w:rsidR="006C7F82" w:rsidRDefault="006C7F82" w:rsidP="006C7F82">
      <w:r w:rsidRPr="006C7F82">
        <w:rPr>
          <w:b/>
        </w:rPr>
        <w:t>OE3.</w:t>
      </w:r>
      <w:r>
        <w:t xml:space="preserve"> Reducir la victimización por los delitos de robo y hurto en los espacios públicos.</w:t>
      </w:r>
    </w:p>
    <w:p w14:paraId="2748F307" w14:textId="2525E783" w:rsidR="006C7F82" w:rsidRDefault="006C7F82" w:rsidP="006C7F82">
      <w:r w:rsidRPr="006C7F82">
        <w:rPr>
          <w:b/>
        </w:rPr>
        <w:t>OE4.</w:t>
      </w:r>
      <w:r>
        <w:t xml:space="preserve"> Reducir la incidencia de delitos violentos que afectan a la población.</w:t>
      </w:r>
    </w:p>
    <w:p w14:paraId="3A2F42B0" w14:textId="11D7B6C1" w:rsidR="006C7F82" w:rsidRPr="006C7F82" w:rsidRDefault="006C7F82" w:rsidP="006C7F82">
      <w:r w:rsidRPr="006C7F82">
        <w:rPr>
          <w:b/>
        </w:rPr>
        <w:t>OE5.</w:t>
      </w:r>
      <w:r>
        <w:t xml:space="preserve"> Disminuir los delitos de complejidad cometidos por bandas criminales que victimiza a la población.</w:t>
      </w:r>
    </w:p>
    <w:p w14:paraId="3D1FAC21" w14:textId="1C614D13" w:rsidR="00164AB0" w:rsidRPr="006C7F82" w:rsidRDefault="0045688A" w:rsidP="0071019E">
      <w:pPr>
        <w:rPr>
          <w:rFonts w:ascii="Arial" w:hAnsi="Arial" w:cs="Arial"/>
          <w:b/>
          <w:u w:val="single"/>
        </w:rPr>
      </w:pPr>
      <w:r>
        <w:rPr>
          <w:rFonts w:ascii="Arial" w:hAnsi="Arial" w:cs="Arial"/>
          <w:b/>
          <w:u w:val="single"/>
        </w:rPr>
        <w:t>5</w:t>
      </w:r>
      <w:r w:rsidR="006C7F82" w:rsidRPr="006C7F82">
        <w:rPr>
          <w:rFonts w:ascii="Arial" w:hAnsi="Arial" w:cs="Arial"/>
          <w:b/>
          <w:u w:val="single"/>
        </w:rPr>
        <w:t>.4 MATRIZ DE ACTIVIDADES ESTRATEGICAS</w:t>
      </w:r>
    </w:p>
    <w:p w14:paraId="140D9F21" w14:textId="77777777" w:rsidR="00805696" w:rsidRDefault="00805696" w:rsidP="0071019E"/>
    <w:p w14:paraId="7BAD5F53" w14:textId="77777777" w:rsidR="00805696" w:rsidRDefault="00805696" w:rsidP="0071019E"/>
    <w:p w14:paraId="331B7453" w14:textId="77777777" w:rsidR="00805696" w:rsidRDefault="00805696" w:rsidP="0071019E"/>
    <w:p w14:paraId="236DB1D7" w14:textId="77777777" w:rsidR="00805696" w:rsidRDefault="00805696" w:rsidP="0071019E"/>
    <w:p w14:paraId="01265DAD" w14:textId="77777777" w:rsidR="00805696" w:rsidRDefault="00805696" w:rsidP="0071019E"/>
    <w:p w14:paraId="4FFA0EB7" w14:textId="77777777" w:rsidR="00805696" w:rsidRDefault="00805696" w:rsidP="0071019E"/>
    <w:p w14:paraId="319E0D8E" w14:textId="77777777" w:rsidR="00805696" w:rsidRDefault="00805696" w:rsidP="0071019E">
      <w:pPr>
        <w:sectPr w:rsidR="00805696" w:rsidSect="00353866">
          <w:headerReference w:type="default" r:id="rId47"/>
          <w:pgSz w:w="12240" w:h="15840"/>
          <w:pgMar w:top="1661" w:right="1582" w:bottom="278" w:left="1718" w:header="403" w:footer="0" w:gutter="0"/>
          <w:cols w:space="720"/>
          <w:docGrid w:linePitch="360"/>
        </w:sectPr>
      </w:pPr>
    </w:p>
    <w:p w14:paraId="3EFAC59E" w14:textId="18322FCD" w:rsidR="0071019E" w:rsidRDefault="00E77B11" w:rsidP="0071019E">
      <w:r w:rsidRPr="00E77B11">
        <w:lastRenderedPageBreak/>
        <w:drawing>
          <wp:inline distT="0" distB="0" distL="0" distR="0" wp14:anchorId="6818929C" wp14:editId="6031873D">
            <wp:extent cx="8372475" cy="5619750"/>
            <wp:effectExtent l="0" t="0" r="9525" b="0"/>
            <wp:docPr id="2731053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72475" cy="5619750"/>
                    </a:xfrm>
                    <a:prstGeom prst="rect">
                      <a:avLst/>
                    </a:prstGeom>
                    <a:noFill/>
                    <a:ln>
                      <a:noFill/>
                    </a:ln>
                  </pic:spPr>
                </pic:pic>
              </a:graphicData>
            </a:graphic>
          </wp:inline>
        </w:drawing>
      </w:r>
    </w:p>
    <w:p w14:paraId="728B9705" w14:textId="1EBEFE27" w:rsidR="0071019E" w:rsidRDefault="00E77B11" w:rsidP="0071019E">
      <w:r w:rsidRPr="00E77B11">
        <w:lastRenderedPageBreak/>
        <w:drawing>
          <wp:inline distT="0" distB="0" distL="0" distR="0" wp14:anchorId="2D471484" wp14:editId="734611BA">
            <wp:extent cx="8334375" cy="5734050"/>
            <wp:effectExtent l="0" t="0" r="9525" b="0"/>
            <wp:docPr id="89099725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334375" cy="5734050"/>
                    </a:xfrm>
                    <a:prstGeom prst="rect">
                      <a:avLst/>
                    </a:prstGeom>
                    <a:noFill/>
                    <a:ln>
                      <a:noFill/>
                    </a:ln>
                  </pic:spPr>
                </pic:pic>
              </a:graphicData>
            </a:graphic>
          </wp:inline>
        </w:drawing>
      </w:r>
    </w:p>
    <w:p w14:paraId="6969119E" w14:textId="68A16D67" w:rsidR="0071019E" w:rsidRDefault="00E77B11" w:rsidP="0071019E">
      <w:r w:rsidRPr="00E77B11">
        <w:lastRenderedPageBreak/>
        <w:drawing>
          <wp:inline distT="0" distB="0" distL="0" distR="0" wp14:anchorId="393A4CE0" wp14:editId="4E27E1D4">
            <wp:extent cx="8086725" cy="6143625"/>
            <wp:effectExtent l="0" t="0" r="9525" b="9525"/>
            <wp:docPr id="140053068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86725" cy="6143625"/>
                    </a:xfrm>
                    <a:prstGeom prst="rect">
                      <a:avLst/>
                    </a:prstGeom>
                    <a:noFill/>
                    <a:ln>
                      <a:noFill/>
                    </a:ln>
                  </pic:spPr>
                </pic:pic>
              </a:graphicData>
            </a:graphic>
          </wp:inline>
        </w:drawing>
      </w:r>
    </w:p>
    <w:p w14:paraId="17D0A83A" w14:textId="36B3D5FC" w:rsidR="00164AB0" w:rsidRDefault="00E77B11" w:rsidP="0071019E">
      <w:r w:rsidRPr="00E77B11">
        <w:lastRenderedPageBreak/>
        <w:drawing>
          <wp:inline distT="0" distB="0" distL="0" distR="0" wp14:anchorId="0776DAA4" wp14:editId="0261DEB3">
            <wp:extent cx="8382000" cy="3457575"/>
            <wp:effectExtent l="0" t="0" r="0" b="9525"/>
            <wp:docPr id="109764190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382000" cy="3457575"/>
                    </a:xfrm>
                    <a:prstGeom prst="rect">
                      <a:avLst/>
                    </a:prstGeom>
                    <a:noFill/>
                    <a:ln>
                      <a:noFill/>
                    </a:ln>
                  </pic:spPr>
                </pic:pic>
              </a:graphicData>
            </a:graphic>
          </wp:inline>
        </w:drawing>
      </w:r>
    </w:p>
    <w:p w14:paraId="2FDD6893" w14:textId="06F1B923" w:rsidR="00805696" w:rsidRPr="00805696" w:rsidRDefault="00805696" w:rsidP="00805696"/>
    <w:p w14:paraId="29D31FD7" w14:textId="77777777" w:rsidR="00805696" w:rsidRPr="00805696" w:rsidRDefault="00805696" w:rsidP="00805696"/>
    <w:p w14:paraId="44A05E8F" w14:textId="02581A4F" w:rsidR="00805696" w:rsidRPr="00805696" w:rsidRDefault="00805696" w:rsidP="00805696"/>
    <w:p w14:paraId="77674551" w14:textId="08F5EAB8" w:rsidR="00805696" w:rsidRPr="00805696" w:rsidRDefault="00805696" w:rsidP="00805696"/>
    <w:p w14:paraId="27E93160" w14:textId="36D8064F" w:rsidR="00805696" w:rsidRPr="00805696" w:rsidRDefault="00805696" w:rsidP="00805696"/>
    <w:p w14:paraId="0D4DA240" w14:textId="26729217" w:rsidR="00805696" w:rsidRPr="00805696" w:rsidRDefault="00805696" w:rsidP="00805696"/>
    <w:p w14:paraId="177AD09A" w14:textId="79687185" w:rsidR="00805696" w:rsidRPr="00805696" w:rsidRDefault="00805696" w:rsidP="00006C8F">
      <w:pPr>
        <w:tabs>
          <w:tab w:val="left" w:pos="1853"/>
        </w:tabs>
        <w:sectPr w:rsidR="00805696" w:rsidRPr="00805696" w:rsidSect="00164AB0">
          <w:headerReference w:type="default" r:id="rId52"/>
          <w:pgSz w:w="15840" w:h="12240" w:orient="landscape"/>
          <w:pgMar w:top="1582" w:right="278" w:bottom="1718" w:left="1661" w:header="403" w:footer="0" w:gutter="0"/>
          <w:cols w:space="720"/>
          <w:docGrid w:linePitch="360"/>
        </w:sectPr>
      </w:pPr>
    </w:p>
    <w:p w14:paraId="44EAB7F7" w14:textId="375AD22B" w:rsidR="00AA5E87" w:rsidRPr="00AA5E87" w:rsidRDefault="00AA5E87" w:rsidP="008252D6">
      <w:pPr>
        <w:pStyle w:val="Ttulo1"/>
        <w:rPr>
          <w:rFonts w:cs="Arial"/>
          <w:lang w:val="es-ES" w:eastAsia="es-ES"/>
        </w:rPr>
      </w:pPr>
    </w:p>
    <w:sectPr w:rsidR="00AA5E87" w:rsidRPr="00AA5E87" w:rsidSect="00164AB0">
      <w:headerReference w:type="default" r:id="rId53"/>
      <w:pgSz w:w="12240" w:h="15840"/>
      <w:pgMar w:top="1661" w:right="1582" w:bottom="278" w:left="1718" w:header="40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5CC3" w14:textId="77777777" w:rsidR="008C0DD7" w:rsidRDefault="008C0DD7" w:rsidP="008A3FDB">
      <w:pPr>
        <w:spacing w:after="0" w:line="240" w:lineRule="auto"/>
      </w:pPr>
      <w:r>
        <w:separator/>
      </w:r>
    </w:p>
  </w:endnote>
  <w:endnote w:type="continuationSeparator" w:id="0">
    <w:p w14:paraId="4649C6E0" w14:textId="77777777" w:rsidR="008C0DD7" w:rsidRDefault="008C0DD7" w:rsidP="008A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Euphemia">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EF9F" w14:textId="1029A97C" w:rsidR="00E867D3" w:rsidRDefault="00E867D3">
    <w:pPr>
      <w:pStyle w:val="Piedepgina"/>
      <w:jc w:val="right"/>
    </w:pPr>
    <w:r>
      <w:rPr>
        <w:color w:val="4F81BD" w:themeColor="accent1"/>
        <w:lang w:val="es-ES"/>
      </w:rPr>
      <w:t xml:space="preserve">pág. </w:t>
    </w:r>
    <w:r>
      <w:rPr>
        <w:color w:val="4F81BD" w:themeColor="accent1"/>
      </w:rPr>
      <w:fldChar w:fldCharType="begin"/>
    </w:r>
    <w:r>
      <w:rPr>
        <w:color w:val="4F81BD" w:themeColor="accent1"/>
      </w:rPr>
      <w:instrText>PAGE  \* Arabic</w:instrText>
    </w:r>
    <w:r>
      <w:rPr>
        <w:color w:val="4F81BD" w:themeColor="accent1"/>
      </w:rPr>
      <w:fldChar w:fldCharType="separate"/>
    </w:r>
    <w:r w:rsidR="002767C2">
      <w:rPr>
        <w:noProof/>
        <w:color w:val="4F81BD" w:themeColor="accent1"/>
      </w:rPr>
      <w:t>4</w:t>
    </w:r>
    <w:r>
      <w:rPr>
        <w:color w:val="4F81BD" w:themeColor="accent1"/>
      </w:rPr>
      <w:fldChar w:fldCharType="end"/>
    </w:r>
  </w:p>
  <w:p w14:paraId="5B4407D3" w14:textId="77777777" w:rsidR="00E867D3" w:rsidRPr="00F72BF0" w:rsidRDefault="00E867D3" w:rsidP="008A3FDB">
    <w:pPr>
      <w:spacing w:line="200" w:lineRule="exact"/>
      <w:jc w:val="center"/>
      <w:rPr>
        <w:sz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2838" w14:textId="61B30F37" w:rsidR="00E867D3" w:rsidRDefault="00E867D3">
    <w:pPr>
      <w:pStyle w:val="Piedepgina"/>
      <w:jc w:val="right"/>
    </w:pPr>
    <w:r>
      <w:rPr>
        <w:color w:val="4F81BD" w:themeColor="accent1"/>
        <w:lang w:val="es-ES"/>
      </w:rPr>
      <w:t xml:space="preserve">pág. </w:t>
    </w:r>
    <w:r>
      <w:rPr>
        <w:color w:val="4F81BD" w:themeColor="accent1"/>
      </w:rPr>
      <w:fldChar w:fldCharType="begin"/>
    </w:r>
    <w:r>
      <w:rPr>
        <w:color w:val="4F81BD" w:themeColor="accent1"/>
      </w:rPr>
      <w:instrText>PAGE  \* Arabic</w:instrText>
    </w:r>
    <w:r>
      <w:rPr>
        <w:color w:val="4F81BD" w:themeColor="accent1"/>
      </w:rPr>
      <w:fldChar w:fldCharType="separate"/>
    </w:r>
    <w:r w:rsidR="002767C2">
      <w:rPr>
        <w:noProof/>
        <w:color w:val="4F81BD" w:themeColor="accent1"/>
      </w:rPr>
      <w:t>1</w:t>
    </w:r>
    <w:r>
      <w:rPr>
        <w:color w:val="4F81BD" w:themeColor="accent1"/>
      </w:rPr>
      <w:fldChar w:fldCharType="end"/>
    </w:r>
  </w:p>
  <w:p w14:paraId="026BC6DD" w14:textId="77777777" w:rsidR="00E867D3" w:rsidRDefault="00E867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2C7E" w14:textId="7C70CB8B" w:rsidR="00E867D3" w:rsidRPr="00604B97" w:rsidRDefault="00E867D3">
    <w:pPr>
      <w:pStyle w:val="Piedepgina"/>
      <w:jc w:val="right"/>
    </w:pPr>
    <w:r w:rsidRPr="00604B97">
      <w:rPr>
        <w:lang w:val="es-ES"/>
      </w:rPr>
      <w:t xml:space="preserve">pág. </w:t>
    </w:r>
    <w:r w:rsidRPr="00604B97">
      <w:fldChar w:fldCharType="begin"/>
    </w:r>
    <w:r w:rsidRPr="00604B97">
      <w:instrText>PAGE  \* Arabic</w:instrText>
    </w:r>
    <w:r w:rsidRPr="00604B97">
      <w:fldChar w:fldCharType="separate"/>
    </w:r>
    <w:r w:rsidR="002767C2">
      <w:rPr>
        <w:noProof/>
      </w:rPr>
      <w:t>42</w:t>
    </w:r>
    <w:r w:rsidRPr="00604B97">
      <w:fldChar w:fldCharType="end"/>
    </w:r>
  </w:p>
  <w:p w14:paraId="21161B99" w14:textId="1A076CC4" w:rsidR="00E867D3" w:rsidRDefault="00E867D3">
    <w:pPr>
      <w:spacing w:line="200" w:lineRule="exact"/>
    </w:pPr>
  </w:p>
  <w:p w14:paraId="2F9D83CF" w14:textId="08406D28" w:rsidR="00E867D3" w:rsidRDefault="00E867D3">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2751" w14:textId="77777777" w:rsidR="008C0DD7" w:rsidRDefault="008C0DD7" w:rsidP="008A3FDB">
      <w:pPr>
        <w:spacing w:after="0" w:line="240" w:lineRule="auto"/>
      </w:pPr>
      <w:r>
        <w:separator/>
      </w:r>
    </w:p>
  </w:footnote>
  <w:footnote w:type="continuationSeparator" w:id="0">
    <w:p w14:paraId="418E4E33" w14:textId="77777777" w:rsidR="008C0DD7" w:rsidRDefault="008C0DD7" w:rsidP="008A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2C1E" w14:textId="15DA9388" w:rsidR="00E867D3" w:rsidRDefault="00000000">
    <w:pPr>
      <w:pStyle w:val="Encabezado"/>
    </w:pPr>
    <w:r>
      <w:rPr>
        <w:noProof/>
      </w:rPr>
      <w:pict w14:anchorId="7D5A7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856922" o:spid="_x0000_s1026" type="#_x0000_t75" style="position:absolute;margin-left:0;margin-top:0;width:459.65pt;height:449.55pt;z-index:-251651584;mso-position-horizontal:center;mso-position-horizontal-relative:margin;mso-position-vertical:center;mso-position-vertical-relative:margin" o:allowincell="f">
          <v:imagedata r:id="rId1" o:title="Codisec Yarabamba"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319B" w14:textId="68D931D6" w:rsidR="00E867D3" w:rsidRPr="00CA28F8" w:rsidRDefault="00E867D3" w:rsidP="0080754A">
    <w:pPr>
      <w:pStyle w:val="Encabezado"/>
      <w:jc w:val="center"/>
      <w:rPr>
        <w:b/>
        <w:sz w:val="16"/>
      </w:rPr>
    </w:pPr>
    <w:r>
      <w:rPr>
        <w:b/>
        <w:noProof/>
        <w:sz w:val="16"/>
        <w:lang w:val="en-US"/>
      </w:rPr>
      <w:drawing>
        <wp:anchor distT="0" distB="0" distL="114300" distR="114300" simplePos="0" relativeHeight="251699712" behindDoc="0" locked="0" layoutInCell="1" allowOverlap="1" wp14:anchorId="33F20BED" wp14:editId="0D97B650">
          <wp:simplePos x="0" y="0"/>
          <wp:positionH relativeFrom="column">
            <wp:posOffset>5761355</wp:posOffset>
          </wp:positionH>
          <wp:positionV relativeFrom="paragraph">
            <wp:posOffset>-103505</wp:posOffset>
          </wp:positionV>
          <wp:extent cx="780608" cy="714375"/>
          <wp:effectExtent l="0" t="0" r="635" b="0"/>
          <wp:wrapNone/>
          <wp:docPr id="907045570" name="Imagen 90704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608" cy="714375"/>
                  </a:xfrm>
                  <a:prstGeom prst="rect">
                    <a:avLst/>
                  </a:prstGeom>
                  <a:noFill/>
                </pic:spPr>
              </pic:pic>
            </a:graphicData>
          </a:graphic>
          <wp14:sizeRelH relativeFrom="page">
            <wp14:pctWidth>0</wp14:pctWidth>
          </wp14:sizeRelH>
          <wp14:sizeRelV relativeFrom="page">
            <wp14:pctHeight>0</wp14:pctHeight>
          </wp14:sizeRelV>
        </wp:anchor>
      </w:drawing>
    </w:r>
    <w:r>
      <w:rPr>
        <w:b/>
        <w:noProof/>
        <w:sz w:val="16"/>
        <w:lang w:val="en-US"/>
      </w:rPr>
      <w:drawing>
        <wp:anchor distT="0" distB="0" distL="114300" distR="114300" simplePos="0" relativeHeight="251727360" behindDoc="0" locked="0" layoutInCell="1" allowOverlap="1" wp14:anchorId="5488F777" wp14:editId="6209C005">
          <wp:simplePos x="0" y="0"/>
          <wp:positionH relativeFrom="leftMargin">
            <wp:align>right</wp:align>
          </wp:positionH>
          <wp:positionV relativeFrom="paragraph">
            <wp:posOffset>-93345</wp:posOffset>
          </wp:positionV>
          <wp:extent cx="806631" cy="742950"/>
          <wp:effectExtent l="0" t="0" r="0" b="0"/>
          <wp:wrapNone/>
          <wp:docPr id="72056249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631"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6640" behindDoc="1" locked="0" layoutInCell="1" allowOverlap="1" wp14:anchorId="41286FC2" wp14:editId="322CAB03">
          <wp:simplePos x="0" y="0"/>
          <wp:positionH relativeFrom="margin">
            <wp:posOffset>7457631</wp:posOffset>
          </wp:positionH>
          <wp:positionV relativeFrom="paragraph">
            <wp:posOffset>-284900</wp:posOffset>
          </wp:positionV>
          <wp:extent cx="1152525" cy="1052623"/>
          <wp:effectExtent l="0" t="0" r="0" b="0"/>
          <wp:wrapNone/>
          <wp:docPr id="41194317" name="Imagen 41194317"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1052623"/>
                  </a:xfrm>
                  <a:prstGeom prst="rect">
                    <a:avLst/>
                  </a:prstGeom>
                  <a:noFill/>
                  <a:ln>
                    <a:noFill/>
                  </a:ln>
                </pic:spPr>
              </pic:pic>
            </a:graphicData>
          </a:graphic>
        </wp:anchor>
      </w:drawing>
    </w:r>
    <w:r w:rsidR="00000000">
      <w:rPr>
        <w:noProof/>
        <w:lang w:val="es-ES" w:eastAsia="es-ES"/>
      </w:rPr>
      <w:pict w14:anchorId="6FC56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0;margin-top:0;width:459.65pt;height:449.55pt;z-index:-251617792;mso-position-horizontal:center;mso-position-horizontal-relative:margin;mso-position-vertical:center;mso-position-vertical-relative:margin" o:allowincell="f">
          <v:imagedata r:id="rId4" o:title="Codisec Yarabamba" gain="19661f" blacklevel="22938f"/>
          <w10:wrap anchorx="margin" anchory="margin"/>
        </v:shape>
      </w:pict>
    </w:r>
    <w:r w:rsidRPr="00CA28F8">
      <w:rPr>
        <w:b/>
        <w:sz w:val="16"/>
      </w:rPr>
      <w:t>MUNICIPALIDAD DISTRITAL DE</w:t>
    </w:r>
    <w:r>
      <w:rPr>
        <w:b/>
        <w:sz w:val="16"/>
      </w:rPr>
      <w:t xml:space="preserve"> YARABAMBA</w:t>
    </w:r>
  </w:p>
  <w:p w14:paraId="51C6C19B" w14:textId="53B6B0DD" w:rsidR="00E867D3" w:rsidRDefault="00E867D3" w:rsidP="0080754A">
    <w:pPr>
      <w:pStyle w:val="Encabezado"/>
      <w:jc w:val="center"/>
      <w:rPr>
        <w:b/>
        <w:sz w:val="16"/>
      </w:rPr>
    </w:pPr>
    <w:r w:rsidRPr="00CA28F8">
      <w:rPr>
        <w:b/>
        <w:sz w:val="16"/>
      </w:rPr>
      <w:t>PLAN</w:t>
    </w:r>
    <w:r>
      <w:rPr>
        <w:b/>
        <w:sz w:val="16"/>
      </w:rPr>
      <w:t xml:space="preserve"> DE ACCION DISTRITAL DE SEGURIDAD CIUDADANA 2025-2027</w:t>
    </w:r>
  </w:p>
  <w:p w14:paraId="4FB19260" w14:textId="77777777" w:rsidR="00E867D3" w:rsidRDefault="00E867D3" w:rsidP="00006C8F">
    <w:pPr>
      <w:pStyle w:val="Encabezado"/>
      <w:jc w:val="center"/>
      <w:rPr>
        <w:b/>
        <w:sz w:val="16"/>
      </w:rPr>
    </w:pPr>
    <w:r w:rsidRPr="004A6F1F">
      <w:rPr>
        <w:b/>
        <w:sz w:val="16"/>
      </w:rPr>
      <w:t>“Año del Bicentenario, de la consolidación de nuestra Independencia, y de la conmemoración de las heroicas batallas de Junín y Ayacucho”</w:t>
    </w:r>
  </w:p>
  <w:p w14:paraId="42348808" w14:textId="77777777" w:rsidR="00E867D3" w:rsidRPr="00CA28F8" w:rsidRDefault="00E867D3" w:rsidP="0080754A">
    <w:pPr>
      <w:pStyle w:val="Encabezado"/>
      <w:jc w:val="center"/>
      <w:rPr>
        <w:b/>
        <w:sz w:val="16"/>
      </w:rPr>
    </w:pPr>
    <w:r>
      <w:rPr>
        <w:b/>
        <w:sz w:val="16"/>
      </w:rPr>
      <w:t>___________________________________________________________________________________</w:t>
    </w:r>
  </w:p>
  <w:p w14:paraId="745377D1" w14:textId="77777777" w:rsidR="00E867D3" w:rsidRDefault="00000000">
    <w:pPr>
      <w:pStyle w:val="Encabezado"/>
    </w:pPr>
    <w:r>
      <w:rPr>
        <w:noProof/>
      </w:rPr>
      <w:pict w14:anchorId="02408F54">
        <v:shape id="_x0000_s1041" type="#_x0000_t75" style="position:absolute;margin-left:0;margin-top:0;width:459.65pt;height:449.55pt;z-index:-251620864;mso-position-horizontal:center;mso-position-horizontal-relative:margin;mso-position-vertical:center;mso-position-vertical-relative:margin" o:allowincell="f">
          <v:imagedata r:id="rId4" o:title="Codisec Yarabamba"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27EF" w14:textId="610A1606" w:rsidR="00E867D3" w:rsidRPr="00CA28F8" w:rsidRDefault="00E867D3" w:rsidP="0080754A">
    <w:pPr>
      <w:pStyle w:val="Encabezado"/>
      <w:jc w:val="center"/>
      <w:rPr>
        <w:b/>
        <w:sz w:val="16"/>
      </w:rPr>
    </w:pPr>
    <w:r>
      <w:rPr>
        <w:b/>
        <w:noProof/>
        <w:sz w:val="16"/>
        <w:lang w:val="en-US"/>
      </w:rPr>
      <w:drawing>
        <wp:anchor distT="0" distB="0" distL="114300" distR="114300" simplePos="0" relativeHeight="251729408" behindDoc="0" locked="0" layoutInCell="1" allowOverlap="1" wp14:anchorId="2FE001E2" wp14:editId="66CC56BC">
          <wp:simplePos x="0" y="0"/>
          <wp:positionH relativeFrom="column">
            <wp:posOffset>-323850</wp:posOffset>
          </wp:positionH>
          <wp:positionV relativeFrom="paragraph">
            <wp:posOffset>-111125</wp:posOffset>
          </wp:positionV>
          <wp:extent cx="952500" cy="877303"/>
          <wp:effectExtent l="0" t="0" r="0" b="0"/>
          <wp:wrapNone/>
          <wp:docPr id="8944941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77303"/>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02784" behindDoc="1" locked="0" layoutInCell="1" allowOverlap="1" wp14:anchorId="3EE948FE" wp14:editId="134093C1">
          <wp:simplePos x="0" y="0"/>
          <wp:positionH relativeFrom="margin">
            <wp:posOffset>7457631</wp:posOffset>
          </wp:positionH>
          <wp:positionV relativeFrom="paragraph">
            <wp:posOffset>-284900</wp:posOffset>
          </wp:positionV>
          <wp:extent cx="1152525" cy="1052623"/>
          <wp:effectExtent l="0" t="0" r="0" b="0"/>
          <wp:wrapNone/>
          <wp:docPr id="311745984" name="Imagen 311745984"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1052623"/>
                  </a:xfrm>
                  <a:prstGeom prst="rect">
                    <a:avLst/>
                  </a:prstGeom>
                  <a:noFill/>
                  <a:ln>
                    <a:noFill/>
                  </a:ln>
                </pic:spPr>
              </pic:pic>
            </a:graphicData>
          </a:graphic>
        </wp:anchor>
      </w:drawing>
    </w:r>
    <w:r w:rsidR="00000000">
      <w:rPr>
        <w:noProof/>
        <w:lang w:val="es-ES" w:eastAsia="es-ES"/>
      </w:rPr>
      <w:pict w14:anchorId="37E40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459.65pt;height:449.55pt;z-index:-251611648;mso-position-horizontal:center;mso-position-horizontal-relative:margin;mso-position-vertical:center;mso-position-vertical-relative:margin" o:allowincell="f">
          <v:imagedata r:id="rId3" o:title="Codisec Yarabamba" gain="19661f" blacklevel="22938f"/>
          <w10:wrap anchorx="margin" anchory="margin"/>
        </v:shape>
      </w:pict>
    </w:r>
    <w:r w:rsidRPr="00CA28F8">
      <w:rPr>
        <w:b/>
        <w:sz w:val="16"/>
      </w:rPr>
      <w:t>MUNICIPALIDAD DISTRITAL DE</w:t>
    </w:r>
    <w:r>
      <w:rPr>
        <w:b/>
        <w:sz w:val="16"/>
      </w:rPr>
      <w:t xml:space="preserve"> YARABAMBA</w:t>
    </w:r>
  </w:p>
  <w:p w14:paraId="26CDB825" w14:textId="51CA8D53" w:rsidR="00E867D3" w:rsidRDefault="00E867D3" w:rsidP="0080754A">
    <w:pPr>
      <w:pStyle w:val="Encabezado"/>
      <w:jc w:val="center"/>
      <w:rPr>
        <w:b/>
        <w:sz w:val="16"/>
      </w:rPr>
    </w:pPr>
    <w:r w:rsidRPr="00CA28F8">
      <w:rPr>
        <w:b/>
        <w:sz w:val="16"/>
      </w:rPr>
      <w:t>PLAN</w:t>
    </w:r>
    <w:r>
      <w:rPr>
        <w:b/>
        <w:sz w:val="16"/>
      </w:rPr>
      <w:t xml:space="preserve"> DE ACCION DISTRITAL DE SEGURIDAD CIUDADANA 2025-2027</w:t>
    </w:r>
  </w:p>
  <w:p w14:paraId="175E9728" w14:textId="77777777" w:rsidR="00E867D3" w:rsidRDefault="00E867D3" w:rsidP="00006C8F">
    <w:pPr>
      <w:pStyle w:val="Encabezado"/>
      <w:jc w:val="center"/>
      <w:rPr>
        <w:b/>
        <w:sz w:val="16"/>
      </w:rPr>
    </w:pPr>
    <w:r w:rsidRPr="004A6F1F">
      <w:rPr>
        <w:b/>
        <w:sz w:val="16"/>
      </w:rPr>
      <w:t>“Año del Bicentenario, de la consolidación de nuestra Independencia, y de la conmemoración de las heroicas batallas de Junín y Ayacucho”</w:t>
    </w:r>
  </w:p>
  <w:p w14:paraId="47A6D86E" w14:textId="77777777" w:rsidR="00E867D3" w:rsidRPr="00CA28F8" w:rsidRDefault="00E867D3" w:rsidP="0080754A">
    <w:pPr>
      <w:pStyle w:val="Encabezado"/>
      <w:jc w:val="center"/>
      <w:rPr>
        <w:b/>
        <w:sz w:val="16"/>
      </w:rPr>
    </w:pPr>
    <w:r>
      <w:rPr>
        <w:b/>
        <w:sz w:val="16"/>
      </w:rPr>
      <w:t>___________________________________________________________________________________</w:t>
    </w:r>
  </w:p>
  <w:p w14:paraId="66C9C807" w14:textId="77777777" w:rsidR="00E867D3" w:rsidRDefault="00000000">
    <w:pPr>
      <w:pStyle w:val="Encabezado"/>
    </w:pPr>
    <w:r>
      <w:rPr>
        <w:noProof/>
      </w:rPr>
      <w:pict w14:anchorId="42C83AEB">
        <v:shape id="_x0000_s1043" type="#_x0000_t75" style="position:absolute;margin-left:0;margin-top:0;width:459.65pt;height:449.55pt;z-index:-251614720;mso-position-horizontal:center;mso-position-horizontal-relative:margin;mso-position-vertical:center;mso-position-vertical-relative:margin" o:allowincell="f">
          <v:imagedata r:id="rId3" o:title="Codisec Yarabamba"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3401" w14:textId="1CD739B9" w:rsidR="00E867D3" w:rsidRPr="00CA28F8" w:rsidRDefault="00E867D3" w:rsidP="0080754A">
    <w:pPr>
      <w:pStyle w:val="Encabezado"/>
      <w:jc w:val="center"/>
      <w:rPr>
        <w:b/>
        <w:sz w:val="16"/>
      </w:rPr>
    </w:pPr>
    <w:r>
      <w:rPr>
        <w:b/>
        <w:noProof/>
        <w:sz w:val="16"/>
        <w:lang w:val="en-US"/>
      </w:rPr>
      <w:drawing>
        <wp:anchor distT="0" distB="0" distL="114300" distR="114300" simplePos="0" relativeHeight="251731456" behindDoc="0" locked="0" layoutInCell="1" allowOverlap="1" wp14:anchorId="3C03179B" wp14:editId="26E22D34">
          <wp:simplePos x="0" y="0"/>
          <wp:positionH relativeFrom="column">
            <wp:posOffset>-722630</wp:posOffset>
          </wp:positionH>
          <wp:positionV relativeFrom="paragraph">
            <wp:posOffset>-170180</wp:posOffset>
          </wp:positionV>
          <wp:extent cx="952500" cy="877303"/>
          <wp:effectExtent l="0" t="0" r="0" b="0"/>
          <wp:wrapNone/>
          <wp:docPr id="643983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77303"/>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712000" behindDoc="1" locked="0" layoutInCell="1" allowOverlap="1" wp14:anchorId="23AFDC65" wp14:editId="56C79D6B">
          <wp:simplePos x="0" y="0"/>
          <wp:positionH relativeFrom="margin">
            <wp:posOffset>5343896</wp:posOffset>
          </wp:positionH>
          <wp:positionV relativeFrom="paragraph">
            <wp:posOffset>-238141</wp:posOffset>
          </wp:positionV>
          <wp:extent cx="1152525" cy="1052623"/>
          <wp:effectExtent l="0" t="0" r="0" b="0"/>
          <wp:wrapNone/>
          <wp:docPr id="452566401" name="Imagen 452566401"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1052623"/>
                  </a:xfrm>
                  <a:prstGeom prst="rect">
                    <a:avLst/>
                  </a:prstGeom>
                  <a:noFill/>
                  <a:ln>
                    <a:noFill/>
                  </a:ln>
                </pic:spPr>
              </pic:pic>
            </a:graphicData>
          </a:graphic>
        </wp:anchor>
      </w:drawing>
    </w:r>
    <w:r>
      <w:rPr>
        <w:noProof/>
        <w:lang w:val="en-US"/>
      </w:rPr>
      <w:drawing>
        <wp:anchor distT="0" distB="0" distL="114300" distR="114300" simplePos="0" relativeHeight="251707904" behindDoc="1" locked="0" layoutInCell="1" allowOverlap="1" wp14:anchorId="7D4E356B" wp14:editId="3C6447E7">
          <wp:simplePos x="0" y="0"/>
          <wp:positionH relativeFrom="margin">
            <wp:posOffset>7457631</wp:posOffset>
          </wp:positionH>
          <wp:positionV relativeFrom="paragraph">
            <wp:posOffset>-284900</wp:posOffset>
          </wp:positionV>
          <wp:extent cx="1152525" cy="1052623"/>
          <wp:effectExtent l="0" t="0" r="0" b="0"/>
          <wp:wrapNone/>
          <wp:docPr id="1681186943" name="Imagen 1681186943"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1052623"/>
                  </a:xfrm>
                  <a:prstGeom prst="rect">
                    <a:avLst/>
                  </a:prstGeom>
                  <a:noFill/>
                  <a:ln>
                    <a:noFill/>
                  </a:ln>
                </pic:spPr>
              </pic:pic>
            </a:graphicData>
          </a:graphic>
        </wp:anchor>
      </w:drawing>
    </w:r>
    <w:r w:rsidR="00000000">
      <w:rPr>
        <w:noProof/>
        <w:lang w:val="es-ES" w:eastAsia="es-ES"/>
      </w:rPr>
      <w:pict w14:anchorId="0B360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0;width:459.65pt;height:449.55pt;z-index:-251606528;mso-position-horizontal:center;mso-position-horizontal-relative:margin;mso-position-vertical:center;mso-position-vertical-relative:margin" o:allowincell="f">
          <v:imagedata r:id="rId3" o:title="Codisec Yarabamba" gain="19661f" blacklevel="22938f"/>
          <w10:wrap anchorx="margin" anchory="margin"/>
        </v:shape>
      </w:pict>
    </w:r>
    <w:r w:rsidRPr="00CA28F8">
      <w:rPr>
        <w:b/>
        <w:sz w:val="16"/>
      </w:rPr>
      <w:t>MUNICIPALIDAD DISTRITAL DE</w:t>
    </w:r>
    <w:r>
      <w:rPr>
        <w:b/>
        <w:sz w:val="16"/>
      </w:rPr>
      <w:t xml:space="preserve"> YARABAMBA</w:t>
    </w:r>
  </w:p>
  <w:p w14:paraId="694FB525" w14:textId="77777777" w:rsidR="00E867D3" w:rsidRDefault="00E867D3" w:rsidP="0080754A">
    <w:pPr>
      <w:pStyle w:val="Encabezado"/>
      <w:jc w:val="center"/>
      <w:rPr>
        <w:b/>
        <w:sz w:val="16"/>
      </w:rPr>
    </w:pPr>
    <w:r w:rsidRPr="00CA28F8">
      <w:rPr>
        <w:b/>
        <w:sz w:val="16"/>
      </w:rPr>
      <w:t>PLAN</w:t>
    </w:r>
    <w:r>
      <w:rPr>
        <w:b/>
        <w:sz w:val="16"/>
      </w:rPr>
      <w:t xml:space="preserve"> DE ACCION DISTRITAL DE SEGURIDAD CIUDADANA 2024-2027</w:t>
    </w:r>
  </w:p>
  <w:p w14:paraId="31E541C8" w14:textId="75BADDAD" w:rsidR="00E867D3" w:rsidRDefault="00E867D3" w:rsidP="0080754A">
    <w:pPr>
      <w:pStyle w:val="Encabezado"/>
      <w:jc w:val="center"/>
      <w:rPr>
        <w:b/>
        <w:sz w:val="16"/>
      </w:rPr>
    </w:pPr>
    <w:r>
      <w:rPr>
        <w:b/>
        <w:sz w:val="16"/>
      </w:rPr>
      <w:t xml:space="preserve"> “AÑO DE LA UNIDAD, LA PAZ Y EL DESARROLLO”</w:t>
    </w:r>
  </w:p>
  <w:p w14:paraId="43195A5E" w14:textId="77777777" w:rsidR="00E867D3" w:rsidRPr="00CA28F8" w:rsidRDefault="00E867D3" w:rsidP="0080754A">
    <w:pPr>
      <w:pStyle w:val="Encabezado"/>
      <w:jc w:val="center"/>
      <w:rPr>
        <w:b/>
        <w:sz w:val="16"/>
      </w:rPr>
    </w:pPr>
    <w:r>
      <w:rPr>
        <w:b/>
        <w:sz w:val="16"/>
      </w:rPr>
      <w:t>___________________________________________________________________________________</w:t>
    </w:r>
  </w:p>
  <w:p w14:paraId="3EAC9147" w14:textId="77777777" w:rsidR="00E867D3" w:rsidRDefault="00000000">
    <w:pPr>
      <w:pStyle w:val="Encabezado"/>
    </w:pPr>
    <w:r>
      <w:rPr>
        <w:noProof/>
      </w:rPr>
      <w:pict w14:anchorId="335617B4">
        <v:shape id="_x0000_s1045" type="#_x0000_t75" style="position:absolute;margin-left:0;margin-top:0;width:459.65pt;height:449.55pt;z-index:-251609600;mso-position-horizontal:center;mso-position-horizontal-relative:margin;mso-position-vertical:center;mso-position-vertical-relative:margin" o:allowincell="f">
          <v:imagedata r:id="rId3" o:title="Codisec Yarabamb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4F08" w14:textId="397F14A3" w:rsidR="00E867D3" w:rsidRPr="00CA28F8" w:rsidRDefault="00E867D3" w:rsidP="00D50C2F">
    <w:pPr>
      <w:pStyle w:val="Encabezado"/>
      <w:rPr>
        <w:b/>
        <w:sz w:val="16"/>
      </w:rPr>
    </w:pPr>
    <w:r>
      <w:rPr>
        <w:noProof/>
        <w:lang w:val="en-US"/>
      </w:rPr>
      <w:drawing>
        <wp:anchor distT="0" distB="0" distL="114300" distR="114300" simplePos="0" relativeHeight="251656704" behindDoc="1" locked="0" layoutInCell="1" allowOverlap="1" wp14:anchorId="1D19404F" wp14:editId="29778761">
          <wp:simplePos x="0" y="0"/>
          <wp:positionH relativeFrom="margin">
            <wp:posOffset>5633720</wp:posOffset>
          </wp:positionH>
          <wp:positionV relativeFrom="paragraph">
            <wp:posOffset>-308610</wp:posOffset>
          </wp:positionV>
          <wp:extent cx="914400" cy="835139"/>
          <wp:effectExtent l="0" t="0" r="0" b="3175"/>
          <wp:wrapNone/>
          <wp:docPr id="4" name="Imagen 4"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351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lang w:val="en-US"/>
      </w:rPr>
      <w:drawing>
        <wp:anchor distT="0" distB="0" distL="114300" distR="114300" simplePos="0" relativeHeight="251713024" behindDoc="0" locked="0" layoutInCell="1" allowOverlap="1" wp14:anchorId="25627871" wp14:editId="6BC0B724">
          <wp:simplePos x="0" y="0"/>
          <wp:positionH relativeFrom="column">
            <wp:posOffset>-843280</wp:posOffset>
          </wp:positionH>
          <wp:positionV relativeFrom="paragraph">
            <wp:posOffset>-280035</wp:posOffset>
          </wp:positionV>
          <wp:extent cx="952500" cy="877303"/>
          <wp:effectExtent l="0" t="0" r="0" b="0"/>
          <wp:wrapNone/>
          <wp:docPr id="7212529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877303"/>
                  </a:xfrm>
                  <a:prstGeom prst="rect">
                    <a:avLst/>
                  </a:prstGeom>
                  <a:noFill/>
                </pic:spPr>
              </pic:pic>
            </a:graphicData>
          </a:graphic>
          <wp14:sizeRelH relativeFrom="page">
            <wp14:pctWidth>0</wp14:pctWidth>
          </wp14:sizeRelH>
          <wp14:sizeRelV relativeFrom="page">
            <wp14:pctHeight>0</wp14:pctHeight>
          </wp14:sizeRelV>
        </wp:anchor>
      </w:drawing>
    </w:r>
    <w:r w:rsidR="00000000">
      <w:rPr>
        <w:b/>
        <w:noProof/>
        <w:sz w:val="16"/>
      </w:rPr>
      <w:pict w14:anchorId="59461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856923" o:spid="_x0000_s1027" type="#_x0000_t75" style="position:absolute;margin-left:0;margin-top:0;width:459.65pt;height:449.55pt;z-index:-251650560;mso-position-horizontal:center;mso-position-horizontal-relative:margin;mso-position-vertical:center;mso-position-vertical-relative:margin" o:allowincell="f">
          <v:imagedata r:id="rId3" o:title="Codisec Yarabamba" gain="19661f" blacklevel="22938f"/>
          <w10:wrap anchorx="margin" anchory="margin"/>
        </v:shape>
      </w:pict>
    </w:r>
    <w:r>
      <w:rPr>
        <w:b/>
        <w:sz w:val="16"/>
      </w:rPr>
      <w:t xml:space="preserve">                                                                          </w:t>
    </w:r>
    <w:r w:rsidRPr="00CA28F8">
      <w:rPr>
        <w:b/>
        <w:sz w:val="16"/>
      </w:rPr>
      <w:t>MUNICIPALIDAD DISTRITAL DE</w:t>
    </w:r>
    <w:r>
      <w:rPr>
        <w:b/>
        <w:sz w:val="16"/>
      </w:rPr>
      <w:t xml:space="preserve"> YARABAMBA</w:t>
    </w:r>
  </w:p>
  <w:p w14:paraId="5008E1C3" w14:textId="236A9AE6" w:rsidR="00E867D3" w:rsidRDefault="00E867D3" w:rsidP="009E3F32">
    <w:pPr>
      <w:pStyle w:val="Encabezado"/>
      <w:jc w:val="center"/>
      <w:rPr>
        <w:b/>
        <w:sz w:val="16"/>
      </w:rPr>
    </w:pPr>
    <w:r w:rsidRPr="00CA28F8">
      <w:rPr>
        <w:b/>
        <w:sz w:val="16"/>
      </w:rPr>
      <w:t>PLAN</w:t>
    </w:r>
    <w:r>
      <w:rPr>
        <w:b/>
        <w:sz w:val="16"/>
      </w:rPr>
      <w:t xml:space="preserve"> DE ACCION DISTRITAL DE SEGURIDAD CIUDADANA 202</w:t>
    </w:r>
    <w:r w:rsidR="005F4DA4">
      <w:rPr>
        <w:b/>
        <w:sz w:val="16"/>
      </w:rPr>
      <w:t>4</w:t>
    </w:r>
    <w:r>
      <w:rPr>
        <w:b/>
        <w:sz w:val="16"/>
      </w:rPr>
      <w:t>-2027</w:t>
    </w:r>
  </w:p>
  <w:p w14:paraId="28C6E1D4" w14:textId="77777777" w:rsidR="00E867D3" w:rsidRDefault="00E867D3" w:rsidP="004A6F1F">
    <w:pPr>
      <w:pStyle w:val="Encabezado"/>
      <w:jc w:val="center"/>
      <w:rPr>
        <w:b/>
        <w:sz w:val="16"/>
      </w:rPr>
    </w:pPr>
    <w:r w:rsidRPr="004A6F1F">
      <w:rPr>
        <w:b/>
        <w:sz w:val="16"/>
      </w:rPr>
      <w:t>“Año del Bicentenario, de la consolidación de nuestra Independencia, y de la conmemoración de las heroicas batallas de Junín y Ayacucho”</w:t>
    </w:r>
  </w:p>
  <w:p w14:paraId="7AC3EFA0" w14:textId="7C8C2DD3" w:rsidR="00E867D3" w:rsidRPr="00CA28F8" w:rsidRDefault="00E867D3" w:rsidP="004A6F1F">
    <w:pPr>
      <w:pStyle w:val="Encabezado"/>
      <w:jc w:val="center"/>
      <w:rPr>
        <w:b/>
        <w:sz w:val="16"/>
      </w:rPr>
    </w:pPr>
    <w:r>
      <w:rPr>
        <w:b/>
        <w:sz w:val="16"/>
      </w:rPr>
      <w:t>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B0A4" w14:textId="250D4032" w:rsidR="00E867D3" w:rsidRDefault="00000000">
    <w:pPr>
      <w:pStyle w:val="Encabezado"/>
    </w:pPr>
    <w:r>
      <w:rPr>
        <w:noProof/>
      </w:rPr>
      <w:pict w14:anchorId="08649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856921" o:spid="_x0000_s1025" type="#_x0000_t75" style="position:absolute;margin-left:0;margin-top:0;width:459.65pt;height:449.55pt;z-index:-251652608;mso-position-horizontal:center;mso-position-horizontal-relative:margin;mso-position-vertical:center;mso-position-vertical-relative:margin" o:allowincell="f">
          <v:imagedata r:id="rId1" o:title="Codisec Yarabamba"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83D7" w14:textId="0D4FAE45" w:rsidR="00E867D3" w:rsidRDefault="00000000">
    <w:pPr>
      <w:pStyle w:val="Encabezado"/>
    </w:pPr>
    <w:r>
      <w:rPr>
        <w:noProof/>
      </w:rPr>
      <w:pict w14:anchorId="44DD3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856928" o:spid="_x0000_s1032" type="#_x0000_t75" style="position:absolute;margin-left:0;margin-top:0;width:459.65pt;height:449.55pt;z-index:-251645440;mso-position-horizontal:center;mso-position-horizontal-relative:margin;mso-position-vertical:center;mso-position-vertical-relative:margin" o:allowincell="f">
          <v:imagedata r:id="rId1" o:title="Codisec Yarabamba"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20B5" w14:textId="77777777" w:rsidR="00E867D3" w:rsidRPr="00CA28F8" w:rsidRDefault="00E867D3" w:rsidP="004A6F1F">
    <w:pPr>
      <w:pStyle w:val="Encabezado"/>
      <w:jc w:val="center"/>
      <w:rPr>
        <w:b/>
        <w:sz w:val="16"/>
      </w:rPr>
    </w:pPr>
    <w:r>
      <w:rPr>
        <w:noProof/>
        <w:lang w:val="en-US"/>
      </w:rPr>
      <w:drawing>
        <wp:anchor distT="0" distB="0" distL="114300" distR="114300" simplePos="0" relativeHeight="251717120" behindDoc="1" locked="0" layoutInCell="1" allowOverlap="1" wp14:anchorId="7595AF70" wp14:editId="0A78553A">
          <wp:simplePos x="0" y="0"/>
          <wp:positionH relativeFrom="margin">
            <wp:posOffset>5603875</wp:posOffset>
          </wp:positionH>
          <wp:positionV relativeFrom="paragraph">
            <wp:posOffset>-256540</wp:posOffset>
          </wp:positionV>
          <wp:extent cx="962025" cy="878278"/>
          <wp:effectExtent l="0" t="0" r="0" b="0"/>
          <wp:wrapNone/>
          <wp:docPr id="943943112" name="Imagen 943943112"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782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lang w:val="en-US"/>
      </w:rPr>
      <w:drawing>
        <wp:anchor distT="0" distB="0" distL="114300" distR="114300" simplePos="0" relativeHeight="251719168" behindDoc="0" locked="0" layoutInCell="1" allowOverlap="1" wp14:anchorId="456A3729" wp14:editId="16D2F65D">
          <wp:simplePos x="0" y="0"/>
          <wp:positionH relativeFrom="column">
            <wp:posOffset>-904875</wp:posOffset>
          </wp:positionH>
          <wp:positionV relativeFrom="paragraph">
            <wp:posOffset>-171450</wp:posOffset>
          </wp:positionV>
          <wp:extent cx="952500" cy="877303"/>
          <wp:effectExtent l="0" t="0" r="0" b="0"/>
          <wp:wrapNone/>
          <wp:docPr id="10628139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877303"/>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s-ES" w:eastAsia="es-ES"/>
      </w:rPr>
      <w:pict w14:anchorId="5B8EE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0;margin-top:0;width:459.65pt;height:449.55pt;z-index:-251598336;mso-position-horizontal:center;mso-position-horizontal-relative:margin;mso-position-vertical:center;mso-position-vertical-relative:margin" o:allowincell="f">
          <v:imagedata r:id="rId3" o:title="Codisec Yarabamba" gain="19661f" blacklevel="22938f"/>
          <w10:wrap anchorx="margin" anchory="margin"/>
        </v:shape>
      </w:pict>
    </w:r>
    <w:r w:rsidRPr="00CA28F8">
      <w:rPr>
        <w:b/>
        <w:sz w:val="16"/>
      </w:rPr>
      <w:t>MUNICIPALIDAD DISTRITAL DE</w:t>
    </w:r>
    <w:r>
      <w:rPr>
        <w:b/>
        <w:sz w:val="16"/>
      </w:rPr>
      <w:t xml:space="preserve"> YARABAMBA</w:t>
    </w:r>
  </w:p>
  <w:p w14:paraId="679F8942" w14:textId="4B3C9B63" w:rsidR="00E867D3" w:rsidRDefault="00E867D3" w:rsidP="004A6F1F">
    <w:pPr>
      <w:pStyle w:val="Encabezado"/>
      <w:jc w:val="center"/>
      <w:rPr>
        <w:b/>
        <w:sz w:val="16"/>
      </w:rPr>
    </w:pPr>
    <w:r w:rsidRPr="00CA28F8">
      <w:rPr>
        <w:b/>
        <w:sz w:val="16"/>
      </w:rPr>
      <w:t>PLAN</w:t>
    </w:r>
    <w:r>
      <w:rPr>
        <w:b/>
        <w:sz w:val="16"/>
      </w:rPr>
      <w:t xml:space="preserve"> DE ACCION DISTRITAL DE SEGURIDAD CIUDADANA 202</w:t>
    </w:r>
    <w:r w:rsidR="005F4DA4">
      <w:rPr>
        <w:b/>
        <w:sz w:val="16"/>
      </w:rPr>
      <w:t>4</w:t>
    </w:r>
    <w:r>
      <w:rPr>
        <w:b/>
        <w:sz w:val="16"/>
      </w:rPr>
      <w:t>-2027</w:t>
    </w:r>
  </w:p>
  <w:p w14:paraId="6E618A15" w14:textId="77777777" w:rsidR="00E867D3" w:rsidRDefault="00E867D3" w:rsidP="004A6F1F">
    <w:pPr>
      <w:pStyle w:val="Encabezado"/>
      <w:jc w:val="center"/>
      <w:rPr>
        <w:b/>
        <w:sz w:val="16"/>
      </w:rPr>
    </w:pPr>
    <w:r w:rsidRPr="004A6F1F">
      <w:rPr>
        <w:b/>
        <w:sz w:val="16"/>
      </w:rPr>
      <w:t>“Año del Bicentenario, de la consolidación de nuestra Independencia, y de la conmemoración de las heroicas batallas de Junín y Ayacucho”</w:t>
    </w:r>
  </w:p>
  <w:p w14:paraId="2EFB310E" w14:textId="77777777" w:rsidR="00E867D3" w:rsidRPr="00CA28F8" w:rsidRDefault="00E867D3" w:rsidP="004A6F1F">
    <w:pPr>
      <w:pStyle w:val="Encabezado"/>
      <w:jc w:val="center"/>
      <w:rPr>
        <w:b/>
        <w:sz w:val="16"/>
      </w:rPr>
    </w:pPr>
    <w:r>
      <w:rPr>
        <w:b/>
        <w:sz w:val="16"/>
      </w:rPr>
      <w:t>___________________________________________________________________________________</w:t>
    </w:r>
  </w:p>
  <w:p w14:paraId="5658D6B9" w14:textId="2932558B" w:rsidR="00E867D3" w:rsidRDefault="00000000">
    <w:pPr>
      <w:pStyle w:val="Encabezado"/>
    </w:pPr>
    <w:r>
      <w:rPr>
        <w:noProof/>
      </w:rPr>
      <w:pict w14:anchorId="0B088346">
        <v:shape id="WordPictureWatermark1020856929" o:spid="_x0000_s1033" type="#_x0000_t75" style="position:absolute;margin-left:0;margin-top:0;width:459.65pt;height:449.55pt;z-index:-251644416;mso-position-horizontal:center;mso-position-horizontal-relative:margin;mso-position-vertical:center;mso-position-vertical-relative:margin" o:allowincell="f">
          <v:imagedata r:id="rId3" o:title="Codisec Yarabamba"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478D" w14:textId="5498D1E6" w:rsidR="00E867D3" w:rsidRDefault="00000000">
    <w:pPr>
      <w:pStyle w:val="Encabezado"/>
    </w:pPr>
    <w:r>
      <w:rPr>
        <w:noProof/>
      </w:rPr>
      <w:pict w14:anchorId="05B95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856927" o:spid="_x0000_s1031" type="#_x0000_t75" style="position:absolute;margin-left:0;margin-top:0;width:459.65pt;height:449.55pt;z-index:-251646464;mso-position-horizontal:center;mso-position-horizontal-relative:margin;mso-position-vertical:center;mso-position-vertical-relative:margin" o:allowincell="f">
          <v:imagedata r:id="rId1" o:title="Codisec Yarabamba"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E95F" w14:textId="5D42EDFE" w:rsidR="00E867D3" w:rsidRPr="00CA28F8" w:rsidRDefault="00E867D3" w:rsidP="0080754A">
    <w:pPr>
      <w:pStyle w:val="Encabezado"/>
      <w:jc w:val="center"/>
      <w:rPr>
        <w:b/>
        <w:sz w:val="16"/>
      </w:rPr>
    </w:pPr>
    <w:r>
      <w:rPr>
        <w:noProof/>
        <w:lang w:val="en-US"/>
      </w:rPr>
      <w:drawing>
        <wp:anchor distT="0" distB="0" distL="114300" distR="114300" simplePos="0" relativeHeight="251679232" behindDoc="1" locked="0" layoutInCell="1" allowOverlap="1" wp14:anchorId="192B35AB" wp14:editId="6BB11FA8">
          <wp:simplePos x="0" y="0"/>
          <wp:positionH relativeFrom="margin">
            <wp:align>right</wp:align>
          </wp:positionH>
          <wp:positionV relativeFrom="paragraph">
            <wp:posOffset>-255905</wp:posOffset>
          </wp:positionV>
          <wp:extent cx="1152525" cy="1052623"/>
          <wp:effectExtent l="0" t="0" r="0" b="0"/>
          <wp:wrapNone/>
          <wp:docPr id="422602643" name="Imagen 422602643"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52623"/>
                  </a:xfrm>
                  <a:prstGeom prst="rect">
                    <a:avLst/>
                  </a:prstGeom>
                  <a:noFill/>
                  <a:ln>
                    <a:noFill/>
                  </a:ln>
                </pic:spPr>
              </pic:pic>
            </a:graphicData>
          </a:graphic>
        </wp:anchor>
      </w:drawing>
    </w:r>
    <w:r>
      <w:rPr>
        <w:b/>
        <w:noProof/>
        <w:sz w:val="16"/>
        <w:lang w:val="en-US"/>
      </w:rPr>
      <w:drawing>
        <wp:anchor distT="0" distB="0" distL="114300" distR="114300" simplePos="0" relativeHeight="251721216" behindDoc="0" locked="0" layoutInCell="1" allowOverlap="1" wp14:anchorId="121B5626" wp14:editId="34008F73">
          <wp:simplePos x="0" y="0"/>
          <wp:positionH relativeFrom="column">
            <wp:posOffset>-600075</wp:posOffset>
          </wp:positionH>
          <wp:positionV relativeFrom="paragraph">
            <wp:posOffset>-131445</wp:posOffset>
          </wp:positionV>
          <wp:extent cx="952500" cy="877303"/>
          <wp:effectExtent l="0" t="0" r="0" b="0"/>
          <wp:wrapNone/>
          <wp:docPr id="11060798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877303"/>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s-ES" w:eastAsia="es-ES"/>
      </w:rPr>
      <w:pict w14:anchorId="636B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459.65pt;height:449.55pt;z-index:-251635200;mso-position-horizontal:center;mso-position-horizontal-relative:margin;mso-position-vertical:center;mso-position-vertical-relative:margin" o:allowincell="f">
          <v:imagedata r:id="rId3" o:title="Codisec Yarabamba" gain="19661f" blacklevel="22938f"/>
          <w10:wrap anchorx="margin" anchory="margin"/>
        </v:shape>
      </w:pict>
    </w:r>
    <w:r w:rsidRPr="00CA28F8">
      <w:rPr>
        <w:b/>
        <w:sz w:val="16"/>
      </w:rPr>
      <w:t>MUNICIPALIDAD DISTRITAL DE</w:t>
    </w:r>
    <w:r>
      <w:rPr>
        <w:b/>
        <w:sz w:val="16"/>
      </w:rPr>
      <w:t xml:space="preserve"> YARABAMBA</w:t>
    </w:r>
  </w:p>
  <w:p w14:paraId="7466CD55" w14:textId="437BF265" w:rsidR="00E867D3" w:rsidRDefault="00E867D3" w:rsidP="0080754A">
    <w:pPr>
      <w:pStyle w:val="Encabezado"/>
      <w:jc w:val="center"/>
      <w:rPr>
        <w:b/>
        <w:sz w:val="16"/>
      </w:rPr>
    </w:pPr>
    <w:r w:rsidRPr="00CA28F8">
      <w:rPr>
        <w:b/>
        <w:sz w:val="16"/>
      </w:rPr>
      <w:t>PLAN</w:t>
    </w:r>
    <w:r>
      <w:rPr>
        <w:b/>
        <w:sz w:val="16"/>
      </w:rPr>
      <w:t xml:space="preserve"> DE ACCION DISTRITAL DE SEGURIDAD CIUDADANA 2024-2027</w:t>
    </w:r>
  </w:p>
  <w:p w14:paraId="35036712" w14:textId="77777777" w:rsidR="00E867D3" w:rsidRDefault="00E867D3" w:rsidP="00006C8F">
    <w:pPr>
      <w:pStyle w:val="Encabezado"/>
      <w:jc w:val="center"/>
      <w:rPr>
        <w:b/>
        <w:sz w:val="16"/>
      </w:rPr>
    </w:pPr>
    <w:r w:rsidRPr="004A6F1F">
      <w:rPr>
        <w:b/>
        <w:sz w:val="16"/>
      </w:rPr>
      <w:t>“Año del Bicentenario, de la consolidación de nuestra Independencia, y de la conmemoración de las heroicas batallas de Junín y Ayacucho”</w:t>
    </w:r>
  </w:p>
  <w:p w14:paraId="7EF85E72" w14:textId="77777777" w:rsidR="00E867D3" w:rsidRPr="00CA28F8" w:rsidRDefault="00E867D3" w:rsidP="0080754A">
    <w:pPr>
      <w:pStyle w:val="Encabezado"/>
      <w:jc w:val="center"/>
      <w:rPr>
        <w:b/>
        <w:sz w:val="16"/>
      </w:rPr>
    </w:pPr>
    <w:r>
      <w:rPr>
        <w:b/>
        <w:sz w:val="16"/>
      </w:rPr>
      <w:t>___________________________________________________________________________________</w:t>
    </w:r>
  </w:p>
  <w:p w14:paraId="194C24C4" w14:textId="77777777" w:rsidR="00E867D3" w:rsidRDefault="00000000">
    <w:pPr>
      <w:pStyle w:val="Encabezado"/>
    </w:pPr>
    <w:r>
      <w:rPr>
        <w:noProof/>
      </w:rPr>
      <w:pict w14:anchorId="1D89BAF4">
        <v:shape id="_x0000_s1035" type="#_x0000_t75" style="position:absolute;margin-left:0;margin-top:0;width:459.65pt;height:449.55pt;z-index:-251638272;mso-position-horizontal:center;mso-position-horizontal-relative:margin;mso-position-vertical:center;mso-position-vertical-relative:margin" o:allowincell="f">
          <v:imagedata r:id="rId3" o:title="Codisec Yarabamba"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46DF" w14:textId="51095561" w:rsidR="00E867D3" w:rsidRPr="00CA28F8" w:rsidRDefault="00E867D3" w:rsidP="0080754A">
    <w:pPr>
      <w:pStyle w:val="Encabezado"/>
      <w:jc w:val="center"/>
      <w:rPr>
        <w:b/>
        <w:sz w:val="16"/>
      </w:rPr>
    </w:pPr>
    <w:r>
      <w:rPr>
        <w:noProof/>
        <w:lang w:val="en-US"/>
      </w:rPr>
      <w:drawing>
        <wp:anchor distT="0" distB="0" distL="114300" distR="114300" simplePos="0" relativeHeight="251688448" behindDoc="1" locked="0" layoutInCell="1" allowOverlap="1" wp14:anchorId="06816F73" wp14:editId="3917B3F9">
          <wp:simplePos x="0" y="0"/>
          <wp:positionH relativeFrom="margin">
            <wp:posOffset>5543550</wp:posOffset>
          </wp:positionH>
          <wp:positionV relativeFrom="paragraph">
            <wp:posOffset>-255905</wp:posOffset>
          </wp:positionV>
          <wp:extent cx="1032470" cy="942975"/>
          <wp:effectExtent l="0" t="0" r="0" b="0"/>
          <wp:wrapNone/>
          <wp:docPr id="1586854648" name="Imagen 1586854648"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47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lang w:val="en-US"/>
      </w:rPr>
      <w:drawing>
        <wp:anchor distT="0" distB="0" distL="114300" distR="114300" simplePos="0" relativeHeight="251723264" behindDoc="0" locked="0" layoutInCell="1" allowOverlap="1" wp14:anchorId="518DC2B0" wp14:editId="5DDF02C6">
          <wp:simplePos x="0" y="0"/>
          <wp:positionH relativeFrom="leftMargin">
            <wp:align>right</wp:align>
          </wp:positionH>
          <wp:positionV relativeFrom="paragraph">
            <wp:posOffset>-93345</wp:posOffset>
          </wp:positionV>
          <wp:extent cx="785948" cy="723900"/>
          <wp:effectExtent l="0" t="0" r="0" b="0"/>
          <wp:wrapNone/>
          <wp:docPr id="10163145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5948" cy="723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4352" behindDoc="1" locked="0" layoutInCell="1" allowOverlap="1" wp14:anchorId="20CB9A42" wp14:editId="3DE995AB">
          <wp:simplePos x="0" y="0"/>
          <wp:positionH relativeFrom="margin">
            <wp:posOffset>7457631</wp:posOffset>
          </wp:positionH>
          <wp:positionV relativeFrom="paragraph">
            <wp:posOffset>-284900</wp:posOffset>
          </wp:positionV>
          <wp:extent cx="1152525" cy="1052623"/>
          <wp:effectExtent l="0" t="0" r="0" b="0"/>
          <wp:wrapNone/>
          <wp:docPr id="1814377886" name="Imagen 1814377886"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52623"/>
                  </a:xfrm>
                  <a:prstGeom prst="rect">
                    <a:avLst/>
                  </a:prstGeom>
                  <a:noFill/>
                  <a:ln>
                    <a:noFill/>
                  </a:ln>
                </pic:spPr>
              </pic:pic>
            </a:graphicData>
          </a:graphic>
        </wp:anchor>
      </w:drawing>
    </w:r>
    <w:r w:rsidR="00000000">
      <w:rPr>
        <w:noProof/>
        <w:lang w:val="es-ES" w:eastAsia="es-ES"/>
      </w:rPr>
      <w:pict w14:anchorId="52CB2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0;width:459.65pt;height:449.55pt;z-index:-251630080;mso-position-horizontal:center;mso-position-horizontal-relative:margin;mso-position-vertical:center;mso-position-vertical-relative:margin" o:allowincell="f">
          <v:imagedata r:id="rId3" o:title="Codisec Yarabamba" gain="19661f" blacklevel="22938f"/>
          <w10:wrap anchorx="margin" anchory="margin"/>
        </v:shape>
      </w:pict>
    </w:r>
    <w:r w:rsidRPr="00CA28F8">
      <w:rPr>
        <w:b/>
        <w:sz w:val="16"/>
      </w:rPr>
      <w:t>MUNICIPALIDAD DISTRITAL DE</w:t>
    </w:r>
    <w:r>
      <w:rPr>
        <w:b/>
        <w:sz w:val="16"/>
      </w:rPr>
      <w:t xml:space="preserve"> YARABAMBA</w:t>
    </w:r>
  </w:p>
  <w:p w14:paraId="4517A55D" w14:textId="117148E9" w:rsidR="00E867D3" w:rsidRDefault="00E867D3" w:rsidP="0080754A">
    <w:pPr>
      <w:pStyle w:val="Encabezado"/>
      <w:jc w:val="center"/>
      <w:rPr>
        <w:b/>
        <w:sz w:val="16"/>
      </w:rPr>
    </w:pPr>
    <w:r w:rsidRPr="00CA28F8">
      <w:rPr>
        <w:b/>
        <w:sz w:val="16"/>
      </w:rPr>
      <w:t>PLAN</w:t>
    </w:r>
    <w:r>
      <w:rPr>
        <w:b/>
        <w:sz w:val="16"/>
      </w:rPr>
      <w:t xml:space="preserve"> DE ACCION DISTRITAL DE SEGURIDAD CIUDADANA 2025-2027</w:t>
    </w:r>
  </w:p>
  <w:p w14:paraId="05186FF0" w14:textId="77777777" w:rsidR="00E867D3" w:rsidRDefault="00E867D3" w:rsidP="00006C8F">
    <w:pPr>
      <w:pStyle w:val="Encabezado"/>
      <w:jc w:val="center"/>
      <w:rPr>
        <w:b/>
        <w:sz w:val="16"/>
      </w:rPr>
    </w:pPr>
    <w:r w:rsidRPr="004A6F1F">
      <w:rPr>
        <w:b/>
        <w:sz w:val="16"/>
      </w:rPr>
      <w:t>“Año del Bicentenario, de la consolidación de nuestra Independencia, y de la conmemoración de las heroicas batallas de Junín y Ayacucho”</w:t>
    </w:r>
  </w:p>
  <w:p w14:paraId="3D9E77B8" w14:textId="61D55331" w:rsidR="00E867D3" w:rsidRPr="00CA28F8" w:rsidRDefault="00E867D3" w:rsidP="0080754A">
    <w:pPr>
      <w:pStyle w:val="Encabezado"/>
      <w:jc w:val="center"/>
      <w:rPr>
        <w:b/>
        <w:sz w:val="16"/>
      </w:rPr>
    </w:pPr>
    <w:r>
      <w:rPr>
        <w:b/>
        <w:sz w:val="16"/>
      </w:rPr>
      <w:t>___________________________________________________________________________________</w:t>
    </w:r>
  </w:p>
  <w:p w14:paraId="0363A55D" w14:textId="77777777" w:rsidR="00E867D3" w:rsidRDefault="00000000">
    <w:pPr>
      <w:pStyle w:val="Encabezado"/>
    </w:pPr>
    <w:r>
      <w:rPr>
        <w:noProof/>
      </w:rPr>
      <w:pict w14:anchorId="57896E60">
        <v:shape id="_x0000_s1037" type="#_x0000_t75" style="position:absolute;margin-left:0;margin-top:0;width:459.65pt;height:449.55pt;z-index:-251633152;mso-position-horizontal:center;mso-position-horizontal-relative:margin;mso-position-vertical:center;mso-position-vertical-relative:margin" o:allowincell="f">
          <v:imagedata r:id="rId3" o:title="Codisec Yarabamba"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4CE2" w14:textId="0547CA3D" w:rsidR="00E867D3" w:rsidRPr="00CA28F8" w:rsidRDefault="00E867D3" w:rsidP="0080754A">
    <w:pPr>
      <w:pStyle w:val="Encabezado"/>
      <w:jc w:val="center"/>
      <w:rPr>
        <w:b/>
        <w:sz w:val="16"/>
      </w:rPr>
    </w:pPr>
    <w:r>
      <w:rPr>
        <w:b/>
        <w:noProof/>
        <w:sz w:val="16"/>
        <w:lang w:val="en-US"/>
      </w:rPr>
      <w:drawing>
        <wp:anchor distT="0" distB="0" distL="114300" distR="114300" simplePos="0" relativeHeight="251725312" behindDoc="0" locked="0" layoutInCell="1" allowOverlap="1" wp14:anchorId="12F424DE" wp14:editId="2A86F5D3">
          <wp:simplePos x="0" y="0"/>
          <wp:positionH relativeFrom="column">
            <wp:posOffset>-628650</wp:posOffset>
          </wp:positionH>
          <wp:positionV relativeFrom="paragraph">
            <wp:posOffset>-133985</wp:posOffset>
          </wp:positionV>
          <wp:extent cx="952500" cy="877303"/>
          <wp:effectExtent l="0" t="0" r="0" b="0"/>
          <wp:wrapNone/>
          <wp:docPr id="4964353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77303"/>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1520" behindDoc="1" locked="0" layoutInCell="1" allowOverlap="1" wp14:anchorId="0A07CB4F" wp14:editId="072A4FD3">
          <wp:simplePos x="0" y="0"/>
          <wp:positionH relativeFrom="margin">
            <wp:posOffset>7457631</wp:posOffset>
          </wp:positionH>
          <wp:positionV relativeFrom="paragraph">
            <wp:posOffset>-284900</wp:posOffset>
          </wp:positionV>
          <wp:extent cx="1152525" cy="1052623"/>
          <wp:effectExtent l="0" t="0" r="0" b="0"/>
          <wp:wrapNone/>
          <wp:docPr id="1072603784" name="Imagen 1072603784" descr="Resultado de imagen para CODI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DISE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1052623"/>
                  </a:xfrm>
                  <a:prstGeom prst="rect">
                    <a:avLst/>
                  </a:prstGeom>
                  <a:noFill/>
                  <a:ln>
                    <a:noFill/>
                  </a:ln>
                </pic:spPr>
              </pic:pic>
            </a:graphicData>
          </a:graphic>
        </wp:anchor>
      </w:drawing>
    </w:r>
    <w:r w:rsidR="00000000">
      <w:rPr>
        <w:noProof/>
        <w:lang w:val="es-ES" w:eastAsia="es-ES"/>
      </w:rPr>
      <w:pict w14:anchorId="6EA41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0;margin-top:0;width:459.65pt;height:449.55pt;z-index:-251622912;mso-position-horizontal:center;mso-position-horizontal-relative:margin;mso-position-vertical:center;mso-position-vertical-relative:margin" o:allowincell="f">
          <v:imagedata r:id="rId3" o:title="Codisec Yarabamba" gain="19661f" blacklevel="22938f"/>
          <w10:wrap anchorx="margin" anchory="margin"/>
        </v:shape>
      </w:pict>
    </w:r>
    <w:r w:rsidRPr="00CA28F8">
      <w:rPr>
        <w:b/>
        <w:sz w:val="16"/>
      </w:rPr>
      <w:t>MUNICIPALIDAD DISTRITAL DE</w:t>
    </w:r>
    <w:r>
      <w:rPr>
        <w:b/>
        <w:sz w:val="16"/>
      </w:rPr>
      <w:t xml:space="preserve"> YARABAMBA</w:t>
    </w:r>
  </w:p>
  <w:p w14:paraId="656F628D" w14:textId="2AEF9BC9" w:rsidR="00E867D3" w:rsidRDefault="00E867D3" w:rsidP="0080754A">
    <w:pPr>
      <w:pStyle w:val="Encabezado"/>
      <w:jc w:val="center"/>
      <w:rPr>
        <w:b/>
        <w:sz w:val="16"/>
      </w:rPr>
    </w:pPr>
    <w:r w:rsidRPr="00CA28F8">
      <w:rPr>
        <w:b/>
        <w:sz w:val="16"/>
      </w:rPr>
      <w:t>PLAN</w:t>
    </w:r>
    <w:r>
      <w:rPr>
        <w:b/>
        <w:sz w:val="16"/>
      </w:rPr>
      <w:t xml:space="preserve"> DE ACCION DISTRITAL DE SEGURIDAD CIUDADANA 2025-2027</w:t>
    </w:r>
  </w:p>
  <w:p w14:paraId="5D603A83" w14:textId="77777777" w:rsidR="00E867D3" w:rsidRDefault="00E867D3" w:rsidP="00006C8F">
    <w:pPr>
      <w:pStyle w:val="Encabezado"/>
      <w:jc w:val="center"/>
      <w:rPr>
        <w:b/>
        <w:sz w:val="16"/>
      </w:rPr>
    </w:pPr>
    <w:r w:rsidRPr="004A6F1F">
      <w:rPr>
        <w:b/>
        <w:sz w:val="16"/>
      </w:rPr>
      <w:t>“Año del Bicentenario, de la consolidación de nuestra Independencia, y de la conmemoración de las heroicas batallas de Junín y Ayacucho”</w:t>
    </w:r>
  </w:p>
  <w:p w14:paraId="00ADCA85" w14:textId="77777777" w:rsidR="00E867D3" w:rsidRPr="00CA28F8" w:rsidRDefault="00E867D3" w:rsidP="0080754A">
    <w:pPr>
      <w:pStyle w:val="Encabezado"/>
      <w:jc w:val="center"/>
      <w:rPr>
        <w:b/>
        <w:sz w:val="16"/>
      </w:rPr>
    </w:pPr>
    <w:r>
      <w:rPr>
        <w:b/>
        <w:sz w:val="16"/>
      </w:rPr>
      <w:t>___________________________________________________________________________________</w:t>
    </w:r>
  </w:p>
  <w:p w14:paraId="263F12C8" w14:textId="77777777" w:rsidR="00E867D3" w:rsidRDefault="00000000">
    <w:pPr>
      <w:pStyle w:val="Encabezado"/>
    </w:pPr>
    <w:r>
      <w:rPr>
        <w:noProof/>
      </w:rPr>
      <w:pict w14:anchorId="293BB451">
        <v:shape id="_x0000_s1039" type="#_x0000_t75" style="position:absolute;margin-left:0;margin-top:0;width:459.65pt;height:449.55pt;z-index:-251625984;mso-position-horizontal:center;mso-position-horizontal-relative:margin;mso-position-vertical:center;mso-position-vertical-relative:margin" o:allowincell="f">
          <v:imagedata r:id="rId3" o:title="Codisec Yarabamb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A7B0"/>
      </v:shape>
    </w:pict>
  </w:numPicBullet>
  <w:abstractNum w:abstractNumId="0" w15:restartNumberingAfterBreak="0">
    <w:nsid w:val="00DE7C6B"/>
    <w:multiLevelType w:val="multilevel"/>
    <w:tmpl w:val="517C9B1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 w15:restartNumberingAfterBreak="0">
    <w:nsid w:val="05FC4978"/>
    <w:multiLevelType w:val="hybridMultilevel"/>
    <w:tmpl w:val="9B2ED146"/>
    <w:lvl w:ilvl="0" w:tplc="280A0007">
      <w:start w:val="1"/>
      <w:numFmt w:val="bullet"/>
      <w:lvlText w:val=""/>
      <w:lvlPicBulletId w:val="0"/>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0C862F51"/>
    <w:multiLevelType w:val="hybridMultilevel"/>
    <w:tmpl w:val="D592EC3C"/>
    <w:lvl w:ilvl="0" w:tplc="574C646E">
      <w:start w:val="1"/>
      <w:numFmt w:val="decimal"/>
      <w:lvlText w:val="%1.1.2.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 w15:restartNumberingAfterBreak="0">
    <w:nsid w:val="0CCE7534"/>
    <w:multiLevelType w:val="multilevel"/>
    <w:tmpl w:val="1C6804B2"/>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5"/>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15:restartNumberingAfterBreak="0">
    <w:nsid w:val="10344ED5"/>
    <w:multiLevelType w:val="hybridMultilevel"/>
    <w:tmpl w:val="FC8ADD68"/>
    <w:lvl w:ilvl="0" w:tplc="7D2C9D68">
      <w:start w:val="1"/>
      <w:numFmt w:val="upperLetter"/>
      <w:lvlText w:val="%1."/>
      <w:lvlJc w:val="left"/>
      <w:pPr>
        <w:ind w:left="1033" w:hanging="428"/>
      </w:pPr>
      <w:rPr>
        <w:rFonts w:ascii="Arial" w:eastAsia="Arial" w:hAnsi="Arial" w:cs="Arial" w:hint="default"/>
        <w:b/>
        <w:bCs/>
        <w:spacing w:val="-6"/>
        <w:w w:val="100"/>
        <w:sz w:val="28"/>
        <w:szCs w:val="28"/>
        <w:lang w:val="es-ES" w:eastAsia="en-US" w:bidi="ar-SA"/>
      </w:rPr>
    </w:lvl>
    <w:lvl w:ilvl="1" w:tplc="2196FC5A">
      <w:start w:val="1"/>
      <w:numFmt w:val="decimal"/>
      <w:lvlText w:val="%2."/>
      <w:lvlJc w:val="left"/>
      <w:pPr>
        <w:ind w:left="1458" w:hanging="425"/>
      </w:pPr>
      <w:rPr>
        <w:rFonts w:hint="default"/>
        <w:b/>
        <w:bCs/>
        <w:spacing w:val="-1"/>
        <w:w w:val="100"/>
        <w:lang w:val="es-ES" w:eastAsia="en-US" w:bidi="ar-SA"/>
      </w:rPr>
    </w:lvl>
    <w:lvl w:ilvl="2" w:tplc="96909F14">
      <w:start w:val="1"/>
      <w:numFmt w:val="lowerLetter"/>
      <w:lvlText w:val="%3."/>
      <w:lvlJc w:val="left"/>
      <w:pPr>
        <w:ind w:left="1674" w:hanging="425"/>
      </w:pPr>
      <w:rPr>
        <w:rFonts w:ascii="Arial" w:eastAsia="Arial" w:hAnsi="Arial" w:cs="Arial" w:hint="default"/>
        <w:spacing w:val="-4"/>
        <w:w w:val="99"/>
        <w:sz w:val="24"/>
        <w:szCs w:val="24"/>
        <w:lang w:val="es-ES" w:eastAsia="en-US" w:bidi="ar-SA"/>
      </w:rPr>
    </w:lvl>
    <w:lvl w:ilvl="3" w:tplc="2E98FA6C">
      <w:start w:val="1"/>
      <w:numFmt w:val="decimal"/>
      <w:lvlText w:val="%4)"/>
      <w:lvlJc w:val="left"/>
      <w:pPr>
        <w:ind w:left="2166" w:hanging="284"/>
      </w:pPr>
      <w:rPr>
        <w:rFonts w:ascii="Arial" w:eastAsia="Arial" w:hAnsi="Arial" w:cs="Arial" w:hint="default"/>
        <w:w w:val="99"/>
        <w:sz w:val="24"/>
        <w:szCs w:val="24"/>
        <w:lang w:val="es-ES" w:eastAsia="en-US" w:bidi="ar-SA"/>
      </w:rPr>
    </w:lvl>
    <w:lvl w:ilvl="4" w:tplc="AAC615C6">
      <w:start w:val="1"/>
      <w:numFmt w:val="lowerLetter"/>
      <w:lvlText w:val="%5)"/>
      <w:lvlJc w:val="left"/>
      <w:pPr>
        <w:ind w:left="2449" w:hanging="284"/>
      </w:pPr>
      <w:rPr>
        <w:rFonts w:ascii="Arial" w:eastAsia="Arial" w:hAnsi="Arial" w:cs="Arial" w:hint="default"/>
        <w:w w:val="99"/>
        <w:sz w:val="24"/>
        <w:szCs w:val="24"/>
        <w:lang w:val="es-ES" w:eastAsia="en-US" w:bidi="ar-SA"/>
      </w:rPr>
    </w:lvl>
    <w:lvl w:ilvl="5" w:tplc="8C6A4BC0">
      <w:start w:val="1"/>
      <w:numFmt w:val="decimal"/>
      <w:lvlText w:val="%6)"/>
      <w:lvlJc w:val="left"/>
      <w:pPr>
        <w:ind w:left="2024" w:hanging="286"/>
      </w:pPr>
      <w:rPr>
        <w:rFonts w:ascii="Arial" w:eastAsia="Arial" w:hAnsi="Arial" w:cs="Arial" w:hint="default"/>
        <w:w w:val="99"/>
        <w:sz w:val="24"/>
        <w:szCs w:val="24"/>
        <w:lang w:val="es-ES" w:eastAsia="en-US" w:bidi="ar-SA"/>
      </w:rPr>
    </w:lvl>
    <w:lvl w:ilvl="6" w:tplc="7C9CD33C">
      <w:numFmt w:val="bullet"/>
      <w:lvlText w:val="•"/>
      <w:lvlJc w:val="left"/>
      <w:pPr>
        <w:ind w:left="1880" w:hanging="286"/>
      </w:pPr>
      <w:rPr>
        <w:rFonts w:hint="default"/>
        <w:lang w:val="es-ES" w:eastAsia="en-US" w:bidi="ar-SA"/>
      </w:rPr>
    </w:lvl>
    <w:lvl w:ilvl="7" w:tplc="5CEEB342">
      <w:numFmt w:val="bullet"/>
      <w:lvlText w:val="•"/>
      <w:lvlJc w:val="left"/>
      <w:pPr>
        <w:ind w:left="2000" w:hanging="286"/>
      </w:pPr>
      <w:rPr>
        <w:rFonts w:hint="default"/>
        <w:lang w:val="es-ES" w:eastAsia="en-US" w:bidi="ar-SA"/>
      </w:rPr>
    </w:lvl>
    <w:lvl w:ilvl="8" w:tplc="9134DE7A">
      <w:numFmt w:val="bullet"/>
      <w:lvlText w:val="•"/>
      <w:lvlJc w:val="left"/>
      <w:pPr>
        <w:ind w:left="2020" w:hanging="286"/>
      </w:pPr>
      <w:rPr>
        <w:rFonts w:hint="default"/>
        <w:lang w:val="es-ES" w:eastAsia="en-US" w:bidi="ar-SA"/>
      </w:rPr>
    </w:lvl>
  </w:abstractNum>
  <w:abstractNum w:abstractNumId="5" w15:restartNumberingAfterBreak="0">
    <w:nsid w:val="11FB0F61"/>
    <w:multiLevelType w:val="hybridMultilevel"/>
    <w:tmpl w:val="61CEAD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A774E"/>
    <w:multiLevelType w:val="hybridMultilevel"/>
    <w:tmpl w:val="C820253C"/>
    <w:lvl w:ilvl="0" w:tplc="280A0011">
      <w:start w:val="1"/>
      <w:numFmt w:val="decimal"/>
      <w:lvlText w:val="%1)"/>
      <w:lvlJc w:val="left"/>
      <w:pPr>
        <w:ind w:left="720" w:hanging="360"/>
      </w:pPr>
    </w:lvl>
    <w:lvl w:ilvl="1" w:tplc="E4D2D22A">
      <w:start w:val="1"/>
      <w:numFmt w:val="decimal"/>
      <w:lvlText w:val="%2."/>
      <w:lvlJc w:val="left"/>
      <w:pPr>
        <w:ind w:left="1440" w:hanging="360"/>
      </w:pPr>
      <w:rPr>
        <w:b/>
      </w:rPr>
    </w:lvl>
    <w:lvl w:ilvl="2" w:tplc="B2005452">
      <w:start w:val="1"/>
      <w:numFmt w:val="upperLetter"/>
      <w:lvlText w:val="%3."/>
      <w:lvlJc w:val="left"/>
      <w:pPr>
        <w:ind w:left="2340" w:hanging="360"/>
      </w:pPr>
      <w:rPr>
        <w:rFonts w:hint="default"/>
        <w:b/>
      </w:rPr>
    </w:lvl>
    <w:lvl w:ilvl="3" w:tplc="3C586B4A">
      <w:start w:val="1"/>
      <w:numFmt w:val="low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871682C"/>
    <w:multiLevelType w:val="multilevel"/>
    <w:tmpl w:val="704A44F4"/>
    <w:lvl w:ilvl="0">
      <w:start w:val="1"/>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FDB5664"/>
    <w:multiLevelType w:val="hybridMultilevel"/>
    <w:tmpl w:val="90FA33EE"/>
    <w:lvl w:ilvl="0" w:tplc="BA863420">
      <w:start w:val="1"/>
      <w:numFmt w:val="decimal"/>
      <w:pStyle w:val="Estilo3"/>
      <w:lvlText w:val="%1."/>
      <w:lvlJc w:val="left"/>
      <w:pPr>
        <w:ind w:left="728" w:hanging="360"/>
      </w:pPr>
      <w:rPr>
        <w:rFonts w:hint="default"/>
      </w:rPr>
    </w:lvl>
    <w:lvl w:ilvl="1" w:tplc="280A0019">
      <w:start w:val="1"/>
      <w:numFmt w:val="lowerLetter"/>
      <w:lvlText w:val="%2."/>
      <w:lvlJc w:val="left"/>
      <w:pPr>
        <w:ind w:left="1448" w:hanging="360"/>
      </w:pPr>
    </w:lvl>
    <w:lvl w:ilvl="2" w:tplc="280A001B" w:tentative="1">
      <w:start w:val="1"/>
      <w:numFmt w:val="lowerRoman"/>
      <w:lvlText w:val="%3."/>
      <w:lvlJc w:val="right"/>
      <w:pPr>
        <w:ind w:left="2168" w:hanging="180"/>
      </w:pPr>
    </w:lvl>
    <w:lvl w:ilvl="3" w:tplc="280A000F" w:tentative="1">
      <w:start w:val="1"/>
      <w:numFmt w:val="decimal"/>
      <w:lvlText w:val="%4."/>
      <w:lvlJc w:val="left"/>
      <w:pPr>
        <w:ind w:left="2888" w:hanging="360"/>
      </w:pPr>
    </w:lvl>
    <w:lvl w:ilvl="4" w:tplc="280A0019" w:tentative="1">
      <w:start w:val="1"/>
      <w:numFmt w:val="lowerLetter"/>
      <w:lvlText w:val="%5."/>
      <w:lvlJc w:val="left"/>
      <w:pPr>
        <w:ind w:left="3608" w:hanging="360"/>
      </w:pPr>
    </w:lvl>
    <w:lvl w:ilvl="5" w:tplc="280A001B" w:tentative="1">
      <w:start w:val="1"/>
      <w:numFmt w:val="lowerRoman"/>
      <w:lvlText w:val="%6."/>
      <w:lvlJc w:val="right"/>
      <w:pPr>
        <w:ind w:left="4328" w:hanging="180"/>
      </w:pPr>
    </w:lvl>
    <w:lvl w:ilvl="6" w:tplc="280A000F" w:tentative="1">
      <w:start w:val="1"/>
      <w:numFmt w:val="decimal"/>
      <w:lvlText w:val="%7."/>
      <w:lvlJc w:val="left"/>
      <w:pPr>
        <w:ind w:left="5048" w:hanging="360"/>
      </w:pPr>
    </w:lvl>
    <w:lvl w:ilvl="7" w:tplc="280A0019" w:tentative="1">
      <w:start w:val="1"/>
      <w:numFmt w:val="lowerLetter"/>
      <w:lvlText w:val="%8."/>
      <w:lvlJc w:val="left"/>
      <w:pPr>
        <w:ind w:left="5768" w:hanging="360"/>
      </w:pPr>
    </w:lvl>
    <w:lvl w:ilvl="8" w:tplc="280A001B" w:tentative="1">
      <w:start w:val="1"/>
      <w:numFmt w:val="lowerRoman"/>
      <w:lvlText w:val="%9."/>
      <w:lvlJc w:val="right"/>
      <w:pPr>
        <w:ind w:left="6488" w:hanging="180"/>
      </w:pPr>
    </w:lvl>
  </w:abstractNum>
  <w:abstractNum w:abstractNumId="9" w15:restartNumberingAfterBreak="0">
    <w:nsid w:val="246A30F3"/>
    <w:multiLevelType w:val="multilevel"/>
    <w:tmpl w:val="280A001F"/>
    <w:styleLink w:val="Estilo2"/>
    <w:lvl w:ilvl="0">
      <w:start w:val="2"/>
      <w:numFmt w:val="decimal"/>
      <w:lvlText w:val="%1."/>
      <w:lvlJc w:val="left"/>
      <w:pPr>
        <w:ind w:left="360" w:hanging="360"/>
      </w:pPr>
      <w:rPr>
        <w:rFonts w:ascii="Arial" w:hAnsi="Arial"/>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B36A77"/>
    <w:multiLevelType w:val="multilevel"/>
    <w:tmpl w:val="55EEEA1C"/>
    <w:lvl w:ilvl="0">
      <w:start w:val="2"/>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15:restartNumberingAfterBreak="0">
    <w:nsid w:val="29EA3080"/>
    <w:multiLevelType w:val="multilevel"/>
    <w:tmpl w:val="31F25B04"/>
    <w:lvl w:ilvl="0">
      <w:start w:val="1"/>
      <w:numFmt w:val="decimal"/>
      <w:lvlText w:val="%1."/>
      <w:lvlJc w:val="left"/>
      <w:pPr>
        <w:ind w:left="1069" w:hanging="360"/>
      </w:pPr>
    </w:lvl>
    <w:lvl w:ilvl="1">
      <w:start w:val="1"/>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AA11A24"/>
    <w:multiLevelType w:val="hybridMultilevel"/>
    <w:tmpl w:val="3B56D83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2B3C5FD9"/>
    <w:multiLevelType w:val="hybridMultilevel"/>
    <w:tmpl w:val="8D9AC0C8"/>
    <w:lvl w:ilvl="0" w:tplc="542EFFF2">
      <w:start w:val="1"/>
      <w:numFmt w:val="bullet"/>
      <w:lvlText w:val=""/>
      <w:lvlJc w:val="left"/>
      <w:pPr>
        <w:tabs>
          <w:tab w:val="num" w:pos="720"/>
        </w:tabs>
        <w:ind w:left="720" w:hanging="360"/>
      </w:pPr>
      <w:rPr>
        <w:rFonts w:ascii="Wingdings 3" w:hAnsi="Wingdings 3" w:hint="default"/>
      </w:rPr>
    </w:lvl>
    <w:lvl w:ilvl="1" w:tplc="B1302610" w:tentative="1">
      <w:start w:val="1"/>
      <w:numFmt w:val="bullet"/>
      <w:lvlText w:val=""/>
      <w:lvlJc w:val="left"/>
      <w:pPr>
        <w:tabs>
          <w:tab w:val="num" w:pos="1440"/>
        </w:tabs>
        <w:ind w:left="1440" w:hanging="360"/>
      </w:pPr>
      <w:rPr>
        <w:rFonts w:ascii="Wingdings 3" w:hAnsi="Wingdings 3" w:hint="default"/>
      </w:rPr>
    </w:lvl>
    <w:lvl w:ilvl="2" w:tplc="B35C7B56" w:tentative="1">
      <w:start w:val="1"/>
      <w:numFmt w:val="bullet"/>
      <w:lvlText w:val=""/>
      <w:lvlJc w:val="left"/>
      <w:pPr>
        <w:tabs>
          <w:tab w:val="num" w:pos="2160"/>
        </w:tabs>
        <w:ind w:left="2160" w:hanging="360"/>
      </w:pPr>
      <w:rPr>
        <w:rFonts w:ascii="Wingdings 3" w:hAnsi="Wingdings 3" w:hint="default"/>
      </w:rPr>
    </w:lvl>
    <w:lvl w:ilvl="3" w:tplc="F0DA7A5C" w:tentative="1">
      <w:start w:val="1"/>
      <w:numFmt w:val="bullet"/>
      <w:lvlText w:val=""/>
      <w:lvlJc w:val="left"/>
      <w:pPr>
        <w:tabs>
          <w:tab w:val="num" w:pos="2880"/>
        </w:tabs>
        <w:ind w:left="2880" w:hanging="360"/>
      </w:pPr>
      <w:rPr>
        <w:rFonts w:ascii="Wingdings 3" w:hAnsi="Wingdings 3" w:hint="default"/>
      </w:rPr>
    </w:lvl>
    <w:lvl w:ilvl="4" w:tplc="B836A1D8" w:tentative="1">
      <w:start w:val="1"/>
      <w:numFmt w:val="bullet"/>
      <w:lvlText w:val=""/>
      <w:lvlJc w:val="left"/>
      <w:pPr>
        <w:tabs>
          <w:tab w:val="num" w:pos="3600"/>
        </w:tabs>
        <w:ind w:left="3600" w:hanging="360"/>
      </w:pPr>
      <w:rPr>
        <w:rFonts w:ascii="Wingdings 3" w:hAnsi="Wingdings 3" w:hint="default"/>
      </w:rPr>
    </w:lvl>
    <w:lvl w:ilvl="5" w:tplc="78389754" w:tentative="1">
      <w:start w:val="1"/>
      <w:numFmt w:val="bullet"/>
      <w:lvlText w:val=""/>
      <w:lvlJc w:val="left"/>
      <w:pPr>
        <w:tabs>
          <w:tab w:val="num" w:pos="4320"/>
        </w:tabs>
        <w:ind w:left="4320" w:hanging="360"/>
      </w:pPr>
      <w:rPr>
        <w:rFonts w:ascii="Wingdings 3" w:hAnsi="Wingdings 3" w:hint="default"/>
      </w:rPr>
    </w:lvl>
    <w:lvl w:ilvl="6" w:tplc="06D2E1A8" w:tentative="1">
      <w:start w:val="1"/>
      <w:numFmt w:val="bullet"/>
      <w:lvlText w:val=""/>
      <w:lvlJc w:val="left"/>
      <w:pPr>
        <w:tabs>
          <w:tab w:val="num" w:pos="5040"/>
        </w:tabs>
        <w:ind w:left="5040" w:hanging="360"/>
      </w:pPr>
      <w:rPr>
        <w:rFonts w:ascii="Wingdings 3" w:hAnsi="Wingdings 3" w:hint="default"/>
      </w:rPr>
    </w:lvl>
    <w:lvl w:ilvl="7" w:tplc="6E0891FE" w:tentative="1">
      <w:start w:val="1"/>
      <w:numFmt w:val="bullet"/>
      <w:lvlText w:val=""/>
      <w:lvlJc w:val="left"/>
      <w:pPr>
        <w:tabs>
          <w:tab w:val="num" w:pos="5760"/>
        </w:tabs>
        <w:ind w:left="5760" w:hanging="360"/>
      </w:pPr>
      <w:rPr>
        <w:rFonts w:ascii="Wingdings 3" w:hAnsi="Wingdings 3" w:hint="default"/>
      </w:rPr>
    </w:lvl>
    <w:lvl w:ilvl="8" w:tplc="320A34B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D0B3502"/>
    <w:multiLevelType w:val="hybridMultilevel"/>
    <w:tmpl w:val="948A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647C0"/>
    <w:multiLevelType w:val="multilevel"/>
    <w:tmpl w:val="4DFE6050"/>
    <w:styleLink w:val="Estilo1"/>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6" w15:restartNumberingAfterBreak="0">
    <w:nsid w:val="2EEB3101"/>
    <w:multiLevelType w:val="hybridMultilevel"/>
    <w:tmpl w:val="F6629C58"/>
    <w:lvl w:ilvl="0" w:tplc="280A0019">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7" w15:restartNumberingAfterBreak="0">
    <w:nsid w:val="2F5F02D6"/>
    <w:multiLevelType w:val="multilevel"/>
    <w:tmpl w:val="D2D6D7A2"/>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4"/>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31001ACA"/>
    <w:multiLevelType w:val="hybridMultilevel"/>
    <w:tmpl w:val="D2522080"/>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7426AB"/>
    <w:multiLevelType w:val="multilevel"/>
    <w:tmpl w:val="280A001F"/>
    <w:numStyleLink w:val="Estilo2"/>
  </w:abstractNum>
  <w:abstractNum w:abstractNumId="20" w15:restartNumberingAfterBreak="0">
    <w:nsid w:val="33DA02E2"/>
    <w:multiLevelType w:val="hybridMultilevel"/>
    <w:tmpl w:val="C528385C"/>
    <w:lvl w:ilvl="0" w:tplc="548E24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1" w15:restartNumberingAfterBreak="0">
    <w:nsid w:val="380B4FE8"/>
    <w:multiLevelType w:val="hybridMultilevel"/>
    <w:tmpl w:val="62C8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15350"/>
    <w:multiLevelType w:val="hybridMultilevel"/>
    <w:tmpl w:val="31A02AD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BBC5DA8"/>
    <w:multiLevelType w:val="multilevel"/>
    <w:tmpl w:val="6ED669B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F2062D"/>
    <w:multiLevelType w:val="multilevel"/>
    <w:tmpl w:val="86B2C6AA"/>
    <w:lvl w:ilvl="0">
      <w:start w:val="1"/>
      <w:numFmt w:val="decimal"/>
      <w:lvlText w:val="%1."/>
      <w:lvlJc w:val="left"/>
      <w:pPr>
        <w:ind w:left="1069" w:hanging="360"/>
      </w:pPr>
    </w:lvl>
    <w:lvl w:ilvl="1">
      <w:start w:val="1"/>
      <w:numFmt w:val="decimal"/>
      <w:isLgl/>
      <w:lvlText w:val="%1.%2"/>
      <w:lvlJc w:val="left"/>
      <w:pPr>
        <w:ind w:left="1189" w:hanging="48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6A146C4"/>
    <w:multiLevelType w:val="hybridMultilevel"/>
    <w:tmpl w:val="FFB8EAD0"/>
    <w:lvl w:ilvl="0" w:tplc="280A0007">
      <w:start w:val="1"/>
      <w:numFmt w:val="bullet"/>
      <w:lvlText w:val=""/>
      <w:lvlPicBulletId w:val="0"/>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47525991"/>
    <w:multiLevelType w:val="multilevel"/>
    <w:tmpl w:val="9DAAEB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A8001A"/>
    <w:multiLevelType w:val="multilevel"/>
    <w:tmpl w:val="A2BCB3A6"/>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8" w15:restartNumberingAfterBreak="0">
    <w:nsid w:val="57E659A5"/>
    <w:multiLevelType w:val="multilevel"/>
    <w:tmpl w:val="280A001F"/>
    <w:lvl w:ilvl="0">
      <w:start w:val="2"/>
      <w:numFmt w:val="decimal"/>
      <w:lvlText w:val="%1."/>
      <w:lvlJc w:val="left"/>
      <w:pPr>
        <w:ind w:left="360" w:hanging="360"/>
      </w:pPr>
      <w:rPr>
        <w:rFonts w:ascii="Arial" w:hAnsi="Arial"/>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450C8D"/>
    <w:multiLevelType w:val="multilevel"/>
    <w:tmpl w:val="F5649F7C"/>
    <w:styleLink w:val="carlos"/>
    <w:lvl w:ilvl="0">
      <w:start w:val="1"/>
      <w:numFmt w:val="decimal"/>
      <w:lvlText w:val="%1."/>
      <w:lvlJc w:val="left"/>
      <w:pPr>
        <w:ind w:left="432" w:hanging="432"/>
      </w:pPr>
      <w:rPr>
        <w:rFonts w:ascii="Arial" w:hAnsi="Arial" w:hint="default"/>
        <w:sz w:val="22"/>
      </w:rPr>
    </w:lvl>
    <w:lvl w:ilvl="1">
      <w:start w:val="1"/>
      <w:numFmt w:val="decimal"/>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9ED2841"/>
    <w:multiLevelType w:val="multilevel"/>
    <w:tmpl w:val="106EBE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7C0428"/>
    <w:multiLevelType w:val="multilevel"/>
    <w:tmpl w:val="280A001F"/>
    <w:numStyleLink w:val="Estilo2"/>
  </w:abstractNum>
  <w:abstractNum w:abstractNumId="32" w15:restartNumberingAfterBreak="0">
    <w:nsid w:val="612356A5"/>
    <w:multiLevelType w:val="hybridMultilevel"/>
    <w:tmpl w:val="7F08DAB2"/>
    <w:lvl w:ilvl="0" w:tplc="280A0019">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3" w15:restartNumberingAfterBreak="0">
    <w:nsid w:val="708D1F3F"/>
    <w:multiLevelType w:val="hybridMultilevel"/>
    <w:tmpl w:val="F87665B4"/>
    <w:lvl w:ilvl="0" w:tplc="13B217DE">
      <w:start w:val="4"/>
      <w:numFmt w:val="upperLetter"/>
      <w:lvlText w:val="%1."/>
      <w:lvlJc w:val="left"/>
      <w:pPr>
        <w:ind w:left="1494" w:hanging="360"/>
      </w:pPr>
      <w:rPr>
        <w:rFonts w:hint="default"/>
        <w:color w:val="auto"/>
      </w:rPr>
    </w:lvl>
    <w:lvl w:ilvl="1" w:tplc="48A8E018">
      <w:numFmt w:val="bullet"/>
      <w:lvlText w:val="-"/>
      <w:lvlJc w:val="left"/>
      <w:pPr>
        <w:ind w:left="1440" w:hanging="360"/>
      </w:pPr>
      <w:rPr>
        <w:rFonts w:ascii="Euphemia" w:eastAsiaTheme="minorHAnsi" w:hAnsi="Euphemia"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8578EC16">
      <w:start w:val="1"/>
      <w:numFmt w:val="decimal"/>
      <w:lvlText w:val="%7."/>
      <w:lvlJc w:val="left"/>
      <w:pPr>
        <w:ind w:left="5040" w:hanging="360"/>
      </w:pPr>
      <w:rPr>
        <w:b/>
      </w:r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2A8659E"/>
    <w:multiLevelType w:val="hybridMultilevel"/>
    <w:tmpl w:val="171850DA"/>
    <w:lvl w:ilvl="0" w:tplc="3C586B4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752E0"/>
    <w:multiLevelType w:val="hybridMultilevel"/>
    <w:tmpl w:val="171850DA"/>
    <w:lvl w:ilvl="0" w:tplc="3C586B4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A0DA8"/>
    <w:multiLevelType w:val="hybridMultilevel"/>
    <w:tmpl w:val="171850DA"/>
    <w:lvl w:ilvl="0" w:tplc="3C586B4A">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C6EE5"/>
    <w:multiLevelType w:val="multilevel"/>
    <w:tmpl w:val="C38ED2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8" w15:restartNumberingAfterBreak="0">
    <w:nsid w:val="78C571F6"/>
    <w:multiLevelType w:val="multilevel"/>
    <w:tmpl w:val="E584AAC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Estilo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D25F7F"/>
    <w:multiLevelType w:val="hybridMultilevel"/>
    <w:tmpl w:val="BD0AD130"/>
    <w:lvl w:ilvl="0" w:tplc="280A0001">
      <w:start w:val="1"/>
      <w:numFmt w:val="bullet"/>
      <w:lvlText w:val=""/>
      <w:lvlJc w:val="left"/>
      <w:pPr>
        <w:ind w:left="1070" w:hanging="360"/>
      </w:pPr>
      <w:rPr>
        <w:rFonts w:ascii="Symbol" w:hAnsi="Symbol" w:hint="default"/>
        <w:b/>
      </w:rPr>
    </w:lvl>
    <w:lvl w:ilvl="1" w:tplc="C44AC1CC">
      <w:start w:val="1"/>
      <w:numFmt w:val="upperLetter"/>
      <w:lvlText w:val="%2."/>
      <w:lvlJc w:val="left"/>
      <w:pPr>
        <w:ind w:left="1920" w:hanging="360"/>
      </w:pPr>
      <w:rPr>
        <w:rFonts w:ascii="Times New Roman" w:eastAsiaTheme="minorHAnsi" w:hAnsi="Times New Roman" w:cs="Times New Roman"/>
      </w:rPr>
    </w:lvl>
    <w:lvl w:ilvl="2" w:tplc="0C0A0015">
      <w:start w:val="1"/>
      <w:numFmt w:val="upperLetter"/>
      <w:lvlText w:val="%3."/>
      <w:lvlJc w:val="left"/>
      <w:pPr>
        <w:ind w:left="748" w:hanging="180"/>
      </w:pPr>
    </w:lvl>
    <w:lvl w:ilvl="3" w:tplc="280A0015">
      <w:start w:val="1"/>
      <w:numFmt w:val="upperLetter"/>
      <w:lvlText w:val="%4."/>
      <w:lvlJc w:val="left"/>
      <w:pPr>
        <w:ind w:left="4500" w:hanging="360"/>
      </w:pPr>
    </w:lvl>
    <w:lvl w:ilvl="4" w:tplc="0C0A0019">
      <w:start w:val="1"/>
      <w:numFmt w:val="lowerLetter"/>
      <w:lvlText w:val="%5."/>
      <w:lvlJc w:val="left"/>
      <w:pPr>
        <w:ind w:left="3196" w:hanging="360"/>
      </w:pPr>
    </w:lvl>
    <w:lvl w:ilvl="5" w:tplc="0C0A001B">
      <w:start w:val="1"/>
      <w:numFmt w:val="lowerRoman"/>
      <w:lvlText w:val="%6."/>
      <w:lvlJc w:val="right"/>
      <w:pPr>
        <w:ind w:left="5940" w:hanging="180"/>
      </w:pPr>
    </w:lvl>
    <w:lvl w:ilvl="6" w:tplc="280A000F">
      <w:start w:val="1"/>
      <w:numFmt w:val="decimal"/>
      <w:lvlText w:val="%7."/>
      <w:lvlJc w:val="left"/>
      <w:pPr>
        <w:ind w:left="2345" w:hanging="360"/>
      </w:pPr>
    </w:lvl>
    <w:lvl w:ilvl="7" w:tplc="0C0A0019">
      <w:start w:val="1"/>
      <w:numFmt w:val="lowerLetter"/>
      <w:lvlText w:val="%8."/>
      <w:lvlJc w:val="left"/>
      <w:pPr>
        <w:ind w:left="3196" w:hanging="360"/>
      </w:pPr>
    </w:lvl>
    <w:lvl w:ilvl="8" w:tplc="0C0A001B">
      <w:start w:val="1"/>
      <w:numFmt w:val="lowerRoman"/>
      <w:lvlText w:val="%9."/>
      <w:lvlJc w:val="right"/>
      <w:pPr>
        <w:ind w:left="8100" w:hanging="180"/>
      </w:pPr>
    </w:lvl>
  </w:abstractNum>
  <w:num w:numId="1" w16cid:durableId="1860466048">
    <w:abstractNumId w:val="39"/>
  </w:num>
  <w:num w:numId="2" w16cid:durableId="1786652883">
    <w:abstractNumId w:val="33"/>
  </w:num>
  <w:num w:numId="3" w16cid:durableId="1849516760">
    <w:abstractNumId w:val="12"/>
  </w:num>
  <w:num w:numId="4" w16cid:durableId="1521122714">
    <w:abstractNumId w:val="4"/>
  </w:num>
  <w:num w:numId="5" w16cid:durableId="1973779484">
    <w:abstractNumId w:val="14"/>
  </w:num>
  <w:num w:numId="6" w16cid:durableId="2019580146">
    <w:abstractNumId w:val="32"/>
  </w:num>
  <w:num w:numId="7" w16cid:durableId="1002514461">
    <w:abstractNumId w:val="18"/>
  </w:num>
  <w:num w:numId="8" w16cid:durableId="1036003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8915433">
    <w:abstractNumId w:val="24"/>
  </w:num>
  <w:num w:numId="10" w16cid:durableId="61760862">
    <w:abstractNumId w:val="11"/>
  </w:num>
  <w:num w:numId="11" w16cid:durableId="1958292019">
    <w:abstractNumId w:val="36"/>
  </w:num>
  <w:num w:numId="12" w16cid:durableId="1116172277">
    <w:abstractNumId w:val="35"/>
  </w:num>
  <w:num w:numId="13" w16cid:durableId="1444031192">
    <w:abstractNumId w:val="34"/>
  </w:num>
  <w:num w:numId="14" w16cid:durableId="988022319">
    <w:abstractNumId w:val="16"/>
  </w:num>
  <w:num w:numId="15" w16cid:durableId="1423188535">
    <w:abstractNumId w:val="22"/>
  </w:num>
  <w:num w:numId="16" w16cid:durableId="1831946362">
    <w:abstractNumId w:val="25"/>
  </w:num>
  <w:num w:numId="17" w16cid:durableId="1263496140">
    <w:abstractNumId w:val="10"/>
  </w:num>
  <w:num w:numId="18" w16cid:durableId="1022513473">
    <w:abstractNumId w:val="0"/>
  </w:num>
  <w:num w:numId="19" w16cid:durableId="834757525">
    <w:abstractNumId w:val="3"/>
  </w:num>
  <w:num w:numId="20" w16cid:durableId="1635330729">
    <w:abstractNumId w:val="7"/>
  </w:num>
  <w:num w:numId="21" w16cid:durableId="1551261124">
    <w:abstractNumId w:val="20"/>
  </w:num>
  <w:num w:numId="22" w16cid:durableId="1843010205">
    <w:abstractNumId w:val="6"/>
  </w:num>
  <w:num w:numId="23" w16cid:durableId="181286542">
    <w:abstractNumId w:val="37"/>
  </w:num>
  <w:num w:numId="24" w16cid:durableId="748648665">
    <w:abstractNumId w:val="37"/>
    <w:lvlOverride w:ilvl="0">
      <w:startOverride w:val="1"/>
    </w:lvlOverride>
  </w:num>
  <w:num w:numId="25" w16cid:durableId="375394978">
    <w:abstractNumId w:val="29"/>
  </w:num>
  <w:num w:numId="26" w16cid:durableId="357852582">
    <w:abstractNumId w:val="15"/>
  </w:num>
  <w:num w:numId="27" w16cid:durableId="565527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8833461">
    <w:abstractNumId w:val="19"/>
  </w:num>
  <w:num w:numId="29" w16cid:durableId="2079355068">
    <w:abstractNumId w:val="9"/>
  </w:num>
  <w:num w:numId="30" w16cid:durableId="1423599583">
    <w:abstractNumId w:val="28"/>
  </w:num>
  <w:num w:numId="31" w16cid:durableId="1442260050">
    <w:abstractNumId w:val="31"/>
  </w:num>
  <w:num w:numId="32" w16cid:durableId="139227257">
    <w:abstractNumId w:val="2"/>
  </w:num>
  <w:num w:numId="33" w16cid:durableId="716441422">
    <w:abstractNumId w:val="17"/>
  </w:num>
  <w:num w:numId="34" w16cid:durableId="88284604">
    <w:abstractNumId w:val="1"/>
  </w:num>
  <w:num w:numId="35" w16cid:durableId="404837523">
    <w:abstractNumId w:val="13"/>
  </w:num>
  <w:num w:numId="36" w16cid:durableId="400175280">
    <w:abstractNumId w:val="21"/>
  </w:num>
  <w:num w:numId="37" w16cid:durableId="2131049324">
    <w:abstractNumId w:val="5"/>
  </w:num>
  <w:num w:numId="38" w16cid:durableId="1230575232">
    <w:abstractNumId w:val="27"/>
  </w:num>
  <w:num w:numId="39" w16cid:durableId="1329672789">
    <w:abstractNumId w:val="8"/>
  </w:num>
  <w:num w:numId="40" w16cid:durableId="190579732">
    <w:abstractNumId w:val="30"/>
  </w:num>
  <w:num w:numId="41" w16cid:durableId="1912807162">
    <w:abstractNumId w:val="23"/>
  </w:num>
  <w:num w:numId="42" w16cid:durableId="694691646">
    <w:abstractNumId w:val="38"/>
  </w:num>
  <w:num w:numId="43" w16cid:durableId="25409468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1D"/>
    <w:rsid w:val="000013AA"/>
    <w:rsid w:val="00001FFE"/>
    <w:rsid w:val="0000221D"/>
    <w:rsid w:val="00006C8F"/>
    <w:rsid w:val="00006E46"/>
    <w:rsid w:val="0000769A"/>
    <w:rsid w:val="00007DBC"/>
    <w:rsid w:val="00010E2B"/>
    <w:rsid w:val="000147E2"/>
    <w:rsid w:val="000150D3"/>
    <w:rsid w:val="00015FAE"/>
    <w:rsid w:val="00017828"/>
    <w:rsid w:val="000218D8"/>
    <w:rsid w:val="00021A45"/>
    <w:rsid w:val="0002698C"/>
    <w:rsid w:val="000348DB"/>
    <w:rsid w:val="00037C81"/>
    <w:rsid w:val="00040E0B"/>
    <w:rsid w:val="0004106D"/>
    <w:rsid w:val="00041298"/>
    <w:rsid w:val="0004146D"/>
    <w:rsid w:val="00043112"/>
    <w:rsid w:val="00046EF7"/>
    <w:rsid w:val="0005168F"/>
    <w:rsid w:val="000523B1"/>
    <w:rsid w:val="0005372D"/>
    <w:rsid w:val="00054220"/>
    <w:rsid w:val="00062C2B"/>
    <w:rsid w:val="00062DF2"/>
    <w:rsid w:val="000643CE"/>
    <w:rsid w:val="000669BF"/>
    <w:rsid w:val="0007133E"/>
    <w:rsid w:val="00071FF1"/>
    <w:rsid w:val="000722B1"/>
    <w:rsid w:val="00073013"/>
    <w:rsid w:val="00074218"/>
    <w:rsid w:val="00076FE8"/>
    <w:rsid w:val="000830E7"/>
    <w:rsid w:val="00085CCC"/>
    <w:rsid w:val="000878A9"/>
    <w:rsid w:val="00090943"/>
    <w:rsid w:val="000920E3"/>
    <w:rsid w:val="000946B6"/>
    <w:rsid w:val="000A0636"/>
    <w:rsid w:val="000A1740"/>
    <w:rsid w:val="000A492F"/>
    <w:rsid w:val="000A4C4C"/>
    <w:rsid w:val="000A5A49"/>
    <w:rsid w:val="000B0088"/>
    <w:rsid w:val="000B0F6F"/>
    <w:rsid w:val="000B1353"/>
    <w:rsid w:val="000C040F"/>
    <w:rsid w:val="000C4DD8"/>
    <w:rsid w:val="000D2237"/>
    <w:rsid w:val="000D2312"/>
    <w:rsid w:val="000D333C"/>
    <w:rsid w:val="000D49C3"/>
    <w:rsid w:val="000E4A61"/>
    <w:rsid w:val="000E6141"/>
    <w:rsid w:val="000F2868"/>
    <w:rsid w:val="000F7A63"/>
    <w:rsid w:val="00101864"/>
    <w:rsid w:val="0010197A"/>
    <w:rsid w:val="00101AF2"/>
    <w:rsid w:val="00102338"/>
    <w:rsid w:val="00105637"/>
    <w:rsid w:val="00105F8A"/>
    <w:rsid w:val="001069BF"/>
    <w:rsid w:val="00110881"/>
    <w:rsid w:val="00110977"/>
    <w:rsid w:val="00110AA4"/>
    <w:rsid w:val="001136DF"/>
    <w:rsid w:val="00116653"/>
    <w:rsid w:val="00117631"/>
    <w:rsid w:val="00117B6E"/>
    <w:rsid w:val="00117D55"/>
    <w:rsid w:val="001212CF"/>
    <w:rsid w:val="00122CAE"/>
    <w:rsid w:val="0012503D"/>
    <w:rsid w:val="00126A8E"/>
    <w:rsid w:val="00130C67"/>
    <w:rsid w:val="00131745"/>
    <w:rsid w:val="0013452B"/>
    <w:rsid w:val="001366A5"/>
    <w:rsid w:val="00140B07"/>
    <w:rsid w:val="00142DD3"/>
    <w:rsid w:val="0014334E"/>
    <w:rsid w:val="00146CAF"/>
    <w:rsid w:val="001476BE"/>
    <w:rsid w:val="001479F2"/>
    <w:rsid w:val="0015219B"/>
    <w:rsid w:val="00155D2F"/>
    <w:rsid w:val="00157044"/>
    <w:rsid w:val="001618B4"/>
    <w:rsid w:val="0016198D"/>
    <w:rsid w:val="00164237"/>
    <w:rsid w:val="00164AB0"/>
    <w:rsid w:val="00164C64"/>
    <w:rsid w:val="001663D4"/>
    <w:rsid w:val="0016677C"/>
    <w:rsid w:val="001713E7"/>
    <w:rsid w:val="00173F9A"/>
    <w:rsid w:val="0017401D"/>
    <w:rsid w:val="00175FC6"/>
    <w:rsid w:val="00177111"/>
    <w:rsid w:val="001831C2"/>
    <w:rsid w:val="00183C49"/>
    <w:rsid w:val="00183C63"/>
    <w:rsid w:val="00186222"/>
    <w:rsid w:val="00190760"/>
    <w:rsid w:val="00192BAA"/>
    <w:rsid w:val="0019426D"/>
    <w:rsid w:val="001965D1"/>
    <w:rsid w:val="001A03B9"/>
    <w:rsid w:val="001A27C2"/>
    <w:rsid w:val="001A65E4"/>
    <w:rsid w:val="001B1A78"/>
    <w:rsid w:val="001B2365"/>
    <w:rsid w:val="001B3D26"/>
    <w:rsid w:val="001B4406"/>
    <w:rsid w:val="001B4F53"/>
    <w:rsid w:val="001B50E4"/>
    <w:rsid w:val="001B5E4E"/>
    <w:rsid w:val="001B7EF9"/>
    <w:rsid w:val="001C1BC4"/>
    <w:rsid w:val="001C4445"/>
    <w:rsid w:val="001C5A6B"/>
    <w:rsid w:val="001D3910"/>
    <w:rsid w:val="001D420D"/>
    <w:rsid w:val="001D70D7"/>
    <w:rsid w:val="001D7762"/>
    <w:rsid w:val="001E22B2"/>
    <w:rsid w:val="001E322B"/>
    <w:rsid w:val="001E5E9B"/>
    <w:rsid w:val="001F251C"/>
    <w:rsid w:val="001F2B19"/>
    <w:rsid w:val="001F4235"/>
    <w:rsid w:val="001F4824"/>
    <w:rsid w:val="001F5B0C"/>
    <w:rsid w:val="001F5C73"/>
    <w:rsid w:val="002003D4"/>
    <w:rsid w:val="00203DDA"/>
    <w:rsid w:val="00210048"/>
    <w:rsid w:val="00211C49"/>
    <w:rsid w:val="00211EC0"/>
    <w:rsid w:val="0021287A"/>
    <w:rsid w:val="00216231"/>
    <w:rsid w:val="00223023"/>
    <w:rsid w:val="00223DAE"/>
    <w:rsid w:val="00226375"/>
    <w:rsid w:val="00233AF9"/>
    <w:rsid w:val="0023467F"/>
    <w:rsid w:val="002368E0"/>
    <w:rsid w:val="00237FCB"/>
    <w:rsid w:val="00240552"/>
    <w:rsid w:val="00242206"/>
    <w:rsid w:val="00245BB8"/>
    <w:rsid w:val="00245FA7"/>
    <w:rsid w:val="002466B5"/>
    <w:rsid w:val="0025243A"/>
    <w:rsid w:val="00252FF3"/>
    <w:rsid w:val="00254DA7"/>
    <w:rsid w:val="00260EF3"/>
    <w:rsid w:val="002610BA"/>
    <w:rsid w:val="00263FE4"/>
    <w:rsid w:val="002649B3"/>
    <w:rsid w:val="00266E27"/>
    <w:rsid w:val="0027178B"/>
    <w:rsid w:val="00271AF7"/>
    <w:rsid w:val="002749AD"/>
    <w:rsid w:val="00274EB1"/>
    <w:rsid w:val="002767C2"/>
    <w:rsid w:val="00276DBD"/>
    <w:rsid w:val="0027775F"/>
    <w:rsid w:val="002778A5"/>
    <w:rsid w:val="0028035D"/>
    <w:rsid w:val="00285C5F"/>
    <w:rsid w:val="00291A2A"/>
    <w:rsid w:val="00292C7A"/>
    <w:rsid w:val="00292F1E"/>
    <w:rsid w:val="00293066"/>
    <w:rsid w:val="002931DB"/>
    <w:rsid w:val="00295D0F"/>
    <w:rsid w:val="00296DEA"/>
    <w:rsid w:val="002A0091"/>
    <w:rsid w:val="002A04BB"/>
    <w:rsid w:val="002A28AE"/>
    <w:rsid w:val="002B3FD7"/>
    <w:rsid w:val="002B45B9"/>
    <w:rsid w:val="002C2280"/>
    <w:rsid w:val="002C2CD3"/>
    <w:rsid w:val="002C4FA5"/>
    <w:rsid w:val="002D357E"/>
    <w:rsid w:val="002D3BD6"/>
    <w:rsid w:val="002D4BE4"/>
    <w:rsid w:val="002D4CF8"/>
    <w:rsid w:val="002D5ED3"/>
    <w:rsid w:val="002D6077"/>
    <w:rsid w:val="002D64F0"/>
    <w:rsid w:val="002D742F"/>
    <w:rsid w:val="002E0F23"/>
    <w:rsid w:val="002E3912"/>
    <w:rsid w:val="002E55F0"/>
    <w:rsid w:val="002E6127"/>
    <w:rsid w:val="002E6B84"/>
    <w:rsid w:val="002E74F4"/>
    <w:rsid w:val="002F105B"/>
    <w:rsid w:val="002F3CC5"/>
    <w:rsid w:val="002F5929"/>
    <w:rsid w:val="0030085D"/>
    <w:rsid w:val="00300F00"/>
    <w:rsid w:val="00302D9B"/>
    <w:rsid w:val="003033DE"/>
    <w:rsid w:val="00303FC4"/>
    <w:rsid w:val="00304415"/>
    <w:rsid w:val="003056F5"/>
    <w:rsid w:val="003107D4"/>
    <w:rsid w:val="003115AD"/>
    <w:rsid w:val="003121FC"/>
    <w:rsid w:val="003136A2"/>
    <w:rsid w:val="003137E2"/>
    <w:rsid w:val="00314592"/>
    <w:rsid w:val="003146B0"/>
    <w:rsid w:val="00317CA5"/>
    <w:rsid w:val="00321A2C"/>
    <w:rsid w:val="0032305B"/>
    <w:rsid w:val="00325422"/>
    <w:rsid w:val="00325EEB"/>
    <w:rsid w:val="00326869"/>
    <w:rsid w:val="00330BB3"/>
    <w:rsid w:val="003318AC"/>
    <w:rsid w:val="00333CE5"/>
    <w:rsid w:val="003343D4"/>
    <w:rsid w:val="003352CF"/>
    <w:rsid w:val="00337DD9"/>
    <w:rsid w:val="003442BA"/>
    <w:rsid w:val="00344A33"/>
    <w:rsid w:val="0034561D"/>
    <w:rsid w:val="003472DE"/>
    <w:rsid w:val="00353866"/>
    <w:rsid w:val="00356465"/>
    <w:rsid w:val="003602BE"/>
    <w:rsid w:val="00362AC5"/>
    <w:rsid w:val="00365A93"/>
    <w:rsid w:val="00374F2A"/>
    <w:rsid w:val="0037784A"/>
    <w:rsid w:val="00377B62"/>
    <w:rsid w:val="00392FE3"/>
    <w:rsid w:val="00393E48"/>
    <w:rsid w:val="003956B9"/>
    <w:rsid w:val="00395E47"/>
    <w:rsid w:val="003A0C1F"/>
    <w:rsid w:val="003A2BD6"/>
    <w:rsid w:val="003A6842"/>
    <w:rsid w:val="003B0F3E"/>
    <w:rsid w:val="003B10A8"/>
    <w:rsid w:val="003B111D"/>
    <w:rsid w:val="003B3174"/>
    <w:rsid w:val="003B5134"/>
    <w:rsid w:val="003B55D3"/>
    <w:rsid w:val="003B7D2B"/>
    <w:rsid w:val="003C0994"/>
    <w:rsid w:val="003C1297"/>
    <w:rsid w:val="003C144F"/>
    <w:rsid w:val="003C1A87"/>
    <w:rsid w:val="003C4A12"/>
    <w:rsid w:val="003C7079"/>
    <w:rsid w:val="003C7322"/>
    <w:rsid w:val="003D0BCB"/>
    <w:rsid w:val="003D1DE0"/>
    <w:rsid w:val="003D260A"/>
    <w:rsid w:val="003D52F7"/>
    <w:rsid w:val="003D79F9"/>
    <w:rsid w:val="003E01BF"/>
    <w:rsid w:val="003E0CA5"/>
    <w:rsid w:val="003E1B1E"/>
    <w:rsid w:val="003E3AB7"/>
    <w:rsid w:val="003E6453"/>
    <w:rsid w:val="003F150B"/>
    <w:rsid w:val="003F41E4"/>
    <w:rsid w:val="00400165"/>
    <w:rsid w:val="004009F6"/>
    <w:rsid w:val="0040102B"/>
    <w:rsid w:val="00401DA3"/>
    <w:rsid w:val="004026BC"/>
    <w:rsid w:val="00403A9C"/>
    <w:rsid w:val="00411EFA"/>
    <w:rsid w:val="00413C18"/>
    <w:rsid w:val="00416EA2"/>
    <w:rsid w:val="00417DB3"/>
    <w:rsid w:val="00420760"/>
    <w:rsid w:val="00424181"/>
    <w:rsid w:val="00431C47"/>
    <w:rsid w:val="00431CEC"/>
    <w:rsid w:val="004331B7"/>
    <w:rsid w:val="004344BB"/>
    <w:rsid w:val="00434F50"/>
    <w:rsid w:val="0043791C"/>
    <w:rsid w:val="004400FE"/>
    <w:rsid w:val="00440DA6"/>
    <w:rsid w:val="00444887"/>
    <w:rsid w:val="0045016C"/>
    <w:rsid w:val="0045688A"/>
    <w:rsid w:val="00457B15"/>
    <w:rsid w:val="00457E6F"/>
    <w:rsid w:val="00460CA2"/>
    <w:rsid w:val="00463B69"/>
    <w:rsid w:val="004649AA"/>
    <w:rsid w:val="00465A75"/>
    <w:rsid w:val="0046736B"/>
    <w:rsid w:val="00470D26"/>
    <w:rsid w:val="00471946"/>
    <w:rsid w:val="0048044F"/>
    <w:rsid w:val="00480E45"/>
    <w:rsid w:val="00481D8C"/>
    <w:rsid w:val="004834D4"/>
    <w:rsid w:val="00486689"/>
    <w:rsid w:val="00487199"/>
    <w:rsid w:val="004871CF"/>
    <w:rsid w:val="00491330"/>
    <w:rsid w:val="004944D6"/>
    <w:rsid w:val="004A08C5"/>
    <w:rsid w:val="004A0B49"/>
    <w:rsid w:val="004A13C5"/>
    <w:rsid w:val="004A605C"/>
    <w:rsid w:val="004A6F1F"/>
    <w:rsid w:val="004A76CF"/>
    <w:rsid w:val="004B0760"/>
    <w:rsid w:val="004B0790"/>
    <w:rsid w:val="004B13F1"/>
    <w:rsid w:val="004B2689"/>
    <w:rsid w:val="004B411E"/>
    <w:rsid w:val="004B51BE"/>
    <w:rsid w:val="004C350A"/>
    <w:rsid w:val="004C4284"/>
    <w:rsid w:val="004D1C7E"/>
    <w:rsid w:val="004D6B1C"/>
    <w:rsid w:val="004E016F"/>
    <w:rsid w:val="004E35F5"/>
    <w:rsid w:val="004E5874"/>
    <w:rsid w:val="004E6962"/>
    <w:rsid w:val="004F14ED"/>
    <w:rsid w:val="004F48D3"/>
    <w:rsid w:val="004F63D6"/>
    <w:rsid w:val="004F6635"/>
    <w:rsid w:val="004F6FF1"/>
    <w:rsid w:val="00501834"/>
    <w:rsid w:val="00502D79"/>
    <w:rsid w:val="00505489"/>
    <w:rsid w:val="00505FA5"/>
    <w:rsid w:val="005078C7"/>
    <w:rsid w:val="0051117E"/>
    <w:rsid w:val="00511938"/>
    <w:rsid w:val="005147FE"/>
    <w:rsid w:val="0051750F"/>
    <w:rsid w:val="00523E2F"/>
    <w:rsid w:val="00525C86"/>
    <w:rsid w:val="00526C51"/>
    <w:rsid w:val="00530197"/>
    <w:rsid w:val="00533128"/>
    <w:rsid w:val="00533F0A"/>
    <w:rsid w:val="005341F5"/>
    <w:rsid w:val="00540F11"/>
    <w:rsid w:val="00542E73"/>
    <w:rsid w:val="00543D25"/>
    <w:rsid w:val="00544577"/>
    <w:rsid w:val="00545EC6"/>
    <w:rsid w:val="00547BD3"/>
    <w:rsid w:val="005507EB"/>
    <w:rsid w:val="00553B87"/>
    <w:rsid w:val="00556468"/>
    <w:rsid w:val="00556E6B"/>
    <w:rsid w:val="00560483"/>
    <w:rsid w:val="005608C1"/>
    <w:rsid w:val="005608DD"/>
    <w:rsid w:val="0056134B"/>
    <w:rsid w:val="00563DB2"/>
    <w:rsid w:val="005666B9"/>
    <w:rsid w:val="00566C99"/>
    <w:rsid w:val="005678D0"/>
    <w:rsid w:val="00571D11"/>
    <w:rsid w:val="00573A08"/>
    <w:rsid w:val="0057545E"/>
    <w:rsid w:val="005778CC"/>
    <w:rsid w:val="005815CA"/>
    <w:rsid w:val="00582693"/>
    <w:rsid w:val="00583657"/>
    <w:rsid w:val="00590B35"/>
    <w:rsid w:val="00590C44"/>
    <w:rsid w:val="005923BC"/>
    <w:rsid w:val="0059415A"/>
    <w:rsid w:val="00595B2E"/>
    <w:rsid w:val="005976DC"/>
    <w:rsid w:val="005A6580"/>
    <w:rsid w:val="005B05BE"/>
    <w:rsid w:val="005B0EF8"/>
    <w:rsid w:val="005B5F8C"/>
    <w:rsid w:val="005B653A"/>
    <w:rsid w:val="005B6D8A"/>
    <w:rsid w:val="005B7314"/>
    <w:rsid w:val="005C2A26"/>
    <w:rsid w:val="005D07F5"/>
    <w:rsid w:val="005D10BF"/>
    <w:rsid w:val="005D180A"/>
    <w:rsid w:val="005D1B5A"/>
    <w:rsid w:val="005D2322"/>
    <w:rsid w:val="005D2D8C"/>
    <w:rsid w:val="005D4589"/>
    <w:rsid w:val="005E5D53"/>
    <w:rsid w:val="005F32B4"/>
    <w:rsid w:val="005F47AB"/>
    <w:rsid w:val="005F4DA4"/>
    <w:rsid w:val="005F4E34"/>
    <w:rsid w:val="005F5B07"/>
    <w:rsid w:val="006008D5"/>
    <w:rsid w:val="0060149C"/>
    <w:rsid w:val="006019FA"/>
    <w:rsid w:val="00602409"/>
    <w:rsid w:val="00604872"/>
    <w:rsid w:val="00604B97"/>
    <w:rsid w:val="006052F4"/>
    <w:rsid w:val="006056E8"/>
    <w:rsid w:val="006067C6"/>
    <w:rsid w:val="00611467"/>
    <w:rsid w:val="00616C71"/>
    <w:rsid w:val="00620798"/>
    <w:rsid w:val="00621037"/>
    <w:rsid w:val="00630100"/>
    <w:rsid w:val="00634F84"/>
    <w:rsid w:val="006353F3"/>
    <w:rsid w:val="0063566B"/>
    <w:rsid w:val="00640A1A"/>
    <w:rsid w:val="00642EA6"/>
    <w:rsid w:val="00645FA0"/>
    <w:rsid w:val="00650354"/>
    <w:rsid w:val="0065087E"/>
    <w:rsid w:val="00650B90"/>
    <w:rsid w:val="00652204"/>
    <w:rsid w:val="00652B17"/>
    <w:rsid w:val="00653161"/>
    <w:rsid w:val="00653222"/>
    <w:rsid w:val="00654E6D"/>
    <w:rsid w:val="0065603D"/>
    <w:rsid w:val="00656152"/>
    <w:rsid w:val="0066143E"/>
    <w:rsid w:val="006614A7"/>
    <w:rsid w:val="00662BA4"/>
    <w:rsid w:val="006633E3"/>
    <w:rsid w:val="00665C1E"/>
    <w:rsid w:val="00667F8D"/>
    <w:rsid w:val="0067044F"/>
    <w:rsid w:val="006704E3"/>
    <w:rsid w:val="006841A7"/>
    <w:rsid w:val="00685803"/>
    <w:rsid w:val="00686349"/>
    <w:rsid w:val="00686F42"/>
    <w:rsid w:val="0068747D"/>
    <w:rsid w:val="00690C8D"/>
    <w:rsid w:val="0069147F"/>
    <w:rsid w:val="0069185A"/>
    <w:rsid w:val="00693005"/>
    <w:rsid w:val="006931CD"/>
    <w:rsid w:val="00694CD2"/>
    <w:rsid w:val="006975DB"/>
    <w:rsid w:val="006A0B54"/>
    <w:rsid w:val="006A1DDF"/>
    <w:rsid w:val="006A2F4C"/>
    <w:rsid w:val="006A3174"/>
    <w:rsid w:val="006A55B2"/>
    <w:rsid w:val="006A5778"/>
    <w:rsid w:val="006A7A2B"/>
    <w:rsid w:val="006A7BD1"/>
    <w:rsid w:val="006A7D03"/>
    <w:rsid w:val="006B22D0"/>
    <w:rsid w:val="006B29D2"/>
    <w:rsid w:val="006B2EDB"/>
    <w:rsid w:val="006B30CF"/>
    <w:rsid w:val="006B47AF"/>
    <w:rsid w:val="006B5F28"/>
    <w:rsid w:val="006B6F25"/>
    <w:rsid w:val="006B7DD8"/>
    <w:rsid w:val="006C0510"/>
    <w:rsid w:val="006C13C6"/>
    <w:rsid w:val="006C3E9A"/>
    <w:rsid w:val="006C3EE1"/>
    <w:rsid w:val="006C747B"/>
    <w:rsid w:val="006C7F82"/>
    <w:rsid w:val="006D2685"/>
    <w:rsid w:val="006D3A21"/>
    <w:rsid w:val="006D46D1"/>
    <w:rsid w:val="006D515C"/>
    <w:rsid w:val="006E171E"/>
    <w:rsid w:val="006E2749"/>
    <w:rsid w:val="006E3CF7"/>
    <w:rsid w:val="006E4750"/>
    <w:rsid w:val="006F09D9"/>
    <w:rsid w:val="006F2D3D"/>
    <w:rsid w:val="006F2EA5"/>
    <w:rsid w:val="006F36CF"/>
    <w:rsid w:val="006F3F3A"/>
    <w:rsid w:val="006F4A6C"/>
    <w:rsid w:val="006F6D7C"/>
    <w:rsid w:val="00702D1B"/>
    <w:rsid w:val="00703340"/>
    <w:rsid w:val="00703D14"/>
    <w:rsid w:val="007052C9"/>
    <w:rsid w:val="007058DA"/>
    <w:rsid w:val="00706F33"/>
    <w:rsid w:val="0071019E"/>
    <w:rsid w:val="00710AED"/>
    <w:rsid w:val="00710C21"/>
    <w:rsid w:val="007167DB"/>
    <w:rsid w:val="00725063"/>
    <w:rsid w:val="0072566C"/>
    <w:rsid w:val="00731A15"/>
    <w:rsid w:val="00746B6D"/>
    <w:rsid w:val="00750229"/>
    <w:rsid w:val="007513F1"/>
    <w:rsid w:val="007532DE"/>
    <w:rsid w:val="00753B12"/>
    <w:rsid w:val="00753CA4"/>
    <w:rsid w:val="00755E71"/>
    <w:rsid w:val="00757EE5"/>
    <w:rsid w:val="007607C3"/>
    <w:rsid w:val="007641FA"/>
    <w:rsid w:val="00764A83"/>
    <w:rsid w:val="0076738A"/>
    <w:rsid w:val="00771B59"/>
    <w:rsid w:val="00771DFB"/>
    <w:rsid w:val="00772F81"/>
    <w:rsid w:val="0078159C"/>
    <w:rsid w:val="00781715"/>
    <w:rsid w:val="00782B3B"/>
    <w:rsid w:val="00784C19"/>
    <w:rsid w:val="00785202"/>
    <w:rsid w:val="007865D3"/>
    <w:rsid w:val="00791A36"/>
    <w:rsid w:val="0079369A"/>
    <w:rsid w:val="0079552B"/>
    <w:rsid w:val="007A6A1D"/>
    <w:rsid w:val="007B0CD7"/>
    <w:rsid w:val="007B2B72"/>
    <w:rsid w:val="007B4DAC"/>
    <w:rsid w:val="007B611E"/>
    <w:rsid w:val="007C1A86"/>
    <w:rsid w:val="007C21ED"/>
    <w:rsid w:val="007C4209"/>
    <w:rsid w:val="007C4591"/>
    <w:rsid w:val="007C680F"/>
    <w:rsid w:val="007C6C89"/>
    <w:rsid w:val="007D0494"/>
    <w:rsid w:val="007D2BD6"/>
    <w:rsid w:val="007D2FC6"/>
    <w:rsid w:val="007D6735"/>
    <w:rsid w:val="007E4369"/>
    <w:rsid w:val="007E5012"/>
    <w:rsid w:val="007E76C0"/>
    <w:rsid w:val="007F0045"/>
    <w:rsid w:val="007F4674"/>
    <w:rsid w:val="007F49F8"/>
    <w:rsid w:val="007F74F3"/>
    <w:rsid w:val="008008E6"/>
    <w:rsid w:val="00801104"/>
    <w:rsid w:val="008027E2"/>
    <w:rsid w:val="00802D1F"/>
    <w:rsid w:val="00805696"/>
    <w:rsid w:val="00806989"/>
    <w:rsid w:val="0080754A"/>
    <w:rsid w:val="00807927"/>
    <w:rsid w:val="00810A7C"/>
    <w:rsid w:val="00817412"/>
    <w:rsid w:val="00820F84"/>
    <w:rsid w:val="0082169B"/>
    <w:rsid w:val="008252D6"/>
    <w:rsid w:val="0082602A"/>
    <w:rsid w:val="00827931"/>
    <w:rsid w:val="00830D71"/>
    <w:rsid w:val="00831935"/>
    <w:rsid w:val="00834E30"/>
    <w:rsid w:val="00835592"/>
    <w:rsid w:val="008360EE"/>
    <w:rsid w:val="00837CBF"/>
    <w:rsid w:val="00840FE9"/>
    <w:rsid w:val="00842AE8"/>
    <w:rsid w:val="00846A33"/>
    <w:rsid w:val="00846B2A"/>
    <w:rsid w:val="0084713E"/>
    <w:rsid w:val="008514F2"/>
    <w:rsid w:val="00851FDB"/>
    <w:rsid w:val="008526B0"/>
    <w:rsid w:val="00852B9D"/>
    <w:rsid w:val="008562FC"/>
    <w:rsid w:val="0086010C"/>
    <w:rsid w:val="008605A4"/>
    <w:rsid w:val="008625AC"/>
    <w:rsid w:val="00862B96"/>
    <w:rsid w:val="00866BF1"/>
    <w:rsid w:val="00871B2B"/>
    <w:rsid w:val="00871D20"/>
    <w:rsid w:val="00876A2C"/>
    <w:rsid w:val="00880004"/>
    <w:rsid w:val="00882C83"/>
    <w:rsid w:val="008831CA"/>
    <w:rsid w:val="00883ED5"/>
    <w:rsid w:val="00892E6A"/>
    <w:rsid w:val="00895459"/>
    <w:rsid w:val="008A01A6"/>
    <w:rsid w:val="008A2F8B"/>
    <w:rsid w:val="008A3FDB"/>
    <w:rsid w:val="008A411E"/>
    <w:rsid w:val="008A4265"/>
    <w:rsid w:val="008A6649"/>
    <w:rsid w:val="008A687D"/>
    <w:rsid w:val="008A69CA"/>
    <w:rsid w:val="008A79A2"/>
    <w:rsid w:val="008B11A2"/>
    <w:rsid w:val="008B1C1B"/>
    <w:rsid w:val="008B2F63"/>
    <w:rsid w:val="008B3582"/>
    <w:rsid w:val="008B3B82"/>
    <w:rsid w:val="008C0DD7"/>
    <w:rsid w:val="008C10BC"/>
    <w:rsid w:val="008C287F"/>
    <w:rsid w:val="008C37A1"/>
    <w:rsid w:val="008C4EDF"/>
    <w:rsid w:val="008C5AD4"/>
    <w:rsid w:val="008C72B3"/>
    <w:rsid w:val="008C78EC"/>
    <w:rsid w:val="008C7AB4"/>
    <w:rsid w:val="008D0006"/>
    <w:rsid w:val="008D5F44"/>
    <w:rsid w:val="008D67C2"/>
    <w:rsid w:val="008D7EB9"/>
    <w:rsid w:val="008E0C29"/>
    <w:rsid w:val="008E1131"/>
    <w:rsid w:val="008E1C83"/>
    <w:rsid w:val="008E39AF"/>
    <w:rsid w:val="008E4C64"/>
    <w:rsid w:val="008E5EF2"/>
    <w:rsid w:val="008E647F"/>
    <w:rsid w:val="008F1A11"/>
    <w:rsid w:val="008F4529"/>
    <w:rsid w:val="008F74AF"/>
    <w:rsid w:val="00902B2D"/>
    <w:rsid w:val="0090338C"/>
    <w:rsid w:val="009046FA"/>
    <w:rsid w:val="00904EC9"/>
    <w:rsid w:val="00905F89"/>
    <w:rsid w:val="009062E2"/>
    <w:rsid w:val="00910E29"/>
    <w:rsid w:val="00911E17"/>
    <w:rsid w:val="009135FD"/>
    <w:rsid w:val="00914F07"/>
    <w:rsid w:val="00920539"/>
    <w:rsid w:val="00922907"/>
    <w:rsid w:val="00923468"/>
    <w:rsid w:val="009254D1"/>
    <w:rsid w:val="00925854"/>
    <w:rsid w:val="00927323"/>
    <w:rsid w:val="00927951"/>
    <w:rsid w:val="009305E6"/>
    <w:rsid w:val="00930954"/>
    <w:rsid w:val="0093438C"/>
    <w:rsid w:val="009351A5"/>
    <w:rsid w:val="009379F2"/>
    <w:rsid w:val="009405E8"/>
    <w:rsid w:val="00942A01"/>
    <w:rsid w:val="00943CCE"/>
    <w:rsid w:val="00945FDA"/>
    <w:rsid w:val="009470C5"/>
    <w:rsid w:val="00947BBB"/>
    <w:rsid w:val="00950827"/>
    <w:rsid w:val="0095092C"/>
    <w:rsid w:val="009565C6"/>
    <w:rsid w:val="0095752F"/>
    <w:rsid w:val="009628D5"/>
    <w:rsid w:val="00963B71"/>
    <w:rsid w:val="0096415A"/>
    <w:rsid w:val="009642BD"/>
    <w:rsid w:val="00967243"/>
    <w:rsid w:val="00971DC7"/>
    <w:rsid w:val="009759B2"/>
    <w:rsid w:val="00976436"/>
    <w:rsid w:val="00981E6D"/>
    <w:rsid w:val="00984D1B"/>
    <w:rsid w:val="00984D5D"/>
    <w:rsid w:val="009851B3"/>
    <w:rsid w:val="0098774D"/>
    <w:rsid w:val="00990DA4"/>
    <w:rsid w:val="00991987"/>
    <w:rsid w:val="009922BD"/>
    <w:rsid w:val="009A1DFB"/>
    <w:rsid w:val="009A2CA3"/>
    <w:rsid w:val="009A5A05"/>
    <w:rsid w:val="009A779D"/>
    <w:rsid w:val="009A7825"/>
    <w:rsid w:val="009B7FC9"/>
    <w:rsid w:val="009C09AE"/>
    <w:rsid w:val="009C3525"/>
    <w:rsid w:val="009C37A9"/>
    <w:rsid w:val="009C52E8"/>
    <w:rsid w:val="009C571F"/>
    <w:rsid w:val="009C6A9A"/>
    <w:rsid w:val="009C6CEF"/>
    <w:rsid w:val="009D6208"/>
    <w:rsid w:val="009E1EC0"/>
    <w:rsid w:val="009E2A1B"/>
    <w:rsid w:val="009E3CFC"/>
    <w:rsid w:val="009E3F32"/>
    <w:rsid w:val="009E6FED"/>
    <w:rsid w:val="009F0326"/>
    <w:rsid w:val="009F0B7A"/>
    <w:rsid w:val="009F15AD"/>
    <w:rsid w:val="009F1BB8"/>
    <w:rsid w:val="009F4F9E"/>
    <w:rsid w:val="009F4FCB"/>
    <w:rsid w:val="00A04664"/>
    <w:rsid w:val="00A04811"/>
    <w:rsid w:val="00A055E2"/>
    <w:rsid w:val="00A05AB5"/>
    <w:rsid w:val="00A10E0D"/>
    <w:rsid w:val="00A11B76"/>
    <w:rsid w:val="00A11DEB"/>
    <w:rsid w:val="00A2406D"/>
    <w:rsid w:val="00A267CD"/>
    <w:rsid w:val="00A268D1"/>
    <w:rsid w:val="00A306AC"/>
    <w:rsid w:val="00A318F2"/>
    <w:rsid w:val="00A333AE"/>
    <w:rsid w:val="00A3436B"/>
    <w:rsid w:val="00A3570D"/>
    <w:rsid w:val="00A3731D"/>
    <w:rsid w:val="00A374E3"/>
    <w:rsid w:val="00A40989"/>
    <w:rsid w:val="00A40F32"/>
    <w:rsid w:val="00A45E3D"/>
    <w:rsid w:val="00A46764"/>
    <w:rsid w:val="00A4766E"/>
    <w:rsid w:val="00A47E67"/>
    <w:rsid w:val="00A5472D"/>
    <w:rsid w:val="00A6017B"/>
    <w:rsid w:val="00A60CC6"/>
    <w:rsid w:val="00A613C8"/>
    <w:rsid w:val="00A618B5"/>
    <w:rsid w:val="00A621B0"/>
    <w:rsid w:val="00A6269B"/>
    <w:rsid w:val="00A6704B"/>
    <w:rsid w:val="00A674D2"/>
    <w:rsid w:val="00A67632"/>
    <w:rsid w:val="00A67D1F"/>
    <w:rsid w:val="00A71FA0"/>
    <w:rsid w:val="00A72847"/>
    <w:rsid w:val="00A74361"/>
    <w:rsid w:val="00A77C69"/>
    <w:rsid w:val="00A82318"/>
    <w:rsid w:val="00A82782"/>
    <w:rsid w:val="00A84B6B"/>
    <w:rsid w:val="00A87942"/>
    <w:rsid w:val="00A90C1A"/>
    <w:rsid w:val="00A915D3"/>
    <w:rsid w:val="00A9322A"/>
    <w:rsid w:val="00A94A08"/>
    <w:rsid w:val="00A960C4"/>
    <w:rsid w:val="00A977EC"/>
    <w:rsid w:val="00AA590C"/>
    <w:rsid w:val="00AA5E87"/>
    <w:rsid w:val="00AB1F3B"/>
    <w:rsid w:val="00AB2CBC"/>
    <w:rsid w:val="00AB6977"/>
    <w:rsid w:val="00AC1284"/>
    <w:rsid w:val="00AC2188"/>
    <w:rsid w:val="00AC7BAB"/>
    <w:rsid w:val="00AD0495"/>
    <w:rsid w:val="00AD7CDD"/>
    <w:rsid w:val="00AE40B1"/>
    <w:rsid w:val="00AE4EBE"/>
    <w:rsid w:val="00AF6498"/>
    <w:rsid w:val="00B01A80"/>
    <w:rsid w:val="00B0215A"/>
    <w:rsid w:val="00B14542"/>
    <w:rsid w:val="00B17551"/>
    <w:rsid w:val="00B21B69"/>
    <w:rsid w:val="00B24142"/>
    <w:rsid w:val="00B2438A"/>
    <w:rsid w:val="00B25A13"/>
    <w:rsid w:val="00B26ECD"/>
    <w:rsid w:val="00B318FA"/>
    <w:rsid w:val="00B31F65"/>
    <w:rsid w:val="00B3552A"/>
    <w:rsid w:val="00B401EF"/>
    <w:rsid w:val="00B41A08"/>
    <w:rsid w:val="00B41E8E"/>
    <w:rsid w:val="00B42425"/>
    <w:rsid w:val="00B42E8C"/>
    <w:rsid w:val="00B442A4"/>
    <w:rsid w:val="00B457EC"/>
    <w:rsid w:val="00B45ABF"/>
    <w:rsid w:val="00B46BC7"/>
    <w:rsid w:val="00B52126"/>
    <w:rsid w:val="00B54734"/>
    <w:rsid w:val="00B56E6E"/>
    <w:rsid w:val="00B573A0"/>
    <w:rsid w:val="00B573BA"/>
    <w:rsid w:val="00B60A97"/>
    <w:rsid w:val="00B6131D"/>
    <w:rsid w:val="00B618CF"/>
    <w:rsid w:val="00B63579"/>
    <w:rsid w:val="00B674C9"/>
    <w:rsid w:val="00B729FA"/>
    <w:rsid w:val="00B83A77"/>
    <w:rsid w:val="00B92123"/>
    <w:rsid w:val="00B92342"/>
    <w:rsid w:val="00B9308D"/>
    <w:rsid w:val="00B94D21"/>
    <w:rsid w:val="00B952FF"/>
    <w:rsid w:val="00B956CD"/>
    <w:rsid w:val="00BA134C"/>
    <w:rsid w:val="00BA1736"/>
    <w:rsid w:val="00BA248C"/>
    <w:rsid w:val="00BA3DD7"/>
    <w:rsid w:val="00BA470E"/>
    <w:rsid w:val="00BA77A8"/>
    <w:rsid w:val="00BB248D"/>
    <w:rsid w:val="00BB2C18"/>
    <w:rsid w:val="00BB7E3E"/>
    <w:rsid w:val="00BC09AE"/>
    <w:rsid w:val="00BC0B56"/>
    <w:rsid w:val="00BC212D"/>
    <w:rsid w:val="00BC2A4F"/>
    <w:rsid w:val="00BD2FA6"/>
    <w:rsid w:val="00BD31F0"/>
    <w:rsid w:val="00BD4062"/>
    <w:rsid w:val="00BD4A24"/>
    <w:rsid w:val="00BD4DA1"/>
    <w:rsid w:val="00BD53B5"/>
    <w:rsid w:val="00BD5956"/>
    <w:rsid w:val="00BD6208"/>
    <w:rsid w:val="00BD7E2A"/>
    <w:rsid w:val="00BE06B0"/>
    <w:rsid w:val="00BE10E1"/>
    <w:rsid w:val="00BE24B6"/>
    <w:rsid w:val="00BE5EBB"/>
    <w:rsid w:val="00BE60BF"/>
    <w:rsid w:val="00BE6385"/>
    <w:rsid w:val="00BE641C"/>
    <w:rsid w:val="00BE669D"/>
    <w:rsid w:val="00BE7011"/>
    <w:rsid w:val="00BF0576"/>
    <w:rsid w:val="00BF201D"/>
    <w:rsid w:val="00BF2C05"/>
    <w:rsid w:val="00BF3AFB"/>
    <w:rsid w:val="00C022CD"/>
    <w:rsid w:val="00C1031D"/>
    <w:rsid w:val="00C10A46"/>
    <w:rsid w:val="00C15242"/>
    <w:rsid w:val="00C2261E"/>
    <w:rsid w:val="00C34A91"/>
    <w:rsid w:val="00C34E12"/>
    <w:rsid w:val="00C3655D"/>
    <w:rsid w:val="00C374A3"/>
    <w:rsid w:val="00C40103"/>
    <w:rsid w:val="00C40608"/>
    <w:rsid w:val="00C416D9"/>
    <w:rsid w:val="00C42DE1"/>
    <w:rsid w:val="00C4419F"/>
    <w:rsid w:val="00C458A2"/>
    <w:rsid w:val="00C45BF8"/>
    <w:rsid w:val="00C46825"/>
    <w:rsid w:val="00C47224"/>
    <w:rsid w:val="00C50D6E"/>
    <w:rsid w:val="00C51932"/>
    <w:rsid w:val="00C53CDF"/>
    <w:rsid w:val="00C55A1D"/>
    <w:rsid w:val="00C60D67"/>
    <w:rsid w:val="00C616A3"/>
    <w:rsid w:val="00C63A60"/>
    <w:rsid w:val="00C65413"/>
    <w:rsid w:val="00C6758D"/>
    <w:rsid w:val="00C7139D"/>
    <w:rsid w:val="00C72064"/>
    <w:rsid w:val="00C742A0"/>
    <w:rsid w:val="00C74F9C"/>
    <w:rsid w:val="00C76AFE"/>
    <w:rsid w:val="00C772E0"/>
    <w:rsid w:val="00C80AEE"/>
    <w:rsid w:val="00C81823"/>
    <w:rsid w:val="00C834D7"/>
    <w:rsid w:val="00C92257"/>
    <w:rsid w:val="00C951FA"/>
    <w:rsid w:val="00C95A32"/>
    <w:rsid w:val="00CA27B0"/>
    <w:rsid w:val="00CA28F8"/>
    <w:rsid w:val="00CA5562"/>
    <w:rsid w:val="00CA727A"/>
    <w:rsid w:val="00CA7758"/>
    <w:rsid w:val="00CC0CB6"/>
    <w:rsid w:val="00CC3871"/>
    <w:rsid w:val="00CC52A9"/>
    <w:rsid w:val="00CD0606"/>
    <w:rsid w:val="00CD188D"/>
    <w:rsid w:val="00CD412E"/>
    <w:rsid w:val="00CD694F"/>
    <w:rsid w:val="00CD7B63"/>
    <w:rsid w:val="00CE16FF"/>
    <w:rsid w:val="00CE17B1"/>
    <w:rsid w:val="00CE4227"/>
    <w:rsid w:val="00CE5340"/>
    <w:rsid w:val="00CE7303"/>
    <w:rsid w:val="00CF21B7"/>
    <w:rsid w:val="00CF29DC"/>
    <w:rsid w:val="00CF4E86"/>
    <w:rsid w:val="00D0218C"/>
    <w:rsid w:val="00D0271B"/>
    <w:rsid w:val="00D0294A"/>
    <w:rsid w:val="00D02A93"/>
    <w:rsid w:val="00D06819"/>
    <w:rsid w:val="00D1054E"/>
    <w:rsid w:val="00D107B4"/>
    <w:rsid w:val="00D12000"/>
    <w:rsid w:val="00D12DDB"/>
    <w:rsid w:val="00D132E7"/>
    <w:rsid w:val="00D23FCE"/>
    <w:rsid w:val="00D245AB"/>
    <w:rsid w:val="00D24AD3"/>
    <w:rsid w:val="00D24D3A"/>
    <w:rsid w:val="00D263E7"/>
    <w:rsid w:val="00D26A59"/>
    <w:rsid w:val="00D27D23"/>
    <w:rsid w:val="00D317F1"/>
    <w:rsid w:val="00D31B0E"/>
    <w:rsid w:val="00D335E0"/>
    <w:rsid w:val="00D3438E"/>
    <w:rsid w:val="00D34E11"/>
    <w:rsid w:val="00D35E72"/>
    <w:rsid w:val="00D3638F"/>
    <w:rsid w:val="00D426B9"/>
    <w:rsid w:val="00D45E18"/>
    <w:rsid w:val="00D504E5"/>
    <w:rsid w:val="00D50C2F"/>
    <w:rsid w:val="00D5409E"/>
    <w:rsid w:val="00D55994"/>
    <w:rsid w:val="00D6025E"/>
    <w:rsid w:val="00D62070"/>
    <w:rsid w:val="00D62295"/>
    <w:rsid w:val="00D62A74"/>
    <w:rsid w:val="00D63A27"/>
    <w:rsid w:val="00D63EB5"/>
    <w:rsid w:val="00D6442D"/>
    <w:rsid w:val="00D64BBE"/>
    <w:rsid w:val="00D65F34"/>
    <w:rsid w:val="00D7073F"/>
    <w:rsid w:val="00D74389"/>
    <w:rsid w:val="00D7491D"/>
    <w:rsid w:val="00D80C2C"/>
    <w:rsid w:val="00D8176C"/>
    <w:rsid w:val="00D873A3"/>
    <w:rsid w:val="00D9079E"/>
    <w:rsid w:val="00D93FB2"/>
    <w:rsid w:val="00D955AF"/>
    <w:rsid w:val="00D96635"/>
    <w:rsid w:val="00D97641"/>
    <w:rsid w:val="00DA0438"/>
    <w:rsid w:val="00DA0656"/>
    <w:rsid w:val="00DA398F"/>
    <w:rsid w:val="00DB18E4"/>
    <w:rsid w:val="00DB66DA"/>
    <w:rsid w:val="00DB6AE3"/>
    <w:rsid w:val="00DC029E"/>
    <w:rsid w:val="00DC3A1F"/>
    <w:rsid w:val="00DC5A28"/>
    <w:rsid w:val="00DD2AA2"/>
    <w:rsid w:val="00DD535E"/>
    <w:rsid w:val="00DE2A26"/>
    <w:rsid w:val="00DE7EAC"/>
    <w:rsid w:val="00DF2C13"/>
    <w:rsid w:val="00DF7E27"/>
    <w:rsid w:val="00E00573"/>
    <w:rsid w:val="00E03992"/>
    <w:rsid w:val="00E03AA7"/>
    <w:rsid w:val="00E03EE9"/>
    <w:rsid w:val="00E054C7"/>
    <w:rsid w:val="00E05BF5"/>
    <w:rsid w:val="00E05D37"/>
    <w:rsid w:val="00E05F99"/>
    <w:rsid w:val="00E11F21"/>
    <w:rsid w:val="00E123A2"/>
    <w:rsid w:val="00E13E31"/>
    <w:rsid w:val="00E14DEC"/>
    <w:rsid w:val="00E202B1"/>
    <w:rsid w:val="00E20489"/>
    <w:rsid w:val="00E22194"/>
    <w:rsid w:val="00E23C9B"/>
    <w:rsid w:val="00E25027"/>
    <w:rsid w:val="00E257AB"/>
    <w:rsid w:val="00E25936"/>
    <w:rsid w:val="00E25AD3"/>
    <w:rsid w:val="00E266B6"/>
    <w:rsid w:val="00E26CEC"/>
    <w:rsid w:val="00E27969"/>
    <w:rsid w:val="00E3012C"/>
    <w:rsid w:val="00E30F7D"/>
    <w:rsid w:val="00E321B6"/>
    <w:rsid w:val="00E338F4"/>
    <w:rsid w:val="00E36A2A"/>
    <w:rsid w:val="00E40192"/>
    <w:rsid w:val="00E41052"/>
    <w:rsid w:val="00E45811"/>
    <w:rsid w:val="00E50A7E"/>
    <w:rsid w:val="00E51F9B"/>
    <w:rsid w:val="00E52035"/>
    <w:rsid w:val="00E52EC2"/>
    <w:rsid w:val="00E5552E"/>
    <w:rsid w:val="00E5571F"/>
    <w:rsid w:val="00E56E42"/>
    <w:rsid w:val="00E6003D"/>
    <w:rsid w:val="00E61B01"/>
    <w:rsid w:val="00E66354"/>
    <w:rsid w:val="00E70D44"/>
    <w:rsid w:val="00E70FDF"/>
    <w:rsid w:val="00E748FD"/>
    <w:rsid w:val="00E77B11"/>
    <w:rsid w:val="00E819F3"/>
    <w:rsid w:val="00E86050"/>
    <w:rsid w:val="00E867D3"/>
    <w:rsid w:val="00E870D5"/>
    <w:rsid w:val="00E872B6"/>
    <w:rsid w:val="00E8749F"/>
    <w:rsid w:val="00E920B5"/>
    <w:rsid w:val="00E9213E"/>
    <w:rsid w:val="00E9784E"/>
    <w:rsid w:val="00E97A88"/>
    <w:rsid w:val="00EA13C2"/>
    <w:rsid w:val="00EA1CDF"/>
    <w:rsid w:val="00EA2461"/>
    <w:rsid w:val="00EA2675"/>
    <w:rsid w:val="00EA516A"/>
    <w:rsid w:val="00EA74D3"/>
    <w:rsid w:val="00EB020E"/>
    <w:rsid w:val="00EB0A22"/>
    <w:rsid w:val="00EB265B"/>
    <w:rsid w:val="00EB49D0"/>
    <w:rsid w:val="00EB518F"/>
    <w:rsid w:val="00EB7ABB"/>
    <w:rsid w:val="00EC1586"/>
    <w:rsid w:val="00EC61A3"/>
    <w:rsid w:val="00ED02EC"/>
    <w:rsid w:val="00ED0C02"/>
    <w:rsid w:val="00ED0D82"/>
    <w:rsid w:val="00ED2AC6"/>
    <w:rsid w:val="00ED56FF"/>
    <w:rsid w:val="00ED627E"/>
    <w:rsid w:val="00ED749E"/>
    <w:rsid w:val="00EE074D"/>
    <w:rsid w:val="00EE0D13"/>
    <w:rsid w:val="00EE1319"/>
    <w:rsid w:val="00EE525A"/>
    <w:rsid w:val="00EE618E"/>
    <w:rsid w:val="00EE6D65"/>
    <w:rsid w:val="00EE7051"/>
    <w:rsid w:val="00EF1DF5"/>
    <w:rsid w:val="00EF2EFB"/>
    <w:rsid w:val="00EF34AD"/>
    <w:rsid w:val="00EF38DD"/>
    <w:rsid w:val="00EF4AFD"/>
    <w:rsid w:val="00EF645B"/>
    <w:rsid w:val="00EF671E"/>
    <w:rsid w:val="00F02EDC"/>
    <w:rsid w:val="00F07672"/>
    <w:rsid w:val="00F12A3A"/>
    <w:rsid w:val="00F14738"/>
    <w:rsid w:val="00F1793E"/>
    <w:rsid w:val="00F20FF2"/>
    <w:rsid w:val="00F24F2B"/>
    <w:rsid w:val="00F24F68"/>
    <w:rsid w:val="00F25C37"/>
    <w:rsid w:val="00F268A1"/>
    <w:rsid w:val="00F26A3E"/>
    <w:rsid w:val="00F30E06"/>
    <w:rsid w:val="00F314CA"/>
    <w:rsid w:val="00F329CC"/>
    <w:rsid w:val="00F32CDD"/>
    <w:rsid w:val="00F3755A"/>
    <w:rsid w:val="00F40440"/>
    <w:rsid w:val="00F42719"/>
    <w:rsid w:val="00F42B6A"/>
    <w:rsid w:val="00F50BD3"/>
    <w:rsid w:val="00F5144F"/>
    <w:rsid w:val="00F53281"/>
    <w:rsid w:val="00F625B4"/>
    <w:rsid w:val="00F6308D"/>
    <w:rsid w:val="00F6447A"/>
    <w:rsid w:val="00F64C62"/>
    <w:rsid w:val="00F65F82"/>
    <w:rsid w:val="00F663B4"/>
    <w:rsid w:val="00F67C92"/>
    <w:rsid w:val="00F700C1"/>
    <w:rsid w:val="00F701F9"/>
    <w:rsid w:val="00F72BF0"/>
    <w:rsid w:val="00F72F1D"/>
    <w:rsid w:val="00F75AE2"/>
    <w:rsid w:val="00F76986"/>
    <w:rsid w:val="00F81C5F"/>
    <w:rsid w:val="00F82560"/>
    <w:rsid w:val="00F86454"/>
    <w:rsid w:val="00F87900"/>
    <w:rsid w:val="00F90718"/>
    <w:rsid w:val="00F91DE2"/>
    <w:rsid w:val="00F92B32"/>
    <w:rsid w:val="00F939D7"/>
    <w:rsid w:val="00F95C08"/>
    <w:rsid w:val="00FA2943"/>
    <w:rsid w:val="00FA6D5D"/>
    <w:rsid w:val="00FA7199"/>
    <w:rsid w:val="00FA77B2"/>
    <w:rsid w:val="00FB30F2"/>
    <w:rsid w:val="00FC37BD"/>
    <w:rsid w:val="00FC3AAD"/>
    <w:rsid w:val="00FD05C8"/>
    <w:rsid w:val="00FE0368"/>
    <w:rsid w:val="00FE0813"/>
    <w:rsid w:val="00FF07E2"/>
    <w:rsid w:val="00FF465C"/>
    <w:rsid w:val="00FF4B0A"/>
    <w:rsid w:val="00FF5F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F2C0"/>
  <w15:docId w15:val="{9ABBE2AF-551F-4232-9293-97603515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9F"/>
  </w:style>
  <w:style w:type="paragraph" w:styleId="Ttulo1">
    <w:name w:val="heading 1"/>
    <w:basedOn w:val="Normal"/>
    <w:next w:val="Normal"/>
    <w:link w:val="Ttulo1Car"/>
    <w:uiPriority w:val="9"/>
    <w:qFormat/>
    <w:rsid w:val="00CD694F"/>
    <w:pPr>
      <w:keepNext/>
      <w:spacing w:before="240" w:after="60" w:line="240" w:lineRule="auto"/>
      <w:jc w:val="both"/>
      <w:outlineLvl w:val="0"/>
    </w:pPr>
    <w:rPr>
      <w:rFonts w:ascii="Arial" w:eastAsiaTheme="majorEastAsia" w:hAnsi="Arial" w:cstheme="majorBidi"/>
      <w:b/>
      <w:bCs/>
      <w:kern w:val="32"/>
      <w:szCs w:val="32"/>
      <w:u w:val="single"/>
    </w:rPr>
  </w:style>
  <w:style w:type="paragraph" w:styleId="Ttulo2">
    <w:name w:val="heading 2"/>
    <w:basedOn w:val="Normal"/>
    <w:next w:val="Normal"/>
    <w:link w:val="Ttulo2Car"/>
    <w:uiPriority w:val="9"/>
    <w:unhideWhenUsed/>
    <w:qFormat/>
    <w:rsid w:val="00CD694F"/>
    <w:pPr>
      <w:keepNext/>
      <w:spacing w:before="240" w:after="60" w:line="240" w:lineRule="auto"/>
      <w:jc w:val="both"/>
      <w:outlineLvl w:val="1"/>
    </w:pPr>
    <w:rPr>
      <w:rFonts w:ascii="Arial" w:eastAsiaTheme="majorEastAsia" w:hAnsi="Arial" w:cstheme="majorBidi"/>
      <w:b/>
      <w:bCs/>
      <w:iCs/>
      <w:szCs w:val="28"/>
      <w:u w:val="single"/>
    </w:rPr>
  </w:style>
  <w:style w:type="paragraph" w:styleId="Ttulo3">
    <w:name w:val="heading 3"/>
    <w:basedOn w:val="Normal"/>
    <w:next w:val="Normal"/>
    <w:link w:val="Ttulo3Car"/>
    <w:uiPriority w:val="9"/>
    <w:unhideWhenUsed/>
    <w:rsid w:val="00CD694F"/>
    <w:pPr>
      <w:keepNext/>
      <w:spacing w:before="240" w:after="60" w:line="240" w:lineRule="auto"/>
      <w:outlineLvl w:val="2"/>
    </w:pPr>
    <w:rPr>
      <w:rFonts w:ascii="Arial" w:eastAsiaTheme="majorEastAsia" w:hAnsi="Arial" w:cstheme="majorBidi"/>
      <w:b/>
      <w:bCs/>
      <w:szCs w:val="26"/>
      <w:u w:val="single"/>
    </w:rPr>
  </w:style>
  <w:style w:type="paragraph" w:styleId="Ttulo4">
    <w:name w:val="heading 4"/>
    <w:basedOn w:val="Normal"/>
    <w:next w:val="Normal"/>
    <w:link w:val="Ttulo4Car"/>
    <w:uiPriority w:val="9"/>
    <w:unhideWhenUsed/>
    <w:qFormat/>
    <w:rsid w:val="00CD694F"/>
    <w:pPr>
      <w:outlineLvl w:val="3"/>
    </w:pPr>
    <w:rPr>
      <w:rFonts w:ascii="Arial" w:eastAsiaTheme="minorEastAsia" w:hAnsi="Arial"/>
      <w:b/>
      <w:bCs/>
      <w:szCs w:val="28"/>
      <w:u w:val="single"/>
    </w:rPr>
  </w:style>
  <w:style w:type="paragraph" w:styleId="Ttulo5">
    <w:name w:val="heading 5"/>
    <w:basedOn w:val="Normal"/>
    <w:next w:val="Normal"/>
    <w:link w:val="Ttulo5Car"/>
    <w:uiPriority w:val="9"/>
    <w:semiHidden/>
    <w:unhideWhenUsed/>
    <w:qFormat/>
    <w:rsid w:val="0017401D"/>
    <w:pPr>
      <w:numPr>
        <w:ilvl w:val="4"/>
        <w:numId w:val="23"/>
      </w:numPr>
      <w:tabs>
        <w:tab w:val="num" w:pos="3600"/>
      </w:tabs>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7401D"/>
    <w:pPr>
      <w:numPr>
        <w:ilvl w:val="5"/>
        <w:numId w:val="23"/>
      </w:numPr>
      <w:tabs>
        <w:tab w:val="num" w:pos="4320"/>
      </w:tabs>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unhideWhenUsed/>
    <w:qFormat/>
    <w:rsid w:val="001476BE"/>
    <w:pPr>
      <w:numPr>
        <w:ilvl w:val="6"/>
        <w:numId w:val="23"/>
      </w:numPr>
      <w:tabs>
        <w:tab w:val="num" w:pos="5040"/>
      </w:tabs>
      <w:spacing w:before="240" w:after="60" w:line="240" w:lineRule="auto"/>
      <w:outlineLvl w:val="6"/>
    </w:pPr>
    <w:rPr>
      <w:rFonts w:ascii="Arial" w:eastAsiaTheme="minorEastAsia" w:hAnsi="Arial"/>
      <w:b/>
      <w:sz w:val="24"/>
      <w:szCs w:val="24"/>
    </w:rPr>
  </w:style>
  <w:style w:type="paragraph" w:styleId="Ttulo8">
    <w:name w:val="heading 8"/>
    <w:basedOn w:val="Normal"/>
    <w:next w:val="Normal"/>
    <w:link w:val="Ttulo8Car"/>
    <w:uiPriority w:val="9"/>
    <w:unhideWhenUsed/>
    <w:qFormat/>
    <w:rsid w:val="000147E2"/>
    <w:pPr>
      <w:numPr>
        <w:ilvl w:val="7"/>
        <w:numId w:val="23"/>
      </w:numPr>
      <w:tabs>
        <w:tab w:val="num" w:pos="5760"/>
      </w:tabs>
      <w:spacing w:before="240" w:after="60" w:line="240" w:lineRule="auto"/>
      <w:outlineLvl w:val="7"/>
    </w:pPr>
    <w:rPr>
      <w:rFonts w:ascii="Arial" w:eastAsiaTheme="minorEastAsia" w:hAnsi="Arial"/>
      <w:b/>
      <w:iCs/>
      <w:sz w:val="24"/>
      <w:szCs w:val="24"/>
    </w:rPr>
  </w:style>
  <w:style w:type="paragraph" w:styleId="Ttulo9">
    <w:name w:val="heading 9"/>
    <w:basedOn w:val="Normal"/>
    <w:next w:val="Normal"/>
    <w:link w:val="Ttulo9Car"/>
    <w:uiPriority w:val="9"/>
    <w:semiHidden/>
    <w:unhideWhenUsed/>
    <w:qFormat/>
    <w:rsid w:val="0017401D"/>
    <w:pPr>
      <w:numPr>
        <w:ilvl w:val="8"/>
        <w:numId w:val="23"/>
      </w:numPr>
      <w:tabs>
        <w:tab w:val="num" w:pos="6480"/>
      </w:tabs>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694F"/>
    <w:rPr>
      <w:rFonts w:ascii="Arial" w:eastAsiaTheme="majorEastAsia" w:hAnsi="Arial" w:cstheme="majorBidi"/>
      <w:b/>
      <w:bCs/>
      <w:kern w:val="32"/>
      <w:szCs w:val="32"/>
      <w:u w:val="single"/>
    </w:rPr>
  </w:style>
  <w:style w:type="character" w:customStyle="1" w:styleId="Ttulo2Car">
    <w:name w:val="Título 2 Car"/>
    <w:basedOn w:val="Fuentedeprrafopredeter"/>
    <w:link w:val="Ttulo2"/>
    <w:uiPriority w:val="9"/>
    <w:rsid w:val="00CD694F"/>
    <w:rPr>
      <w:rFonts w:ascii="Arial" w:eastAsiaTheme="majorEastAsia" w:hAnsi="Arial" w:cstheme="majorBidi"/>
      <w:b/>
      <w:bCs/>
      <w:iCs/>
      <w:szCs w:val="28"/>
      <w:u w:val="single"/>
    </w:rPr>
  </w:style>
  <w:style w:type="character" w:customStyle="1" w:styleId="Ttulo3Car">
    <w:name w:val="Título 3 Car"/>
    <w:basedOn w:val="Fuentedeprrafopredeter"/>
    <w:link w:val="Ttulo3"/>
    <w:uiPriority w:val="9"/>
    <w:rsid w:val="00CD694F"/>
    <w:rPr>
      <w:rFonts w:ascii="Arial" w:eastAsiaTheme="majorEastAsia" w:hAnsi="Arial" w:cstheme="majorBidi"/>
      <w:b/>
      <w:bCs/>
      <w:szCs w:val="26"/>
      <w:u w:val="single"/>
    </w:rPr>
  </w:style>
  <w:style w:type="character" w:customStyle="1" w:styleId="Ttulo4Car">
    <w:name w:val="Título 4 Car"/>
    <w:basedOn w:val="Fuentedeprrafopredeter"/>
    <w:link w:val="Ttulo4"/>
    <w:uiPriority w:val="9"/>
    <w:rsid w:val="00CD694F"/>
    <w:rPr>
      <w:rFonts w:ascii="Arial" w:eastAsiaTheme="minorEastAsia" w:hAnsi="Arial"/>
      <w:b/>
      <w:bCs/>
      <w:szCs w:val="28"/>
      <w:u w:val="single"/>
    </w:rPr>
  </w:style>
  <w:style w:type="character" w:customStyle="1" w:styleId="Ttulo5Car">
    <w:name w:val="Título 5 Car"/>
    <w:basedOn w:val="Fuentedeprrafopredeter"/>
    <w:link w:val="Ttulo5"/>
    <w:uiPriority w:val="9"/>
    <w:semiHidden/>
    <w:rsid w:val="0017401D"/>
    <w:rPr>
      <w:rFonts w:eastAsiaTheme="minorEastAsia"/>
      <w:b/>
      <w:bCs/>
      <w:i/>
      <w:iCs/>
      <w:sz w:val="26"/>
      <w:szCs w:val="26"/>
    </w:rPr>
  </w:style>
  <w:style w:type="character" w:customStyle="1" w:styleId="Ttulo6Car">
    <w:name w:val="Título 6 Car"/>
    <w:basedOn w:val="Fuentedeprrafopredeter"/>
    <w:link w:val="Ttulo6"/>
    <w:rsid w:val="0017401D"/>
    <w:rPr>
      <w:rFonts w:ascii="Times New Roman" w:eastAsia="Times New Roman" w:hAnsi="Times New Roman" w:cs="Times New Roman"/>
      <w:b/>
      <w:bCs/>
    </w:rPr>
  </w:style>
  <w:style w:type="character" w:customStyle="1" w:styleId="Ttulo7Car">
    <w:name w:val="Título 7 Car"/>
    <w:basedOn w:val="Fuentedeprrafopredeter"/>
    <w:link w:val="Ttulo7"/>
    <w:uiPriority w:val="9"/>
    <w:rsid w:val="001476BE"/>
    <w:rPr>
      <w:rFonts w:ascii="Arial" w:eastAsiaTheme="minorEastAsia" w:hAnsi="Arial"/>
      <w:b/>
      <w:sz w:val="24"/>
      <w:szCs w:val="24"/>
    </w:rPr>
  </w:style>
  <w:style w:type="character" w:customStyle="1" w:styleId="Ttulo8Car">
    <w:name w:val="Título 8 Car"/>
    <w:basedOn w:val="Fuentedeprrafopredeter"/>
    <w:link w:val="Ttulo8"/>
    <w:uiPriority w:val="9"/>
    <w:rsid w:val="000147E2"/>
    <w:rPr>
      <w:rFonts w:ascii="Arial" w:eastAsiaTheme="minorEastAsia" w:hAnsi="Arial"/>
      <w:b/>
      <w:iCs/>
      <w:sz w:val="24"/>
      <w:szCs w:val="24"/>
    </w:rPr>
  </w:style>
  <w:style w:type="character" w:customStyle="1" w:styleId="Ttulo9Car">
    <w:name w:val="Título 9 Car"/>
    <w:basedOn w:val="Fuentedeprrafopredeter"/>
    <w:link w:val="Ttulo9"/>
    <w:uiPriority w:val="9"/>
    <w:semiHidden/>
    <w:rsid w:val="0017401D"/>
    <w:rPr>
      <w:rFonts w:asciiTheme="majorHAnsi" w:eastAsiaTheme="majorEastAsia" w:hAnsiTheme="majorHAnsi" w:cstheme="majorBidi"/>
    </w:rPr>
  </w:style>
  <w:style w:type="numbering" w:customStyle="1" w:styleId="Sinlista1">
    <w:name w:val="Sin lista1"/>
    <w:next w:val="Sinlista"/>
    <w:uiPriority w:val="99"/>
    <w:semiHidden/>
    <w:unhideWhenUsed/>
    <w:rsid w:val="0017401D"/>
  </w:style>
  <w:style w:type="paragraph" w:styleId="Encabezado">
    <w:name w:val="header"/>
    <w:basedOn w:val="Normal"/>
    <w:link w:val="EncabezadoCar"/>
    <w:uiPriority w:val="99"/>
    <w:unhideWhenUsed/>
    <w:rsid w:val="0017401D"/>
    <w:pPr>
      <w:tabs>
        <w:tab w:val="center" w:pos="4252"/>
        <w:tab w:val="right" w:pos="8504"/>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uiPriority w:val="99"/>
    <w:rsid w:val="0017401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17401D"/>
    <w:pPr>
      <w:tabs>
        <w:tab w:val="center" w:pos="4252"/>
        <w:tab w:val="right" w:pos="8504"/>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uiPriority w:val="99"/>
    <w:rsid w:val="0017401D"/>
    <w:rPr>
      <w:rFonts w:ascii="Times New Roman" w:eastAsia="Times New Roman" w:hAnsi="Times New Roman" w:cs="Times New Roman"/>
      <w:sz w:val="20"/>
      <w:szCs w:val="20"/>
    </w:rPr>
  </w:style>
  <w:style w:type="paragraph" w:styleId="Prrafodelista">
    <w:name w:val="List Paragraph"/>
    <w:basedOn w:val="Normal"/>
    <w:link w:val="PrrafodelistaCar"/>
    <w:uiPriority w:val="1"/>
    <w:qFormat/>
    <w:rsid w:val="0017401D"/>
    <w:pPr>
      <w:ind w:left="720"/>
      <w:contextualSpacing/>
    </w:pPr>
  </w:style>
  <w:style w:type="character" w:customStyle="1" w:styleId="PrrafodelistaCar">
    <w:name w:val="Párrafo de lista Car"/>
    <w:link w:val="Prrafodelista"/>
    <w:uiPriority w:val="1"/>
    <w:locked/>
    <w:rsid w:val="0017401D"/>
  </w:style>
  <w:style w:type="character" w:styleId="nfasis">
    <w:name w:val="Emphasis"/>
    <w:uiPriority w:val="20"/>
    <w:qFormat/>
    <w:rsid w:val="0017401D"/>
    <w:rPr>
      <w:i/>
      <w:iCs/>
    </w:rPr>
  </w:style>
  <w:style w:type="paragraph" w:styleId="Textodeglobo">
    <w:name w:val="Balloon Text"/>
    <w:basedOn w:val="Normal"/>
    <w:link w:val="TextodegloboCar"/>
    <w:uiPriority w:val="99"/>
    <w:semiHidden/>
    <w:unhideWhenUsed/>
    <w:rsid w:val="0017401D"/>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17401D"/>
    <w:rPr>
      <w:rFonts w:ascii="Tahoma" w:eastAsia="Times New Roman" w:hAnsi="Tahoma" w:cs="Tahoma"/>
      <w:sz w:val="16"/>
      <w:szCs w:val="16"/>
    </w:rPr>
  </w:style>
  <w:style w:type="character" w:styleId="Hipervnculo">
    <w:name w:val="Hyperlink"/>
    <w:basedOn w:val="Fuentedeprrafopredeter"/>
    <w:uiPriority w:val="99"/>
    <w:unhideWhenUsed/>
    <w:rsid w:val="0017401D"/>
    <w:rPr>
      <w:color w:val="0000FF"/>
      <w:u w:val="single"/>
    </w:rPr>
  </w:style>
  <w:style w:type="table" w:customStyle="1" w:styleId="Tablaconcuadrcula1">
    <w:name w:val="Tabla con cuadrícula1"/>
    <w:basedOn w:val="Tablanormal"/>
    <w:next w:val="Tablaconcuadrcula"/>
    <w:uiPriority w:val="59"/>
    <w:rsid w:val="00174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17401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74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17401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tgc">
    <w:name w:val="_tgc"/>
    <w:basedOn w:val="Fuentedeprrafopredeter"/>
    <w:rsid w:val="0017401D"/>
  </w:style>
  <w:style w:type="paragraph" w:customStyle="1" w:styleId="Default">
    <w:name w:val="Default"/>
    <w:rsid w:val="0017401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92257"/>
    <w:pPr>
      <w:spacing w:before="100" w:beforeAutospacing="1" w:after="100" w:afterAutospacing="1" w:line="240" w:lineRule="auto"/>
    </w:pPr>
    <w:rPr>
      <w:rFonts w:ascii="Times New Roman" w:eastAsiaTheme="minorEastAsia" w:hAnsi="Times New Roman" w:cs="Times New Roman"/>
      <w:sz w:val="24"/>
      <w:szCs w:val="24"/>
      <w:lang w:eastAsia="es-PE"/>
    </w:rPr>
  </w:style>
  <w:style w:type="table" w:customStyle="1" w:styleId="Tablaconcuadrcula3">
    <w:name w:val="Tabla con cuadrícula3"/>
    <w:basedOn w:val="Tablanormal"/>
    <w:next w:val="Tablaconcuadrcula"/>
    <w:uiPriority w:val="59"/>
    <w:rsid w:val="003D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965D1"/>
    <w:rPr>
      <w:b/>
      <w:bCs/>
    </w:rPr>
  </w:style>
  <w:style w:type="paragraph" w:styleId="Sinespaciado">
    <w:name w:val="No Spacing"/>
    <w:uiPriority w:val="1"/>
    <w:qFormat/>
    <w:rsid w:val="001D420D"/>
    <w:pPr>
      <w:spacing w:after="0" w:line="240" w:lineRule="auto"/>
    </w:pPr>
  </w:style>
  <w:style w:type="paragraph" w:styleId="Textoindependiente">
    <w:name w:val="Body Text"/>
    <w:basedOn w:val="Normal"/>
    <w:link w:val="TextoindependienteCar"/>
    <w:uiPriority w:val="1"/>
    <w:qFormat/>
    <w:rsid w:val="009A779D"/>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9A779D"/>
    <w:rPr>
      <w:rFonts w:ascii="Arial" w:eastAsia="Arial" w:hAnsi="Arial" w:cs="Arial"/>
      <w:sz w:val="24"/>
      <w:szCs w:val="24"/>
      <w:lang w:val="es-ES"/>
    </w:rPr>
  </w:style>
  <w:style w:type="paragraph" w:customStyle="1" w:styleId="EmptyCellLayoutStyle">
    <w:name w:val="EmptyCellLayoutStyle"/>
    <w:rsid w:val="00771DFB"/>
    <w:pPr>
      <w:spacing w:after="160" w:line="259" w:lineRule="auto"/>
    </w:pPr>
    <w:rPr>
      <w:rFonts w:ascii="Times New Roman" w:eastAsia="Times New Roman" w:hAnsi="Times New Roman" w:cs="Times New Roman"/>
      <w:sz w:val="2"/>
      <w:szCs w:val="20"/>
      <w:lang w:eastAsia="es-PE"/>
    </w:rPr>
  </w:style>
  <w:style w:type="table" w:customStyle="1" w:styleId="TableNormal">
    <w:name w:val="Table Normal"/>
    <w:uiPriority w:val="2"/>
    <w:semiHidden/>
    <w:unhideWhenUsed/>
    <w:qFormat/>
    <w:rsid w:val="00EF67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671E"/>
    <w:pPr>
      <w:widowControl w:val="0"/>
      <w:autoSpaceDE w:val="0"/>
      <w:autoSpaceDN w:val="0"/>
      <w:spacing w:after="0" w:line="240" w:lineRule="auto"/>
    </w:pPr>
    <w:rPr>
      <w:rFonts w:ascii="Arial" w:eastAsia="Arial" w:hAnsi="Arial" w:cs="Arial"/>
      <w:lang w:val="es-ES"/>
    </w:rPr>
  </w:style>
  <w:style w:type="paragraph" w:styleId="TtuloTDC">
    <w:name w:val="TOC Heading"/>
    <w:basedOn w:val="Ttulo1"/>
    <w:next w:val="Normal"/>
    <w:uiPriority w:val="39"/>
    <w:unhideWhenUsed/>
    <w:qFormat/>
    <w:rsid w:val="0037784A"/>
    <w:pPr>
      <w:keepLines/>
      <w:spacing w:after="0" w:line="259" w:lineRule="auto"/>
      <w:jc w:val="left"/>
      <w:outlineLvl w:val="9"/>
    </w:pPr>
    <w:rPr>
      <w:rFonts w:asciiTheme="majorHAnsi" w:hAnsiTheme="majorHAnsi"/>
      <w:b w:val="0"/>
      <w:bCs w:val="0"/>
      <w:color w:val="365F91" w:themeColor="accent1" w:themeShade="BF"/>
      <w:kern w:val="0"/>
      <w:sz w:val="32"/>
      <w:lang w:val="en-US"/>
    </w:rPr>
  </w:style>
  <w:style w:type="paragraph" w:styleId="TDC1">
    <w:name w:val="toc 1"/>
    <w:basedOn w:val="Normal"/>
    <w:next w:val="Normal"/>
    <w:autoRedefine/>
    <w:uiPriority w:val="39"/>
    <w:unhideWhenUsed/>
    <w:rsid w:val="0037784A"/>
    <w:pPr>
      <w:spacing w:after="100"/>
    </w:pPr>
  </w:style>
  <w:style w:type="paragraph" w:styleId="TDC2">
    <w:name w:val="toc 2"/>
    <w:basedOn w:val="Normal"/>
    <w:next w:val="Normal"/>
    <w:autoRedefine/>
    <w:uiPriority w:val="39"/>
    <w:unhideWhenUsed/>
    <w:rsid w:val="0037784A"/>
    <w:pPr>
      <w:spacing w:after="100"/>
      <w:ind w:left="220"/>
    </w:pPr>
  </w:style>
  <w:style w:type="paragraph" w:styleId="TDC3">
    <w:name w:val="toc 3"/>
    <w:basedOn w:val="Normal"/>
    <w:next w:val="Normal"/>
    <w:autoRedefine/>
    <w:uiPriority w:val="39"/>
    <w:unhideWhenUsed/>
    <w:rsid w:val="0037784A"/>
    <w:pPr>
      <w:spacing w:after="100"/>
      <w:ind w:left="440"/>
    </w:pPr>
  </w:style>
  <w:style w:type="paragraph" w:styleId="TDC7">
    <w:name w:val="toc 7"/>
    <w:basedOn w:val="Normal"/>
    <w:next w:val="Normal"/>
    <w:autoRedefine/>
    <w:uiPriority w:val="39"/>
    <w:unhideWhenUsed/>
    <w:rsid w:val="00146CAF"/>
    <w:pPr>
      <w:spacing w:after="100"/>
      <w:ind w:left="1320"/>
    </w:pPr>
  </w:style>
  <w:style w:type="paragraph" w:styleId="TDC8">
    <w:name w:val="toc 8"/>
    <w:basedOn w:val="Normal"/>
    <w:next w:val="Normal"/>
    <w:autoRedefine/>
    <w:uiPriority w:val="39"/>
    <w:unhideWhenUsed/>
    <w:rsid w:val="004649AA"/>
    <w:pPr>
      <w:spacing w:after="100"/>
      <w:ind w:left="1540"/>
    </w:pPr>
  </w:style>
  <w:style w:type="table" w:customStyle="1" w:styleId="TableGrid">
    <w:name w:val="TableGrid"/>
    <w:rsid w:val="00C458A2"/>
    <w:pPr>
      <w:spacing w:after="0" w:line="240" w:lineRule="auto"/>
    </w:pPr>
    <w:rPr>
      <w:rFonts w:eastAsiaTheme="minorEastAsia"/>
      <w:kern w:val="2"/>
      <w:lang w:eastAsia="es-PE"/>
      <w14:ligatures w14:val="standardContextual"/>
    </w:rPr>
    <w:tblPr>
      <w:tblCellMar>
        <w:top w:w="0" w:type="dxa"/>
        <w:left w:w="0" w:type="dxa"/>
        <w:bottom w:w="0" w:type="dxa"/>
        <w:right w:w="0" w:type="dxa"/>
      </w:tblCellMar>
    </w:tblPr>
  </w:style>
  <w:style w:type="numbering" w:customStyle="1" w:styleId="carlos">
    <w:name w:val="carlos"/>
    <w:uiPriority w:val="99"/>
    <w:rsid w:val="000F2868"/>
    <w:pPr>
      <w:numPr>
        <w:numId w:val="25"/>
      </w:numPr>
    </w:pPr>
  </w:style>
  <w:style w:type="numbering" w:customStyle="1" w:styleId="Estilo1">
    <w:name w:val="Estilo1"/>
    <w:uiPriority w:val="99"/>
    <w:rsid w:val="000F2868"/>
    <w:pPr>
      <w:numPr>
        <w:numId w:val="26"/>
      </w:numPr>
    </w:pPr>
  </w:style>
  <w:style w:type="paragraph" w:styleId="Ttulo">
    <w:name w:val="Title"/>
    <w:basedOn w:val="Normal"/>
    <w:next w:val="Normal"/>
    <w:link w:val="TtuloCar"/>
    <w:uiPriority w:val="10"/>
    <w:qFormat/>
    <w:rsid w:val="00567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78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678D0"/>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678D0"/>
    <w:rPr>
      <w:rFonts w:eastAsiaTheme="minorEastAsia"/>
      <w:color w:val="5A5A5A" w:themeColor="text1" w:themeTint="A5"/>
      <w:spacing w:val="15"/>
    </w:rPr>
  </w:style>
  <w:style w:type="numbering" w:customStyle="1" w:styleId="Estilo2">
    <w:name w:val="Estilo2"/>
    <w:uiPriority w:val="99"/>
    <w:rsid w:val="005678D0"/>
    <w:pPr>
      <w:numPr>
        <w:numId w:val="29"/>
      </w:numPr>
    </w:pPr>
  </w:style>
  <w:style w:type="character" w:customStyle="1" w:styleId="Mencinsinresolver1">
    <w:name w:val="Mención sin resolver1"/>
    <w:basedOn w:val="Fuentedeprrafopredeter"/>
    <w:uiPriority w:val="99"/>
    <w:semiHidden/>
    <w:unhideWhenUsed/>
    <w:rsid w:val="00D107B4"/>
    <w:rPr>
      <w:color w:val="605E5C"/>
      <w:shd w:val="clear" w:color="auto" w:fill="E1DFDD"/>
    </w:rPr>
  </w:style>
  <w:style w:type="paragraph" w:customStyle="1" w:styleId="Estilo3">
    <w:name w:val="Estilo3"/>
    <w:basedOn w:val="Prrafodelista"/>
    <w:link w:val="Estilo3Car"/>
    <w:qFormat/>
    <w:rsid w:val="00EE618E"/>
    <w:pPr>
      <w:numPr>
        <w:numId w:val="39"/>
      </w:numPr>
      <w:ind w:left="284" w:right="151" w:hanging="284"/>
      <w:jc w:val="both"/>
    </w:pPr>
    <w:rPr>
      <w:rFonts w:ascii="Arial" w:eastAsia="Calibri" w:hAnsi="Arial" w:cs="Arial"/>
      <w:b/>
      <w:bCs/>
      <w:u w:val="single"/>
    </w:rPr>
  </w:style>
  <w:style w:type="paragraph" w:customStyle="1" w:styleId="Estilo4">
    <w:name w:val="Estilo4"/>
    <w:basedOn w:val="Ttulo4"/>
    <w:link w:val="Estilo4Car"/>
    <w:qFormat/>
    <w:rsid w:val="00EE618E"/>
    <w:pPr>
      <w:numPr>
        <w:ilvl w:val="2"/>
        <w:numId w:val="42"/>
      </w:numPr>
    </w:pPr>
  </w:style>
  <w:style w:type="character" w:customStyle="1" w:styleId="Estilo3Car">
    <w:name w:val="Estilo3 Car"/>
    <w:basedOn w:val="PrrafodelistaCar"/>
    <w:link w:val="Estilo3"/>
    <w:rsid w:val="00EE618E"/>
    <w:rPr>
      <w:rFonts w:ascii="Arial" w:eastAsia="Calibri" w:hAnsi="Arial" w:cs="Arial"/>
      <w:b/>
      <w:bCs/>
      <w:u w:val="single"/>
    </w:rPr>
  </w:style>
  <w:style w:type="character" w:customStyle="1" w:styleId="Estilo4Car">
    <w:name w:val="Estilo4 Car"/>
    <w:basedOn w:val="Ttulo4Car"/>
    <w:link w:val="Estilo4"/>
    <w:rsid w:val="00EE618E"/>
    <w:rPr>
      <w:rFonts w:ascii="Arial" w:eastAsiaTheme="minorEastAsia" w:hAnsi="Arial"/>
      <w:b/>
      <w:bCs/>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622">
      <w:bodyDiv w:val="1"/>
      <w:marLeft w:val="0"/>
      <w:marRight w:val="0"/>
      <w:marTop w:val="0"/>
      <w:marBottom w:val="0"/>
      <w:divBdr>
        <w:top w:val="none" w:sz="0" w:space="0" w:color="auto"/>
        <w:left w:val="none" w:sz="0" w:space="0" w:color="auto"/>
        <w:bottom w:val="none" w:sz="0" w:space="0" w:color="auto"/>
        <w:right w:val="none" w:sz="0" w:space="0" w:color="auto"/>
      </w:divBdr>
    </w:div>
    <w:div w:id="35737388">
      <w:bodyDiv w:val="1"/>
      <w:marLeft w:val="0"/>
      <w:marRight w:val="0"/>
      <w:marTop w:val="0"/>
      <w:marBottom w:val="0"/>
      <w:divBdr>
        <w:top w:val="none" w:sz="0" w:space="0" w:color="auto"/>
        <w:left w:val="none" w:sz="0" w:space="0" w:color="auto"/>
        <w:bottom w:val="none" w:sz="0" w:space="0" w:color="auto"/>
        <w:right w:val="none" w:sz="0" w:space="0" w:color="auto"/>
      </w:divBdr>
    </w:div>
    <w:div w:id="67196884">
      <w:bodyDiv w:val="1"/>
      <w:marLeft w:val="0"/>
      <w:marRight w:val="0"/>
      <w:marTop w:val="0"/>
      <w:marBottom w:val="0"/>
      <w:divBdr>
        <w:top w:val="none" w:sz="0" w:space="0" w:color="auto"/>
        <w:left w:val="none" w:sz="0" w:space="0" w:color="auto"/>
        <w:bottom w:val="none" w:sz="0" w:space="0" w:color="auto"/>
        <w:right w:val="none" w:sz="0" w:space="0" w:color="auto"/>
      </w:divBdr>
    </w:div>
    <w:div w:id="74521394">
      <w:bodyDiv w:val="1"/>
      <w:marLeft w:val="0"/>
      <w:marRight w:val="0"/>
      <w:marTop w:val="0"/>
      <w:marBottom w:val="0"/>
      <w:divBdr>
        <w:top w:val="none" w:sz="0" w:space="0" w:color="auto"/>
        <w:left w:val="none" w:sz="0" w:space="0" w:color="auto"/>
        <w:bottom w:val="none" w:sz="0" w:space="0" w:color="auto"/>
        <w:right w:val="none" w:sz="0" w:space="0" w:color="auto"/>
      </w:divBdr>
    </w:div>
    <w:div w:id="104540559">
      <w:bodyDiv w:val="1"/>
      <w:marLeft w:val="0"/>
      <w:marRight w:val="0"/>
      <w:marTop w:val="0"/>
      <w:marBottom w:val="0"/>
      <w:divBdr>
        <w:top w:val="none" w:sz="0" w:space="0" w:color="auto"/>
        <w:left w:val="none" w:sz="0" w:space="0" w:color="auto"/>
        <w:bottom w:val="none" w:sz="0" w:space="0" w:color="auto"/>
        <w:right w:val="none" w:sz="0" w:space="0" w:color="auto"/>
      </w:divBdr>
    </w:div>
    <w:div w:id="117114868">
      <w:bodyDiv w:val="1"/>
      <w:marLeft w:val="0"/>
      <w:marRight w:val="0"/>
      <w:marTop w:val="0"/>
      <w:marBottom w:val="0"/>
      <w:divBdr>
        <w:top w:val="none" w:sz="0" w:space="0" w:color="auto"/>
        <w:left w:val="none" w:sz="0" w:space="0" w:color="auto"/>
        <w:bottom w:val="none" w:sz="0" w:space="0" w:color="auto"/>
        <w:right w:val="none" w:sz="0" w:space="0" w:color="auto"/>
      </w:divBdr>
    </w:div>
    <w:div w:id="154881545">
      <w:bodyDiv w:val="1"/>
      <w:marLeft w:val="0"/>
      <w:marRight w:val="0"/>
      <w:marTop w:val="0"/>
      <w:marBottom w:val="0"/>
      <w:divBdr>
        <w:top w:val="none" w:sz="0" w:space="0" w:color="auto"/>
        <w:left w:val="none" w:sz="0" w:space="0" w:color="auto"/>
        <w:bottom w:val="none" w:sz="0" w:space="0" w:color="auto"/>
        <w:right w:val="none" w:sz="0" w:space="0" w:color="auto"/>
      </w:divBdr>
    </w:div>
    <w:div w:id="158889344">
      <w:bodyDiv w:val="1"/>
      <w:marLeft w:val="0"/>
      <w:marRight w:val="0"/>
      <w:marTop w:val="0"/>
      <w:marBottom w:val="0"/>
      <w:divBdr>
        <w:top w:val="none" w:sz="0" w:space="0" w:color="auto"/>
        <w:left w:val="none" w:sz="0" w:space="0" w:color="auto"/>
        <w:bottom w:val="none" w:sz="0" w:space="0" w:color="auto"/>
        <w:right w:val="none" w:sz="0" w:space="0" w:color="auto"/>
      </w:divBdr>
    </w:div>
    <w:div w:id="168450551">
      <w:bodyDiv w:val="1"/>
      <w:marLeft w:val="0"/>
      <w:marRight w:val="0"/>
      <w:marTop w:val="0"/>
      <w:marBottom w:val="0"/>
      <w:divBdr>
        <w:top w:val="none" w:sz="0" w:space="0" w:color="auto"/>
        <w:left w:val="none" w:sz="0" w:space="0" w:color="auto"/>
        <w:bottom w:val="none" w:sz="0" w:space="0" w:color="auto"/>
        <w:right w:val="none" w:sz="0" w:space="0" w:color="auto"/>
      </w:divBdr>
    </w:div>
    <w:div w:id="183136439">
      <w:bodyDiv w:val="1"/>
      <w:marLeft w:val="0"/>
      <w:marRight w:val="0"/>
      <w:marTop w:val="0"/>
      <w:marBottom w:val="0"/>
      <w:divBdr>
        <w:top w:val="none" w:sz="0" w:space="0" w:color="auto"/>
        <w:left w:val="none" w:sz="0" w:space="0" w:color="auto"/>
        <w:bottom w:val="none" w:sz="0" w:space="0" w:color="auto"/>
        <w:right w:val="none" w:sz="0" w:space="0" w:color="auto"/>
      </w:divBdr>
    </w:div>
    <w:div w:id="199435501">
      <w:bodyDiv w:val="1"/>
      <w:marLeft w:val="0"/>
      <w:marRight w:val="0"/>
      <w:marTop w:val="0"/>
      <w:marBottom w:val="0"/>
      <w:divBdr>
        <w:top w:val="none" w:sz="0" w:space="0" w:color="auto"/>
        <w:left w:val="none" w:sz="0" w:space="0" w:color="auto"/>
        <w:bottom w:val="none" w:sz="0" w:space="0" w:color="auto"/>
        <w:right w:val="none" w:sz="0" w:space="0" w:color="auto"/>
      </w:divBdr>
    </w:div>
    <w:div w:id="202669619">
      <w:bodyDiv w:val="1"/>
      <w:marLeft w:val="0"/>
      <w:marRight w:val="0"/>
      <w:marTop w:val="0"/>
      <w:marBottom w:val="0"/>
      <w:divBdr>
        <w:top w:val="none" w:sz="0" w:space="0" w:color="auto"/>
        <w:left w:val="none" w:sz="0" w:space="0" w:color="auto"/>
        <w:bottom w:val="none" w:sz="0" w:space="0" w:color="auto"/>
        <w:right w:val="none" w:sz="0" w:space="0" w:color="auto"/>
      </w:divBdr>
    </w:div>
    <w:div w:id="215047490">
      <w:bodyDiv w:val="1"/>
      <w:marLeft w:val="0"/>
      <w:marRight w:val="0"/>
      <w:marTop w:val="0"/>
      <w:marBottom w:val="0"/>
      <w:divBdr>
        <w:top w:val="none" w:sz="0" w:space="0" w:color="auto"/>
        <w:left w:val="none" w:sz="0" w:space="0" w:color="auto"/>
        <w:bottom w:val="none" w:sz="0" w:space="0" w:color="auto"/>
        <w:right w:val="none" w:sz="0" w:space="0" w:color="auto"/>
      </w:divBdr>
    </w:div>
    <w:div w:id="232357434">
      <w:bodyDiv w:val="1"/>
      <w:marLeft w:val="0"/>
      <w:marRight w:val="0"/>
      <w:marTop w:val="0"/>
      <w:marBottom w:val="0"/>
      <w:divBdr>
        <w:top w:val="none" w:sz="0" w:space="0" w:color="auto"/>
        <w:left w:val="none" w:sz="0" w:space="0" w:color="auto"/>
        <w:bottom w:val="none" w:sz="0" w:space="0" w:color="auto"/>
        <w:right w:val="none" w:sz="0" w:space="0" w:color="auto"/>
      </w:divBdr>
    </w:div>
    <w:div w:id="240457579">
      <w:bodyDiv w:val="1"/>
      <w:marLeft w:val="0"/>
      <w:marRight w:val="0"/>
      <w:marTop w:val="0"/>
      <w:marBottom w:val="0"/>
      <w:divBdr>
        <w:top w:val="none" w:sz="0" w:space="0" w:color="auto"/>
        <w:left w:val="none" w:sz="0" w:space="0" w:color="auto"/>
        <w:bottom w:val="none" w:sz="0" w:space="0" w:color="auto"/>
        <w:right w:val="none" w:sz="0" w:space="0" w:color="auto"/>
      </w:divBdr>
    </w:div>
    <w:div w:id="256063371">
      <w:bodyDiv w:val="1"/>
      <w:marLeft w:val="0"/>
      <w:marRight w:val="0"/>
      <w:marTop w:val="0"/>
      <w:marBottom w:val="0"/>
      <w:divBdr>
        <w:top w:val="none" w:sz="0" w:space="0" w:color="auto"/>
        <w:left w:val="none" w:sz="0" w:space="0" w:color="auto"/>
        <w:bottom w:val="none" w:sz="0" w:space="0" w:color="auto"/>
        <w:right w:val="none" w:sz="0" w:space="0" w:color="auto"/>
      </w:divBdr>
      <w:divsChild>
        <w:div w:id="2042509653">
          <w:marLeft w:val="0"/>
          <w:marRight w:val="0"/>
          <w:marTop w:val="0"/>
          <w:marBottom w:val="0"/>
          <w:divBdr>
            <w:top w:val="none" w:sz="0" w:space="0" w:color="auto"/>
            <w:left w:val="none" w:sz="0" w:space="0" w:color="auto"/>
            <w:bottom w:val="none" w:sz="0" w:space="0" w:color="auto"/>
            <w:right w:val="none" w:sz="0" w:space="0" w:color="auto"/>
          </w:divBdr>
        </w:div>
      </w:divsChild>
    </w:div>
    <w:div w:id="334647157">
      <w:bodyDiv w:val="1"/>
      <w:marLeft w:val="0"/>
      <w:marRight w:val="0"/>
      <w:marTop w:val="0"/>
      <w:marBottom w:val="0"/>
      <w:divBdr>
        <w:top w:val="none" w:sz="0" w:space="0" w:color="auto"/>
        <w:left w:val="none" w:sz="0" w:space="0" w:color="auto"/>
        <w:bottom w:val="none" w:sz="0" w:space="0" w:color="auto"/>
        <w:right w:val="none" w:sz="0" w:space="0" w:color="auto"/>
      </w:divBdr>
    </w:div>
    <w:div w:id="339086580">
      <w:bodyDiv w:val="1"/>
      <w:marLeft w:val="0"/>
      <w:marRight w:val="0"/>
      <w:marTop w:val="0"/>
      <w:marBottom w:val="0"/>
      <w:divBdr>
        <w:top w:val="none" w:sz="0" w:space="0" w:color="auto"/>
        <w:left w:val="none" w:sz="0" w:space="0" w:color="auto"/>
        <w:bottom w:val="none" w:sz="0" w:space="0" w:color="auto"/>
        <w:right w:val="none" w:sz="0" w:space="0" w:color="auto"/>
      </w:divBdr>
    </w:div>
    <w:div w:id="344409164">
      <w:bodyDiv w:val="1"/>
      <w:marLeft w:val="0"/>
      <w:marRight w:val="0"/>
      <w:marTop w:val="0"/>
      <w:marBottom w:val="0"/>
      <w:divBdr>
        <w:top w:val="none" w:sz="0" w:space="0" w:color="auto"/>
        <w:left w:val="none" w:sz="0" w:space="0" w:color="auto"/>
        <w:bottom w:val="none" w:sz="0" w:space="0" w:color="auto"/>
        <w:right w:val="none" w:sz="0" w:space="0" w:color="auto"/>
      </w:divBdr>
    </w:div>
    <w:div w:id="344862532">
      <w:bodyDiv w:val="1"/>
      <w:marLeft w:val="0"/>
      <w:marRight w:val="0"/>
      <w:marTop w:val="0"/>
      <w:marBottom w:val="0"/>
      <w:divBdr>
        <w:top w:val="none" w:sz="0" w:space="0" w:color="auto"/>
        <w:left w:val="none" w:sz="0" w:space="0" w:color="auto"/>
        <w:bottom w:val="none" w:sz="0" w:space="0" w:color="auto"/>
        <w:right w:val="none" w:sz="0" w:space="0" w:color="auto"/>
      </w:divBdr>
    </w:div>
    <w:div w:id="361245469">
      <w:bodyDiv w:val="1"/>
      <w:marLeft w:val="0"/>
      <w:marRight w:val="0"/>
      <w:marTop w:val="0"/>
      <w:marBottom w:val="0"/>
      <w:divBdr>
        <w:top w:val="none" w:sz="0" w:space="0" w:color="auto"/>
        <w:left w:val="none" w:sz="0" w:space="0" w:color="auto"/>
        <w:bottom w:val="none" w:sz="0" w:space="0" w:color="auto"/>
        <w:right w:val="none" w:sz="0" w:space="0" w:color="auto"/>
      </w:divBdr>
    </w:div>
    <w:div w:id="402416889">
      <w:bodyDiv w:val="1"/>
      <w:marLeft w:val="0"/>
      <w:marRight w:val="0"/>
      <w:marTop w:val="0"/>
      <w:marBottom w:val="0"/>
      <w:divBdr>
        <w:top w:val="none" w:sz="0" w:space="0" w:color="auto"/>
        <w:left w:val="none" w:sz="0" w:space="0" w:color="auto"/>
        <w:bottom w:val="none" w:sz="0" w:space="0" w:color="auto"/>
        <w:right w:val="none" w:sz="0" w:space="0" w:color="auto"/>
      </w:divBdr>
    </w:div>
    <w:div w:id="402724167">
      <w:bodyDiv w:val="1"/>
      <w:marLeft w:val="0"/>
      <w:marRight w:val="0"/>
      <w:marTop w:val="0"/>
      <w:marBottom w:val="0"/>
      <w:divBdr>
        <w:top w:val="none" w:sz="0" w:space="0" w:color="auto"/>
        <w:left w:val="none" w:sz="0" w:space="0" w:color="auto"/>
        <w:bottom w:val="none" w:sz="0" w:space="0" w:color="auto"/>
        <w:right w:val="none" w:sz="0" w:space="0" w:color="auto"/>
      </w:divBdr>
    </w:div>
    <w:div w:id="425737819">
      <w:bodyDiv w:val="1"/>
      <w:marLeft w:val="0"/>
      <w:marRight w:val="0"/>
      <w:marTop w:val="0"/>
      <w:marBottom w:val="0"/>
      <w:divBdr>
        <w:top w:val="none" w:sz="0" w:space="0" w:color="auto"/>
        <w:left w:val="none" w:sz="0" w:space="0" w:color="auto"/>
        <w:bottom w:val="none" w:sz="0" w:space="0" w:color="auto"/>
        <w:right w:val="none" w:sz="0" w:space="0" w:color="auto"/>
      </w:divBdr>
    </w:div>
    <w:div w:id="474104373">
      <w:bodyDiv w:val="1"/>
      <w:marLeft w:val="0"/>
      <w:marRight w:val="0"/>
      <w:marTop w:val="0"/>
      <w:marBottom w:val="0"/>
      <w:divBdr>
        <w:top w:val="none" w:sz="0" w:space="0" w:color="auto"/>
        <w:left w:val="none" w:sz="0" w:space="0" w:color="auto"/>
        <w:bottom w:val="none" w:sz="0" w:space="0" w:color="auto"/>
        <w:right w:val="none" w:sz="0" w:space="0" w:color="auto"/>
      </w:divBdr>
    </w:div>
    <w:div w:id="481700680">
      <w:bodyDiv w:val="1"/>
      <w:marLeft w:val="0"/>
      <w:marRight w:val="0"/>
      <w:marTop w:val="0"/>
      <w:marBottom w:val="0"/>
      <w:divBdr>
        <w:top w:val="none" w:sz="0" w:space="0" w:color="auto"/>
        <w:left w:val="none" w:sz="0" w:space="0" w:color="auto"/>
        <w:bottom w:val="none" w:sz="0" w:space="0" w:color="auto"/>
        <w:right w:val="none" w:sz="0" w:space="0" w:color="auto"/>
      </w:divBdr>
      <w:divsChild>
        <w:div w:id="414908894">
          <w:marLeft w:val="0"/>
          <w:marRight w:val="0"/>
          <w:marTop w:val="0"/>
          <w:marBottom w:val="0"/>
          <w:divBdr>
            <w:top w:val="none" w:sz="0" w:space="0" w:color="auto"/>
            <w:left w:val="none" w:sz="0" w:space="0" w:color="auto"/>
            <w:bottom w:val="none" w:sz="0" w:space="0" w:color="auto"/>
            <w:right w:val="none" w:sz="0" w:space="0" w:color="auto"/>
          </w:divBdr>
        </w:div>
      </w:divsChild>
    </w:div>
    <w:div w:id="540215017">
      <w:bodyDiv w:val="1"/>
      <w:marLeft w:val="0"/>
      <w:marRight w:val="0"/>
      <w:marTop w:val="0"/>
      <w:marBottom w:val="0"/>
      <w:divBdr>
        <w:top w:val="none" w:sz="0" w:space="0" w:color="auto"/>
        <w:left w:val="none" w:sz="0" w:space="0" w:color="auto"/>
        <w:bottom w:val="none" w:sz="0" w:space="0" w:color="auto"/>
        <w:right w:val="none" w:sz="0" w:space="0" w:color="auto"/>
      </w:divBdr>
    </w:div>
    <w:div w:id="540938341">
      <w:bodyDiv w:val="1"/>
      <w:marLeft w:val="0"/>
      <w:marRight w:val="0"/>
      <w:marTop w:val="0"/>
      <w:marBottom w:val="0"/>
      <w:divBdr>
        <w:top w:val="none" w:sz="0" w:space="0" w:color="auto"/>
        <w:left w:val="none" w:sz="0" w:space="0" w:color="auto"/>
        <w:bottom w:val="none" w:sz="0" w:space="0" w:color="auto"/>
        <w:right w:val="none" w:sz="0" w:space="0" w:color="auto"/>
      </w:divBdr>
    </w:div>
    <w:div w:id="542521400">
      <w:bodyDiv w:val="1"/>
      <w:marLeft w:val="0"/>
      <w:marRight w:val="0"/>
      <w:marTop w:val="0"/>
      <w:marBottom w:val="0"/>
      <w:divBdr>
        <w:top w:val="none" w:sz="0" w:space="0" w:color="auto"/>
        <w:left w:val="none" w:sz="0" w:space="0" w:color="auto"/>
        <w:bottom w:val="none" w:sz="0" w:space="0" w:color="auto"/>
        <w:right w:val="none" w:sz="0" w:space="0" w:color="auto"/>
      </w:divBdr>
    </w:div>
    <w:div w:id="545457169">
      <w:bodyDiv w:val="1"/>
      <w:marLeft w:val="0"/>
      <w:marRight w:val="0"/>
      <w:marTop w:val="0"/>
      <w:marBottom w:val="0"/>
      <w:divBdr>
        <w:top w:val="none" w:sz="0" w:space="0" w:color="auto"/>
        <w:left w:val="none" w:sz="0" w:space="0" w:color="auto"/>
        <w:bottom w:val="none" w:sz="0" w:space="0" w:color="auto"/>
        <w:right w:val="none" w:sz="0" w:space="0" w:color="auto"/>
      </w:divBdr>
    </w:div>
    <w:div w:id="547029163">
      <w:bodyDiv w:val="1"/>
      <w:marLeft w:val="0"/>
      <w:marRight w:val="0"/>
      <w:marTop w:val="0"/>
      <w:marBottom w:val="0"/>
      <w:divBdr>
        <w:top w:val="none" w:sz="0" w:space="0" w:color="auto"/>
        <w:left w:val="none" w:sz="0" w:space="0" w:color="auto"/>
        <w:bottom w:val="none" w:sz="0" w:space="0" w:color="auto"/>
        <w:right w:val="none" w:sz="0" w:space="0" w:color="auto"/>
      </w:divBdr>
    </w:div>
    <w:div w:id="556093236">
      <w:bodyDiv w:val="1"/>
      <w:marLeft w:val="0"/>
      <w:marRight w:val="0"/>
      <w:marTop w:val="0"/>
      <w:marBottom w:val="0"/>
      <w:divBdr>
        <w:top w:val="none" w:sz="0" w:space="0" w:color="auto"/>
        <w:left w:val="none" w:sz="0" w:space="0" w:color="auto"/>
        <w:bottom w:val="none" w:sz="0" w:space="0" w:color="auto"/>
        <w:right w:val="none" w:sz="0" w:space="0" w:color="auto"/>
      </w:divBdr>
    </w:div>
    <w:div w:id="595796459">
      <w:bodyDiv w:val="1"/>
      <w:marLeft w:val="0"/>
      <w:marRight w:val="0"/>
      <w:marTop w:val="0"/>
      <w:marBottom w:val="0"/>
      <w:divBdr>
        <w:top w:val="none" w:sz="0" w:space="0" w:color="auto"/>
        <w:left w:val="none" w:sz="0" w:space="0" w:color="auto"/>
        <w:bottom w:val="none" w:sz="0" w:space="0" w:color="auto"/>
        <w:right w:val="none" w:sz="0" w:space="0" w:color="auto"/>
      </w:divBdr>
    </w:div>
    <w:div w:id="599530963">
      <w:bodyDiv w:val="1"/>
      <w:marLeft w:val="0"/>
      <w:marRight w:val="0"/>
      <w:marTop w:val="0"/>
      <w:marBottom w:val="0"/>
      <w:divBdr>
        <w:top w:val="none" w:sz="0" w:space="0" w:color="auto"/>
        <w:left w:val="none" w:sz="0" w:space="0" w:color="auto"/>
        <w:bottom w:val="none" w:sz="0" w:space="0" w:color="auto"/>
        <w:right w:val="none" w:sz="0" w:space="0" w:color="auto"/>
      </w:divBdr>
    </w:div>
    <w:div w:id="609624386">
      <w:bodyDiv w:val="1"/>
      <w:marLeft w:val="0"/>
      <w:marRight w:val="0"/>
      <w:marTop w:val="0"/>
      <w:marBottom w:val="0"/>
      <w:divBdr>
        <w:top w:val="none" w:sz="0" w:space="0" w:color="auto"/>
        <w:left w:val="none" w:sz="0" w:space="0" w:color="auto"/>
        <w:bottom w:val="none" w:sz="0" w:space="0" w:color="auto"/>
        <w:right w:val="none" w:sz="0" w:space="0" w:color="auto"/>
      </w:divBdr>
    </w:div>
    <w:div w:id="621961651">
      <w:bodyDiv w:val="1"/>
      <w:marLeft w:val="0"/>
      <w:marRight w:val="0"/>
      <w:marTop w:val="0"/>
      <w:marBottom w:val="0"/>
      <w:divBdr>
        <w:top w:val="none" w:sz="0" w:space="0" w:color="auto"/>
        <w:left w:val="none" w:sz="0" w:space="0" w:color="auto"/>
        <w:bottom w:val="none" w:sz="0" w:space="0" w:color="auto"/>
        <w:right w:val="none" w:sz="0" w:space="0" w:color="auto"/>
      </w:divBdr>
      <w:divsChild>
        <w:div w:id="1727988540">
          <w:marLeft w:val="547"/>
          <w:marRight w:val="0"/>
          <w:marTop w:val="200"/>
          <w:marBottom w:val="0"/>
          <w:divBdr>
            <w:top w:val="none" w:sz="0" w:space="0" w:color="auto"/>
            <w:left w:val="none" w:sz="0" w:space="0" w:color="auto"/>
            <w:bottom w:val="none" w:sz="0" w:space="0" w:color="auto"/>
            <w:right w:val="none" w:sz="0" w:space="0" w:color="auto"/>
          </w:divBdr>
        </w:div>
      </w:divsChild>
    </w:div>
    <w:div w:id="649216770">
      <w:bodyDiv w:val="1"/>
      <w:marLeft w:val="0"/>
      <w:marRight w:val="0"/>
      <w:marTop w:val="0"/>
      <w:marBottom w:val="0"/>
      <w:divBdr>
        <w:top w:val="none" w:sz="0" w:space="0" w:color="auto"/>
        <w:left w:val="none" w:sz="0" w:space="0" w:color="auto"/>
        <w:bottom w:val="none" w:sz="0" w:space="0" w:color="auto"/>
        <w:right w:val="none" w:sz="0" w:space="0" w:color="auto"/>
      </w:divBdr>
    </w:div>
    <w:div w:id="667515944">
      <w:bodyDiv w:val="1"/>
      <w:marLeft w:val="0"/>
      <w:marRight w:val="0"/>
      <w:marTop w:val="0"/>
      <w:marBottom w:val="0"/>
      <w:divBdr>
        <w:top w:val="none" w:sz="0" w:space="0" w:color="auto"/>
        <w:left w:val="none" w:sz="0" w:space="0" w:color="auto"/>
        <w:bottom w:val="none" w:sz="0" w:space="0" w:color="auto"/>
        <w:right w:val="none" w:sz="0" w:space="0" w:color="auto"/>
      </w:divBdr>
    </w:div>
    <w:div w:id="692076526">
      <w:bodyDiv w:val="1"/>
      <w:marLeft w:val="0"/>
      <w:marRight w:val="0"/>
      <w:marTop w:val="0"/>
      <w:marBottom w:val="0"/>
      <w:divBdr>
        <w:top w:val="none" w:sz="0" w:space="0" w:color="auto"/>
        <w:left w:val="none" w:sz="0" w:space="0" w:color="auto"/>
        <w:bottom w:val="none" w:sz="0" w:space="0" w:color="auto"/>
        <w:right w:val="none" w:sz="0" w:space="0" w:color="auto"/>
      </w:divBdr>
    </w:div>
    <w:div w:id="719091181">
      <w:bodyDiv w:val="1"/>
      <w:marLeft w:val="0"/>
      <w:marRight w:val="0"/>
      <w:marTop w:val="0"/>
      <w:marBottom w:val="0"/>
      <w:divBdr>
        <w:top w:val="none" w:sz="0" w:space="0" w:color="auto"/>
        <w:left w:val="none" w:sz="0" w:space="0" w:color="auto"/>
        <w:bottom w:val="none" w:sz="0" w:space="0" w:color="auto"/>
        <w:right w:val="none" w:sz="0" w:space="0" w:color="auto"/>
      </w:divBdr>
    </w:div>
    <w:div w:id="721831950">
      <w:bodyDiv w:val="1"/>
      <w:marLeft w:val="0"/>
      <w:marRight w:val="0"/>
      <w:marTop w:val="0"/>
      <w:marBottom w:val="0"/>
      <w:divBdr>
        <w:top w:val="none" w:sz="0" w:space="0" w:color="auto"/>
        <w:left w:val="none" w:sz="0" w:space="0" w:color="auto"/>
        <w:bottom w:val="none" w:sz="0" w:space="0" w:color="auto"/>
        <w:right w:val="none" w:sz="0" w:space="0" w:color="auto"/>
      </w:divBdr>
    </w:div>
    <w:div w:id="724834788">
      <w:bodyDiv w:val="1"/>
      <w:marLeft w:val="0"/>
      <w:marRight w:val="0"/>
      <w:marTop w:val="0"/>
      <w:marBottom w:val="0"/>
      <w:divBdr>
        <w:top w:val="none" w:sz="0" w:space="0" w:color="auto"/>
        <w:left w:val="none" w:sz="0" w:space="0" w:color="auto"/>
        <w:bottom w:val="none" w:sz="0" w:space="0" w:color="auto"/>
        <w:right w:val="none" w:sz="0" w:space="0" w:color="auto"/>
      </w:divBdr>
    </w:div>
    <w:div w:id="764961935">
      <w:bodyDiv w:val="1"/>
      <w:marLeft w:val="0"/>
      <w:marRight w:val="0"/>
      <w:marTop w:val="0"/>
      <w:marBottom w:val="0"/>
      <w:divBdr>
        <w:top w:val="none" w:sz="0" w:space="0" w:color="auto"/>
        <w:left w:val="none" w:sz="0" w:space="0" w:color="auto"/>
        <w:bottom w:val="none" w:sz="0" w:space="0" w:color="auto"/>
        <w:right w:val="none" w:sz="0" w:space="0" w:color="auto"/>
      </w:divBdr>
    </w:div>
    <w:div w:id="766079709">
      <w:bodyDiv w:val="1"/>
      <w:marLeft w:val="0"/>
      <w:marRight w:val="0"/>
      <w:marTop w:val="0"/>
      <w:marBottom w:val="0"/>
      <w:divBdr>
        <w:top w:val="none" w:sz="0" w:space="0" w:color="auto"/>
        <w:left w:val="none" w:sz="0" w:space="0" w:color="auto"/>
        <w:bottom w:val="none" w:sz="0" w:space="0" w:color="auto"/>
        <w:right w:val="none" w:sz="0" w:space="0" w:color="auto"/>
      </w:divBdr>
    </w:div>
    <w:div w:id="788935281">
      <w:bodyDiv w:val="1"/>
      <w:marLeft w:val="0"/>
      <w:marRight w:val="0"/>
      <w:marTop w:val="0"/>
      <w:marBottom w:val="0"/>
      <w:divBdr>
        <w:top w:val="none" w:sz="0" w:space="0" w:color="auto"/>
        <w:left w:val="none" w:sz="0" w:space="0" w:color="auto"/>
        <w:bottom w:val="none" w:sz="0" w:space="0" w:color="auto"/>
        <w:right w:val="none" w:sz="0" w:space="0" w:color="auto"/>
      </w:divBdr>
    </w:div>
    <w:div w:id="828523072">
      <w:bodyDiv w:val="1"/>
      <w:marLeft w:val="0"/>
      <w:marRight w:val="0"/>
      <w:marTop w:val="0"/>
      <w:marBottom w:val="0"/>
      <w:divBdr>
        <w:top w:val="none" w:sz="0" w:space="0" w:color="auto"/>
        <w:left w:val="none" w:sz="0" w:space="0" w:color="auto"/>
        <w:bottom w:val="none" w:sz="0" w:space="0" w:color="auto"/>
        <w:right w:val="none" w:sz="0" w:space="0" w:color="auto"/>
      </w:divBdr>
    </w:div>
    <w:div w:id="866333196">
      <w:bodyDiv w:val="1"/>
      <w:marLeft w:val="0"/>
      <w:marRight w:val="0"/>
      <w:marTop w:val="0"/>
      <w:marBottom w:val="0"/>
      <w:divBdr>
        <w:top w:val="none" w:sz="0" w:space="0" w:color="auto"/>
        <w:left w:val="none" w:sz="0" w:space="0" w:color="auto"/>
        <w:bottom w:val="none" w:sz="0" w:space="0" w:color="auto"/>
        <w:right w:val="none" w:sz="0" w:space="0" w:color="auto"/>
      </w:divBdr>
    </w:div>
    <w:div w:id="887255877">
      <w:bodyDiv w:val="1"/>
      <w:marLeft w:val="0"/>
      <w:marRight w:val="0"/>
      <w:marTop w:val="0"/>
      <w:marBottom w:val="0"/>
      <w:divBdr>
        <w:top w:val="none" w:sz="0" w:space="0" w:color="auto"/>
        <w:left w:val="none" w:sz="0" w:space="0" w:color="auto"/>
        <w:bottom w:val="none" w:sz="0" w:space="0" w:color="auto"/>
        <w:right w:val="none" w:sz="0" w:space="0" w:color="auto"/>
      </w:divBdr>
    </w:div>
    <w:div w:id="896627224">
      <w:bodyDiv w:val="1"/>
      <w:marLeft w:val="0"/>
      <w:marRight w:val="0"/>
      <w:marTop w:val="0"/>
      <w:marBottom w:val="0"/>
      <w:divBdr>
        <w:top w:val="none" w:sz="0" w:space="0" w:color="auto"/>
        <w:left w:val="none" w:sz="0" w:space="0" w:color="auto"/>
        <w:bottom w:val="none" w:sz="0" w:space="0" w:color="auto"/>
        <w:right w:val="none" w:sz="0" w:space="0" w:color="auto"/>
      </w:divBdr>
    </w:div>
    <w:div w:id="947928346">
      <w:bodyDiv w:val="1"/>
      <w:marLeft w:val="0"/>
      <w:marRight w:val="0"/>
      <w:marTop w:val="0"/>
      <w:marBottom w:val="0"/>
      <w:divBdr>
        <w:top w:val="none" w:sz="0" w:space="0" w:color="auto"/>
        <w:left w:val="none" w:sz="0" w:space="0" w:color="auto"/>
        <w:bottom w:val="none" w:sz="0" w:space="0" w:color="auto"/>
        <w:right w:val="none" w:sz="0" w:space="0" w:color="auto"/>
      </w:divBdr>
    </w:div>
    <w:div w:id="956370639">
      <w:bodyDiv w:val="1"/>
      <w:marLeft w:val="0"/>
      <w:marRight w:val="0"/>
      <w:marTop w:val="0"/>
      <w:marBottom w:val="0"/>
      <w:divBdr>
        <w:top w:val="none" w:sz="0" w:space="0" w:color="auto"/>
        <w:left w:val="none" w:sz="0" w:space="0" w:color="auto"/>
        <w:bottom w:val="none" w:sz="0" w:space="0" w:color="auto"/>
        <w:right w:val="none" w:sz="0" w:space="0" w:color="auto"/>
      </w:divBdr>
    </w:div>
    <w:div w:id="963928167">
      <w:bodyDiv w:val="1"/>
      <w:marLeft w:val="0"/>
      <w:marRight w:val="0"/>
      <w:marTop w:val="0"/>
      <w:marBottom w:val="0"/>
      <w:divBdr>
        <w:top w:val="none" w:sz="0" w:space="0" w:color="auto"/>
        <w:left w:val="none" w:sz="0" w:space="0" w:color="auto"/>
        <w:bottom w:val="none" w:sz="0" w:space="0" w:color="auto"/>
        <w:right w:val="none" w:sz="0" w:space="0" w:color="auto"/>
      </w:divBdr>
    </w:div>
    <w:div w:id="1018700845">
      <w:bodyDiv w:val="1"/>
      <w:marLeft w:val="0"/>
      <w:marRight w:val="0"/>
      <w:marTop w:val="0"/>
      <w:marBottom w:val="0"/>
      <w:divBdr>
        <w:top w:val="none" w:sz="0" w:space="0" w:color="auto"/>
        <w:left w:val="none" w:sz="0" w:space="0" w:color="auto"/>
        <w:bottom w:val="none" w:sz="0" w:space="0" w:color="auto"/>
        <w:right w:val="none" w:sz="0" w:space="0" w:color="auto"/>
      </w:divBdr>
    </w:div>
    <w:div w:id="1033729713">
      <w:bodyDiv w:val="1"/>
      <w:marLeft w:val="0"/>
      <w:marRight w:val="0"/>
      <w:marTop w:val="0"/>
      <w:marBottom w:val="0"/>
      <w:divBdr>
        <w:top w:val="none" w:sz="0" w:space="0" w:color="auto"/>
        <w:left w:val="none" w:sz="0" w:space="0" w:color="auto"/>
        <w:bottom w:val="none" w:sz="0" w:space="0" w:color="auto"/>
        <w:right w:val="none" w:sz="0" w:space="0" w:color="auto"/>
      </w:divBdr>
    </w:div>
    <w:div w:id="1044670293">
      <w:bodyDiv w:val="1"/>
      <w:marLeft w:val="0"/>
      <w:marRight w:val="0"/>
      <w:marTop w:val="0"/>
      <w:marBottom w:val="0"/>
      <w:divBdr>
        <w:top w:val="none" w:sz="0" w:space="0" w:color="auto"/>
        <w:left w:val="none" w:sz="0" w:space="0" w:color="auto"/>
        <w:bottom w:val="none" w:sz="0" w:space="0" w:color="auto"/>
        <w:right w:val="none" w:sz="0" w:space="0" w:color="auto"/>
      </w:divBdr>
    </w:div>
    <w:div w:id="1048993521">
      <w:bodyDiv w:val="1"/>
      <w:marLeft w:val="0"/>
      <w:marRight w:val="0"/>
      <w:marTop w:val="0"/>
      <w:marBottom w:val="0"/>
      <w:divBdr>
        <w:top w:val="none" w:sz="0" w:space="0" w:color="auto"/>
        <w:left w:val="none" w:sz="0" w:space="0" w:color="auto"/>
        <w:bottom w:val="none" w:sz="0" w:space="0" w:color="auto"/>
        <w:right w:val="none" w:sz="0" w:space="0" w:color="auto"/>
      </w:divBdr>
    </w:div>
    <w:div w:id="1056204721">
      <w:bodyDiv w:val="1"/>
      <w:marLeft w:val="0"/>
      <w:marRight w:val="0"/>
      <w:marTop w:val="0"/>
      <w:marBottom w:val="0"/>
      <w:divBdr>
        <w:top w:val="none" w:sz="0" w:space="0" w:color="auto"/>
        <w:left w:val="none" w:sz="0" w:space="0" w:color="auto"/>
        <w:bottom w:val="none" w:sz="0" w:space="0" w:color="auto"/>
        <w:right w:val="none" w:sz="0" w:space="0" w:color="auto"/>
      </w:divBdr>
    </w:div>
    <w:div w:id="1097948218">
      <w:bodyDiv w:val="1"/>
      <w:marLeft w:val="0"/>
      <w:marRight w:val="0"/>
      <w:marTop w:val="0"/>
      <w:marBottom w:val="0"/>
      <w:divBdr>
        <w:top w:val="none" w:sz="0" w:space="0" w:color="auto"/>
        <w:left w:val="none" w:sz="0" w:space="0" w:color="auto"/>
        <w:bottom w:val="none" w:sz="0" w:space="0" w:color="auto"/>
        <w:right w:val="none" w:sz="0" w:space="0" w:color="auto"/>
      </w:divBdr>
    </w:div>
    <w:div w:id="1104032802">
      <w:bodyDiv w:val="1"/>
      <w:marLeft w:val="0"/>
      <w:marRight w:val="0"/>
      <w:marTop w:val="0"/>
      <w:marBottom w:val="0"/>
      <w:divBdr>
        <w:top w:val="none" w:sz="0" w:space="0" w:color="auto"/>
        <w:left w:val="none" w:sz="0" w:space="0" w:color="auto"/>
        <w:bottom w:val="none" w:sz="0" w:space="0" w:color="auto"/>
        <w:right w:val="none" w:sz="0" w:space="0" w:color="auto"/>
      </w:divBdr>
    </w:div>
    <w:div w:id="1130368838">
      <w:bodyDiv w:val="1"/>
      <w:marLeft w:val="0"/>
      <w:marRight w:val="0"/>
      <w:marTop w:val="0"/>
      <w:marBottom w:val="0"/>
      <w:divBdr>
        <w:top w:val="none" w:sz="0" w:space="0" w:color="auto"/>
        <w:left w:val="none" w:sz="0" w:space="0" w:color="auto"/>
        <w:bottom w:val="none" w:sz="0" w:space="0" w:color="auto"/>
        <w:right w:val="none" w:sz="0" w:space="0" w:color="auto"/>
      </w:divBdr>
    </w:div>
    <w:div w:id="1143356069">
      <w:bodyDiv w:val="1"/>
      <w:marLeft w:val="0"/>
      <w:marRight w:val="0"/>
      <w:marTop w:val="0"/>
      <w:marBottom w:val="0"/>
      <w:divBdr>
        <w:top w:val="none" w:sz="0" w:space="0" w:color="auto"/>
        <w:left w:val="none" w:sz="0" w:space="0" w:color="auto"/>
        <w:bottom w:val="none" w:sz="0" w:space="0" w:color="auto"/>
        <w:right w:val="none" w:sz="0" w:space="0" w:color="auto"/>
      </w:divBdr>
    </w:div>
    <w:div w:id="1146046677">
      <w:bodyDiv w:val="1"/>
      <w:marLeft w:val="0"/>
      <w:marRight w:val="0"/>
      <w:marTop w:val="0"/>
      <w:marBottom w:val="0"/>
      <w:divBdr>
        <w:top w:val="none" w:sz="0" w:space="0" w:color="auto"/>
        <w:left w:val="none" w:sz="0" w:space="0" w:color="auto"/>
        <w:bottom w:val="none" w:sz="0" w:space="0" w:color="auto"/>
        <w:right w:val="none" w:sz="0" w:space="0" w:color="auto"/>
      </w:divBdr>
    </w:div>
    <w:div w:id="1154420503">
      <w:bodyDiv w:val="1"/>
      <w:marLeft w:val="0"/>
      <w:marRight w:val="0"/>
      <w:marTop w:val="0"/>
      <w:marBottom w:val="0"/>
      <w:divBdr>
        <w:top w:val="none" w:sz="0" w:space="0" w:color="auto"/>
        <w:left w:val="none" w:sz="0" w:space="0" w:color="auto"/>
        <w:bottom w:val="none" w:sz="0" w:space="0" w:color="auto"/>
        <w:right w:val="none" w:sz="0" w:space="0" w:color="auto"/>
      </w:divBdr>
    </w:div>
    <w:div w:id="1186947924">
      <w:bodyDiv w:val="1"/>
      <w:marLeft w:val="0"/>
      <w:marRight w:val="0"/>
      <w:marTop w:val="0"/>
      <w:marBottom w:val="0"/>
      <w:divBdr>
        <w:top w:val="none" w:sz="0" w:space="0" w:color="auto"/>
        <w:left w:val="none" w:sz="0" w:space="0" w:color="auto"/>
        <w:bottom w:val="none" w:sz="0" w:space="0" w:color="auto"/>
        <w:right w:val="none" w:sz="0" w:space="0" w:color="auto"/>
      </w:divBdr>
    </w:div>
    <w:div w:id="1191801546">
      <w:bodyDiv w:val="1"/>
      <w:marLeft w:val="0"/>
      <w:marRight w:val="0"/>
      <w:marTop w:val="0"/>
      <w:marBottom w:val="0"/>
      <w:divBdr>
        <w:top w:val="none" w:sz="0" w:space="0" w:color="auto"/>
        <w:left w:val="none" w:sz="0" w:space="0" w:color="auto"/>
        <w:bottom w:val="none" w:sz="0" w:space="0" w:color="auto"/>
        <w:right w:val="none" w:sz="0" w:space="0" w:color="auto"/>
      </w:divBdr>
    </w:div>
    <w:div w:id="1199589165">
      <w:bodyDiv w:val="1"/>
      <w:marLeft w:val="0"/>
      <w:marRight w:val="0"/>
      <w:marTop w:val="0"/>
      <w:marBottom w:val="0"/>
      <w:divBdr>
        <w:top w:val="none" w:sz="0" w:space="0" w:color="auto"/>
        <w:left w:val="none" w:sz="0" w:space="0" w:color="auto"/>
        <w:bottom w:val="none" w:sz="0" w:space="0" w:color="auto"/>
        <w:right w:val="none" w:sz="0" w:space="0" w:color="auto"/>
      </w:divBdr>
    </w:div>
    <w:div w:id="1290941969">
      <w:bodyDiv w:val="1"/>
      <w:marLeft w:val="0"/>
      <w:marRight w:val="0"/>
      <w:marTop w:val="0"/>
      <w:marBottom w:val="0"/>
      <w:divBdr>
        <w:top w:val="none" w:sz="0" w:space="0" w:color="auto"/>
        <w:left w:val="none" w:sz="0" w:space="0" w:color="auto"/>
        <w:bottom w:val="none" w:sz="0" w:space="0" w:color="auto"/>
        <w:right w:val="none" w:sz="0" w:space="0" w:color="auto"/>
      </w:divBdr>
    </w:div>
    <w:div w:id="1308972982">
      <w:bodyDiv w:val="1"/>
      <w:marLeft w:val="0"/>
      <w:marRight w:val="0"/>
      <w:marTop w:val="0"/>
      <w:marBottom w:val="0"/>
      <w:divBdr>
        <w:top w:val="none" w:sz="0" w:space="0" w:color="auto"/>
        <w:left w:val="none" w:sz="0" w:space="0" w:color="auto"/>
        <w:bottom w:val="none" w:sz="0" w:space="0" w:color="auto"/>
        <w:right w:val="none" w:sz="0" w:space="0" w:color="auto"/>
      </w:divBdr>
    </w:div>
    <w:div w:id="1339381645">
      <w:bodyDiv w:val="1"/>
      <w:marLeft w:val="0"/>
      <w:marRight w:val="0"/>
      <w:marTop w:val="0"/>
      <w:marBottom w:val="0"/>
      <w:divBdr>
        <w:top w:val="none" w:sz="0" w:space="0" w:color="auto"/>
        <w:left w:val="none" w:sz="0" w:space="0" w:color="auto"/>
        <w:bottom w:val="none" w:sz="0" w:space="0" w:color="auto"/>
        <w:right w:val="none" w:sz="0" w:space="0" w:color="auto"/>
      </w:divBdr>
    </w:div>
    <w:div w:id="1354916550">
      <w:bodyDiv w:val="1"/>
      <w:marLeft w:val="0"/>
      <w:marRight w:val="0"/>
      <w:marTop w:val="0"/>
      <w:marBottom w:val="0"/>
      <w:divBdr>
        <w:top w:val="none" w:sz="0" w:space="0" w:color="auto"/>
        <w:left w:val="none" w:sz="0" w:space="0" w:color="auto"/>
        <w:bottom w:val="none" w:sz="0" w:space="0" w:color="auto"/>
        <w:right w:val="none" w:sz="0" w:space="0" w:color="auto"/>
      </w:divBdr>
    </w:div>
    <w:div w:id="1395932346">
      <w:bodyDiv w:val="1"/>
      <w:marLeft w:val="0"/>
      <w:marRight w:val="0"/>
      <w:marTop w:val="0"/>
      <w:marBottom w:val="0"/>
      <w:divBdr>
        <w:top w:val="none" w:sz="0" w:space="0" w:color="auto"/>
        <w:left w:val="none" w:sz="0" w:space="0" w:color="auto"/>
        <w:bottom w:val="none" w:sz="0" w:space="0" w:color="auto"/>
        <w:right w:val="none" w:sz="0" w:space="0" w:color="auto"/>
      </w:divBdr>
    </w:div>
    <w:div w:id="1407415203">
      <w:bodyDiv w:val="1"/>
      <w:marLeft w:val="0"/>
      <w:marRight w:val="0"/>
      <w:marTop w:val="0"/>
      <w:marBottom w:val="0"/>
      <w:divBdr>
        <w:top w:val="none" w:sz="0" w:space="0" w:color="auto"/>
        <w:left w:val="none" w:sz="0" w:space="0" w:color="auto"/>
        <w:bottom w:val="none" w:sz="0" w:space="0" w:color="auto"/>
        <w:right w:val="none" w:sz="0" w:space="0" w:color="auto"/>
      </w:divBdr>
    </w:div>
    <w:div w:id="1420442878">
      <w:bodyDiv w:val="1"/>
      <w:marLeft w:val="0"/>
      <w:marRight w:val="0"/>
      <w:marTop w:val="0"/>
      <w:marBottom w:val="0"/>
      <w:divBdr>
        <w:top w:val="none" w:sz="0" w:space="0" w:color="auto"/>
        <w:left w:val="none" w:sz="0" w:space="0" w:color="auto"/>
        <w:bottom w:val="none" w:sz="0" w:space="0" w:color="auto"/>
        <w:right w:val="none" w:sz="0" w:space="0" w:color="auto"/>
      </w:divBdr>
    </w:div>
    <w:div w:id="1425878378">
      <w:bodyDiv w:val="1"/>
      <w:marLeft w:val="0"/>
      <w:marRight w:val="0"/>
      <w:marTop w:val="0"/>
      <w:marBottom w:val="0"/>
      <w:divBdr>
        <w:top w:val="none" w:sz="0" w:space="0" w:color="auto"/>
        <w:left w:val="none" w:sz="0" w:space="0" w:color="auto"/>
        <w:bottom w:val="none" w:sz="0" w:space="0" w:color="auto"/>
        <w:right w:val="none" w:sz="0" w:space="0" w:color="auto"/>
      </w:divBdr>
    </w:div>
    <w:div w:id="1442993218">
      <w:bodyDiv w:val="1"/>
      <w:marLeft w:val="0"/>
      <w:marRight w:val="0"/>
      <w:marTop w:val="0"/>
      <w:marBottom w:val="0"/>
      <w:divBdr>
        <w:top w:val="none" w:sz="0" w:space="0" w:color="auto"/>
        <w:left w:val="none" w:sz="0" w:space="0" w:color="auto"/>
        <w:bottom w:val="none" w:sz="0" w:space="0" w:color="auto"/>
        <w:right w:val="none" w:sz="0" w:space="0" w:color="auto"/>
      </w:divBdr>
    </w:div>
    <w:div w:id="1461068210">
      <w:bodyDiv w:val="1"/>
      <w:marLeft w:val="0"/>
      <w:marRight w:val="0"/>
      <w:marTop w:val="0"/>
      <w:marBottom w:val="0"/>
      <w:divBdr>
        <w:top w:val="none" w:sz="0" w:space="0" w:color="auto"/>
        <w:left w:val="none" w:sz="0" w:space="0" w:color="auto"/>
        <w:bottom w:val="none" w:sz="0" w:space="0" w:color="auto"/>
        <w:right w:val="none" w:sz="0" w:space="0" w:color="auto"/>
      </w:divBdr>
    </w:div>
    <w:div w:id="1559319838">
      <w:bodyDiv w:val="1"/>
      <w:marLeft w:val="0"/>
      <w:marRight w:val="0"/>
      <w:marTop w:val="0"/>
      <w:marBottom w:val="0"/>
      <w:divBdr>
        <w:top w:val="none" w:sz="0" w:space="0" w:color="auto"/>
        <w:left w:val="none" w:sz="0" w:space="0" w:color="auto"/>
        <w:bottom w:val="none" w:sz="0" w:space="0" w:color="auto"/>
        <w:right w:val="none" w:sz="0" w:space="0" w:color="auto"/>
      </w:divBdr>
    </w:div>
    <w:div w:id="1587230807">
      <w:bodyDiv w:val="1"/>
      <w:marLeft w:val="0"/>
      <w:marRight w:val="0"/>
      <w:marTop w:val="0"/>
      <w:marBottom w:val="0"/>
      <w:divBdr>
        <w:top w:val="none" w:sz="0" w:space="0" w:color="auto"/>
        <w:left w:val="none" w:sz="0" w:space="0" w:color="auto"/>
        <w:bottom w:val="none" w:sz="0" w:space="0" w:color="auto"/>
        <w:right w:val="none" w:sz="0" w:space="0" w:color="auto"/>
      </w:divBdr>
    </w:div>
    <w:div w:id="1603103427">
      <w:bodyDiv w:val="1"/>
      <w:marLeft w:val="0"/>
      <w:marRight w:val="0"/>
      <w:marTop w:val="0"/>
      <w:marBottom w:val="0"/>
      <w:divBdr>
        <w:top w:val="none" w:sz="0" w:space="0" w:color="auto"/>
        <w:left w:val="none" w:sz="0" w:space="0" w:color="auto"/>
        <w:bottom w:val="none" w:sz="0" w:space="0" w:color="auto"/>
        <w:right w:val="none" w:sz="0" w:space="0" w:color="auto"/>
      </w:divBdr>
    </w:div>
    <w:div w:id="1606226936">
      <w:bodyDiv w:val="1"/>
      <w:marLeft w:val="0"/>
      <w:marRight w:val="0"/>
      <w:marTop w:val="0"/>
      <w:marBottom w:val="0"/>
      <w:divBdr>
        <w:top w:val="none" w:sz="0" w:space="0" w:color="auto"/>
        <w:left w:val="none" w:sz="0" w:space="0" w:color="auto"/>
        <w:bottom w:val="none" w:sz="0" w:space="0" w:color="auto"/>
        <w:right w:val="none" w:sz="0" w:space="0" w:color="auto"/>
      </w:divBdr>
    </w:div>
    <w:div w:id="1640459722">
      <w:bodyDiv w:val="1"/>
      <w:marLeft w:val="0"/>
      <w:marRight w:val="0"/>
      <w:marTop w:val="0"/>
      <w:marBottom w:val="0"/>
      <w:divBdr>
        <w:top w:val="none" w:sz="0" w:space="0" w:color="auto"/>
        <w:left w:val="none" w:sz="0" w:space="0" w:color="auto"/>
        <w:bottom w:val="none" w:sz="0" w:space="0" w:color="auto"/>
        <w:right w:val="none" w:sz="0" w:space="0" w:color="auto"/>
      </w:divBdr>
    </w:div>
    <w:div w:id="1665158631">
      <w:bodyDiv w:val="1"/>
      <w:marLeft w:val="0"/>
      <w:marRight w:val="0"/>
      <w:marTop w:val="0"/>
      <w:marBottom w:val="0"/>
      <w:divBdr>
        <w:top w:val="none" w:sz="0" w:space="0" w:color="auto"/>
        <w:left w:val="none" w:sz="0" w:space="0" w:color="auto"/>
        <w:bottom w:val="none" w:sz="0" w:space="0" w:color="auto"/>
        <w:right w:val="none" w:sz="0" w:space="0" w:color="auto"/>
      </w:divBdr>
    </w:div>
    <w:div w:id="1675262154">
      <w:bodyDiv w:val="1"/>
      <w:marLeft w:val="0"/>
      <w:marRight w:val="0"/>
      <w:marTop w:val="0"/>
      <w:marBottom w:val="0"/>
      <w:divBdr>
        <w:top w:val="none" w:sz="0" w:space="0" w:color="auto"/>
        <w:left w:val="none" w:sz="0" w:space="0" w:color="auto"/>
        <w:bottom w:val="none" w:sz="0" w:space="0" w:color="auto"/>
        <w:right w:val="none" w:sz="0" w:space="0" w:color="auto"/>
      </w:divBdr>
    </w:div>
    <w:div w:id="1684087380">
      <w:bodyDiv w:val="1"/>
      <w:marLeft w:val="0"/>
      <w:marRight w:val="0"/>
      <w:marTop w:val="0"/>
      <w:marBottom w:val="0"/>
      <w:divBdr>
        <w:top w:val="none" w:sz="0" w:space="0" w:color="auto"/>
        <w:left w:val="none" w:sz="0" w:space="0" w:color="auto"/>
        <w:bottom w:val="none" w:sz="0" w:space="0" w:color="auto"/>
        <w:right w:val="none" w:sz="0" w:space="0" w:color="auto"/>
      </w:divBdr>
    </w:div>
    <w:div w:id="1687903160">
      <w:bodyDiv w:val="1"/>
      <w:marLeft w:val="0"/>
      <w:marRight w:val="0"/>
      <w:marTop w:val="0"/>
      <w:marBottom w:val="0"/>
      <w:divBdr>
        <w:top w:val="none" w:sz="0" w:space="0" w:color="auto"/>
        <w:left w:val="none" w:sz="0" w:space="0" w:color="auto"/>
        <w:bottom w:val="none" w:sz="0" w:space="0" w:color="auto"/>
        <w:right w:val="none" w:sz="0" w:space="0" w:color="auto"/>
      </w:divBdr>
    </w:div>
    <w:div w:id="1703170985">
      <w:bodyDiv w:val="1"/>
      <w:marLeft w:val="0"/>
      <w:marRight w:val="0"/>
      <w:marTop w:val="0"/>
      <w:marBottom w:val="0"/>
      <w:divBdr>
        <w:top w:val="none" w:sz="0" w:space="0" w:color="auto"/>
        <w:left w:val="none" w:sz="0" w:space="0" w:color="auto"/>
        <w:bottom w:val="none" w:sz="0" w:space="0" w:color="auto"/>
        <w:right w:val="none" w:sz="0" w:space="0" w:color="auto"/>
      </w:divBdr>
    </w:div>
    <w:div w:id="1724937787">
      <w:bodyDiv w:val="1"/>
      <w:marLeft w:val="0"/>
      <w:marRight w:val="0"/>
      <w:marTop w:val="0"/>
      <w:marBottom w:val="0"/>
      <w:divBdr>
        <w:top w:val="none" w:sz="0" w:space="0" w:color="auto"/>
        <w:left w:val="none" w:sz="0" w:space="0" w:color="auto"/>
        <w:bottom w:val="none" w:sz="0" w:space="0" w:color="auto"/>
        <w:right w:val="none" w:sz="0" w:space="0" w:color="auto"/>
      </w:divBdr>
    </w:div>
    <w:div w:id="1764569993">
      <w:bodyDiv w:val="1"/>
      <w:marLeft w:val="0"/>
      <w:marRight w:val="0"/>
      <w:marTop w:val="0"/>
      <w:marBottom w:val="0"/>
      <w:divBdr>
        <w:top w:val="none" w:sz="0" w:space="0" w:color="auto"/>
        <w:left w:val="none" w:sz="0" w:space="0" w:color="auto"/>
        <w:bottom w:val="none" w:sz="0" w:space="0" w:color="auto"/>
        <w:right w:val="none" w:sz="0" w:space="0" w:color="auto"/>
      </w:divBdr>
    </w:div>
    <w:div w:id="1767379949">
      <w:bodyDiv w:val="1"/>
      <w:marLeft w:val="0"/>
      <w:marRight w:val="0"/>
      <w:marTop w:val="0"/>
      <w:marBottom w:val="0"/>
      <w:divBdr>
        <w:top w:val="none" w:sz="0" w:space="0" w:color="auto"/>
        <w:left w:val="none" w:sz="0" w:space="0" w:color="auto"/>
        <w:bottom w:val="none" w:sz="0" w:space="0" w:color="auto"/>
        <w:right w:val="none" w:sz="0" w:space="0" w:color="auto"/>
      </w:divBdr>
    </w:div>
    <w:div w:id="1801803331">
      <w:bodyDiv w:val="1"/>
      <w:marLeft w:val="0"/>
      <w:marRight w:val="0"/>
      <w:marTop w:val="0"/>
      <w:marBottom w:val="0"/>
      <w:divBdr>
        <w:top w:val="none" w:sz="0" w:space="0" w:color="auto"/>
        <w:left w:val="none" w:sz="0" w:space="0" w:color="auto"/>
        <w:bottom w:val="none" w:sz="0" w:space="0" w:color="auto"/>
        <w:right w:val="none" w:sz="0" w:space="0" w:color="auto"/>
      </w:divBdr>
    </w:div>
    <w:div w:id="1829780366">
      <w:bodyDiv w:val="1"/>
      <w:marLeft w:val="0"/>
      <w:marRight w:val="0"/>
      <w:marTop w:val="0"/>
      <w:marBottom w:val="0"/>
      <w:divBdr>
        <w:top w:val="none" w:sz="0" w:space="0" w:color="auto"/>
        <w:left w:val="none" w:sz="0" w:space="0" w:color="auto"/>
        <w:bottom w:val="none" w:sz="0" w:space="0" w:color="auto"/>
        <w:right w:val="none" w:sz="0" w:space="0" w:color="auto"/>
      </w:divBdr>
    </w:div>
    <w:div w:id="1833175176">
      <w:bodyDiv w:val="1"/>
      <w:marLeft w:val="0"/>
      <w:marRight w:val="0"/>
      <w:marTop w:val="0"/>
      <w:marBottom w:val="0"/>
      <w:divBdr>
        <w:top w:val="none" w:sz="0" w:space="0" w:color="auto"/>
        <w:left w:val="none" w:sz="0" w:space="0" w:color="auto"/>
        <w:bottom w:val="none" w:sz="0" w:space="0" w:color="auto"/>
        <w:right w:val="none" w:sz="0" w:space="0" w:color="auto"/>
      </w:divBdr>
    </w:div>
    <w:div w:id="1846507977">
      <w:bodyDiv w:val="1"/>
      <w:marLeft w:val="0"/>
      <w:marRight w:val="0"/>
      <w:marTop w:val="0"/>
      <w:marBottom w:val="0"/>
      <w:divBdr>
        <w:top w:val="none" w:sz="0" w:space="0" w:color="auto"/>
        <w:left w:val="none" w:sz="0" w:space="0" w:color="auto"/>
        <w:bottom w:val="none" w:sz="0" w:space="0" w:color="auto"/>
        <w:right w:val="none" w:sz="0" w:space="0" w:color="auto"/>
      </w:divBdr>
    </w:div>
    <w:div w:id="1857770560">
      <w:bodyDiv w:val="1"/>
      <w:marLeft w:val="0"/>
      <w:marRight w:val="0"/>
      <w:marTop w:val="0"/>
      <w:marBottom w:val="0"/>
      <w:divBdr>
        <w:top w:val="none" w:sz="0" w:space="0" w:color="auto"/>
        <w:left w:val="none" w:sz="0" w:space="0" w:color="auto"/>
        <w:bottom w:val="none" w:sz="0" w:space="0" w:color="auto"/>
        <w:right w:val="none" w:sz="0" w:space="0" w:color="auto"/>
      </w:divBdr>
    </w:div>
    <w:div w:id="1937596663">
      <w:bodyDiv w:val="1"/>
      <w:marLeft w:val="0"/>
      <w:marRight w:val="0"/>
      <w:marTop w:val="0"/>
      <w:marBottom w:val="0"/>
      <w:divBdr>
        <w:top w:val="none" w:sz="0" w:space="0" w:color="auto"/>
        <w:left w:val="none" w:sz="0" w:space="0" w:color="auto"/>
        <w:bottom w:val="none" w:sz="0" w:space="0" w:color="auto"/>
        <w:right w:val="none" w:sz="0" w:space="0" w:color="auto"/>
      </w:divBdr>
    </w:div>
    <w:div w:id="1940946744">
      <w:bodyDiv w:val="1"/>
      <w:marLeft w:val="0"/>
      <w:marRight w:val="0"/>
      <w:marTop w:val="0"/>
      <w:marBottom w:val="0"/>
      <w:divBdr>
        <w:top w:val="none" w:sz="0" w:space="0" w:color="auto"/>
        <w:left w:val="none" w:sz="0" w:space="0" w:color="auto"/>
        <w:bottom w:val="none" w:sz="0" w:space="0" w:color="auto"/>
        <w:right w:val="none" w:sz="0" w:space="0" w:color="auto"/>
      </w:divBdr>
    </w:div>
    <w:div w:id="1963682246">
      <w:bodyDiv w:val="1"/>
      <w:marLeft w:val="0"/>
      <w:marRight w:val="0"/>
      <w:marTop w:val="0"/>
      <w:marBottom w:val="0"/>
      <w:divBdr>
        <w:top w:val="none" w:sz="0" w:space="0" w:color="auto"/>
        <w:left w:val="none" w:sz="0" w:space="0" w:color="auto"/>
        <w:bottom w:val="none" w:sz="0" w:space="0" w:color="auto"/>
        <w:right w:val="none" w:sz="0" w:space="0" w:color="auto"/>
      </w:divBdr>
    </w:div>
    <w:div w:id="1992056981">
      <w:bodyDiv w:val="1"/>
      <w:marLeft w:val="0"/>
      <w:marRight w:val="0"/>
      <w:marTop w:val="0"/>
      <w:marBottom w:val="0"/>
      <w:divBdr>
        <w:top w:val="none" w:sz="0" w:space="0" w:color="auto"/>
        <w:left w:val="none" w:sz="0" w:space="0" w:color="auto"/>
        <w:bottom w:val="none" w:sz="0" w:space="0" w:color="auto"/>
        <w:right w:val="none" w:sz="0" w:space="0" w:color="auto"/>
      </w:divBdr>
    </w:div>
    <w:div w:id="1992059541">
      <w:bodyDiv w:val="1"/>
      <w:marLeft w:val="0"/>
      <w:marRight w:val="0"/>
      <w:marTop w:val="0"/>
      <w:marBottom w:val="0"/>
      <w:divBdr>
        <w:top w:val="none" w:sz="0" w:space="0" w:color="auto"/>
        <w:left w:val="none" w:sz="0" w:space="0" w:color="auto"/>
        <w:bottom w:val="none" w:sz="0" w:space="0" w:color="auto"/>
        <w:right w:val="none" w:sz="0" w:space="0" w:color="auto"/>
      </w:divBdr>
    </w:div>
    <w:div w:id="2016810053">
      <w:bodyDiv w:val="1"/>
      <w:marLeft w:val="0"/>
      <w:marRight w:val="0"/>
      <w:marTop w:val="0"/>
      <w:marBottom w:val="0"/>
      <w:divBdr>
        <w:top w:val="none" w:sz="0" w:space="0" w:color="auto"/>
        <w:left w:val="none" w:sz="0" w:space="0" w:color="auto"/>
        <w:bottom w:val="none" w:sz="0" w:space="0" w:color="auto"/>
        <w:right w:val="none" w:sz="0" w:space="0" w:color="auto"/>
      </w:divBdr>
    </w:div>
    <w:div w:id="2047026126">
      <w:bodyDiv w:val="1"/>
      <w:marLeft w:val="0"/>
      <w:marRight w:val="0"/>
      <w:marTop w:val="0"/>
      <w:marBottom w:val="0"/>
      <w:divBdr>
        <w:top w:val="none" w:sz="0" w:space="0" w:color="auto"/>
        <w:left w:val="none" w:sz="0" w:space="0" w:color="auto"/>
        <w:bottom w:val="none" w:sz="0" w:space="0" w:color="auto"/>
        <w:right w:val="none" w:sz="0" w:space="0" w:color="auto"/>
      </w:divBdr>
    </w:div>
    <w:div w:id="2057658843">
      <w:bodyDiv w:val="1"/>
      <w:marLeft w:val="0"/>
      <w:marRight w:val="0"/>
      <w:marTop w:val="0"/>
      <w:marBottom w:val="0"/>
      <w:divBdr>
        <w:top w:val="none" w:sz="0" w:space="0" w:color="auto"/>
        <w:left w:val="none" w:sz="0" w:space="0" w:color="auto"/>
        <w:bottom w:val="none" w:sz="0" w:space="0" w:color="auto"/>
        <w:right w:val="none" w:sz="0" w:space="0" w:color="auto"/>
      </w:divBdr>
    </w:div>
    <w:div w:id="2087140372">
      <w:bodyDiv w:val="1"/>
      <w:marLeft w:val="0"/>
      <w:marRight w:val="0"/>
      <w:marTop w:val="0"/>
      <w:marBottom w:val="0"/>
      <w:divBdr>
        <w:top w:val="none" w:sz="0" w:space="0" w:color="auto"/>
        <w:left w:val="none" w:sz="0" w:space="0" w:color="auto"/>
        <w:bottom w:val="none" w:sz="0" w:space="0" w:color="auto"/>
        <w:right w:val="none" w:sz="0" w:space="0" w:color="auto"/>
      </w:divBdr>
    </w:div>
    <w:div w:id="2093694812">
      <w:bodyDiv w:val="1"/>
      <w:marLeft w:val="0"/>
      <w:marRight w:val="0"/>
      <w:marTop w:val="0"/>
      <w:marBottom w:val="0"/>
      <w:divBdr>
        <w:top w:val="none" w:sz="0" w:space="0" w:color="auto"/>
        <w:left w:val="none" w:sz="0" w:space="0" w:color="auto"/>
        <w:bottom w:val="none" w:sz="0" w:space="0" w:color="auto"/>
        <w:right w:val="none" w:sz="0" w:space="0" w:color="auto"/>
      </w:divBdr>
    </w:div>
    <w:div w:id="21319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emf"/><Relationship Id="rId26" Type="http://schemas.openxmlformats.org/officeDocument/2006/relationships/chart" Target="charts/chart8.xml"/><Relationship Id="rId39" Type="http://schemas.openxmlformats.org/officeDocument/2006/relationships/image" Target="media/image12.jpeg"/><Relationship Id="rId21" Type="http://schemas.openxmlformats.org/officeDocument/2006/relationships/chart" Target="charts/chart4.xml"/><Relationship Id="rId34" Type="http://schemas.openxmlformats.org/officeDocument/2006/relationships/image" Target="media/image11.emf"/><Relationship Id="rId42" Type="http://schemas.openxmlformats.org/officeDocument/2006/relationships/hyperlink" Target="mailto:yenca05@hotmail.com" TargetMode="External"/><Relationship Id="rId47" Type="http://schemas.openxmlformats.org/officeDocument/2006/relationships/header" Target="header10.xml"/><Relationship Id="rId50" Type="http://schemas.openxmlformats.org/officeDocument/2006/relationships/image" Target="media/image17.e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1.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chart" Target="charts/chart14.xml"/><Relationship Id="rId37" Type="http://schemas.openxmlformats.org/officeDocument/2006/relationships/footer" Target="footer3.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header" Target="header12.xml"/><Relationship Id="rId5" Type="http://schemas.openxmlformats.org/officeDocument/2006/relationships/webSettings" Target="webSettings.xm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chart" Target="charts/chart13.xml"/><Relationship Id="rId44" Type="http://schemas.openxmlformats.org/officeDocument/2006/relationships/hyperlink" Target="mailto:lidiaadita555@gmail.com" TargetMode="External"/><Relationship Id="rId52"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eader" Target="header4.xml"/><Relationship Id="rId43" Type="http://schemas.openxmlformats.org/officeDocument/2006/relationships/hyperlink" Target="mailto:zenaidazv.1dfp@gmail.com" TargetMode="External"/><Relationship Id="rId48" Type="http://schemas.openxmlformats.org/officeDocument/2006/relationships/image" Target="media/image15.emf"/><Relationship Id="rId8" Type="http://schemas.openxmlformats.org/officeDocument/2006/relationships/image" Target="media/image2.png"/><Relationship Id="rId51" Type="http://schemas.openxmlformats.org/officeDocument/2006/relationships/image" Target="media/image18.e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header" Target="header6.xml"/><Relationship Id="rId46" Type="http://schemas.openxmlformats.org/officeDocument/2006/relationships/image" Target="media/image13.emf"/><Relationship Id="rId20" Type="http://schemas.openxmlformats.org/officeDocument/2006/relationships/chart" Target="charts/chart3.xml"/><Relationship Id="rId41" Type="http://schemas.openxmlformats.org/officeDocument/2006/relationships/header" Target="header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header" Target="header5.xml"/><Relationship Id="rId49" Type="http://schemas.openxmlformats.org/officeDocument/2006/relationships/image" Target="media/image1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10.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7.png"/><Relationship Id="rId1" Type="http://schemas.openxmlformats.org/officeDocument/2006/relationships/image" Target="media/image14.png"/><Relationship Id="rId4" Type="http://schemas.openxmlformats.org/officeDocument/2006/relationships/image" Target="media/image5.png"/></Relationships>
</file>

<file path=word/_rels/header1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7.png"/></Relationships>
</file>

<file path=word/_rels/header1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png"/><Relationship Id="rId1" Type="http://schemas.openxmlformats.org/officeDocument/2006/relationships/image" Target="media/image6.jpeg"/></Relationships>
</file>

<file path=word/_rels/header9.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2.xlsx"/></Relationships>
</file>

<file path=word/charts/_rels/chart1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Libro4"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ownloads\cuadro661.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POBLACION</a:t>
            </a:r>
            <a:r>
              <a:rPr lang="es-PE" baseline="0"/>
              <a:t> SEGUN AREA GEOGRAFICA</a:t>
            </a:r>
            <a:endParaRPr lang="es-P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stacked"/>
        <c:varyColors val="0"/>
        <c:ser>
          <c:idx val="0"/>
          <c:order val="0"/>
          <c:spPr>
            <a:solidFill>
              <a:schemeClr val="accent1"/>
            </a:solidFill>
            <a:ln>
              <a:noFill/>
            </a:ln>
            <a:effectLst/>
          </c:spPr>
          <c:invertIfNegative val="0"/>
          <c:dLbls>
            <c:dLbl>
              <c:idx val="2"/>
              <c:layout>
                <c:manualLayout>
                  <c:x val="0"/>
                  <c:y val="-3.24074074074074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17-463A-BC0A-22B91F8DAB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Hoja1!$B$25:$B$27</c:f>
              <c:strCache>
                <c:ptCount val="3"/>
                <c:pt idx="0">
                  <c:v>POBLACION SEGÚN AREA GEOGRAFICA</c:v>
                </c:pt>
                <c:pt idx="1">
                  <c:v>URBANO</c:v>
                </c:pt>
                <c:pt idx="2">
                  <c:v>RURAL</c:v>
                </c:pt>
              </c:strCache>
            </c:strRef>
          </c:cat>
          <c:val>
            <c:numRef>
              <c:f>Hoja1!$C$25:$C$27</c:f>
              <c:numCache>
                <c:formatCode>General</c:formatCode>
                <c:ptCount val="3"/>
                <c:pt idx="1">
                  <c:v>1420</c:v>
                </c:pt>
                <c:pt idx="2">
                  <c:v>37</c:v>
                </c:pt>
              </c:numCache>
            </c:numRef>
          </c:val>
          <c:extLst>
            <c:ext xmlns:c16="http://schemas.microsoft.com/office/drawing/2014/chart" uri="{C3380CC4-5D6E-409C-BE32-E72D297353CC}">
              <c16:uniqueId val="{00000001-2217-463A-BC0A-22B91F8DAB10}"/>
            </c:ext>
          </c:extLst>
        </c:ser>
        <c:ser>
          <c:idx val="1"/>
          <c:order val="1"/>
          <c:spPr>
            <a:solidFill>
              <a:schemeClr val="accent2"/>
            </a:solidFill>
            <a:ln>
              <a:noFill/>
            </a:ln>
            <a:effectLst/>
          </c:spPr>
          <c:invertIfNegative val="0"/>
          <c:dLbls>
            <c:dLbl>
              <c:idx val="1"/>
              <c:layout>
                <c:manualLayout>
                  <c:x val="0"/>
                  <c:y val="0.1666666666666666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17-463A-BC0A-22B91F8DAB10}"/>
                </c:ext>
              </c:extLst>
            </c:dLbl>
            <c:dLbl>
              <c:idx val="2"/>
              <c:layout>
                <c:manualLayout>
                  <c:x val="8.3333333333333332E-3"/>
                  <c:y val="-0.106481481481481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17-463A-BC0A-22B91F8DAB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Hoja1!$B$25:$B$27</c:f>
              <c:strCache>
                <c:ptCount val="3"/>
                <c:pt idx="0">
                  <c:v>POBLACION SEGÚN AREA GEOGRAFICA</c:v>
                </c:pt>
                <c:pt idx="1">
                  <c:v>URBANO</c:v>
                </c:pt>
                <c:pt idx="2">
                  <c:v>RURAL</c:v>
                </c:pt>
              </c:strCache>
            </c:strRef>
          </c:cat>
          <c:val>
            <c:numRef>
              <c:f>Hoja1!$D$25:$D$27</c:f>
              <c:numCache>
                <c:formatCode>0.00%</c:formatCode>
                <c:ptCount val="3"/>
                <c:pt idx="1">
                  <c:v>0.97460000000000002</c:v>
                </c:pt>
                <c:pt idx="2">
                  <c:v>2.5399999999999999E-2</c:v>
                </c:pt>
              </c:numCache>
            </c:numRef>
          </c:val>
          <c:extLst>
            <c:ext xmlns:c16="http://schemas.microsoft.com/office/drawing/2014/chart" uri="{C3380CC4-5D6E-409C-BE32-E72D297353CC}">
              <c16:uniqueId val="{00000004-2217-463A-BC0A-22B91F8DAB10}"/>
            </c:ext>
          </c:extLst>
        </c:ser>
        <c:dLbls>
          <c:dLblPos val="ctr"/>
          <c:showLegendKey val="0"/>
          <c:showVal val="1"/>
          <c:showCatName val="0"/>
          <c:showSerName val="0"/>
          <c:showPercent val="0"/>
          <c:showBubbleSize val="0"/>
        </c:dLbls>
        <c:gapWidth val="150"/>
        <c:overlap val="100"/>
        <c:axId val="1632949312"/>
        <c:axId val="1963209776"/>
      </c:barChart>
      <c:catAx>
        <c:axId val="1632949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963209776"/>
        <c:crosses val="autoZero"/>
        <c:auto val="1"/>
        <c:lblAlgn val="ctr"/>
        <c:lblOffset val="100"/>
        <c:noMultiLvlLbl val="0"/>
      </c:catAx>
      <c:valAx>
        <c:axId val="196320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6329493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VIOLENCIA PSICOLOGICA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scatterChart>
        <c:scatterStyle val="lineMarker"/>
        <c:varyColors val="0"/>
        <c:ser>
          <c:idx val="0"/>
          <c:order val="0"/>
          <c:tx>
            <c:strRef>
              <c:f>Hoja1!$B$3:$B$4</c:f>
              <c:strCache>
                <c:ptCount val="2"/>
                <c:pt idx="0">
                  <c:v>VIOLENCIA PSICOLOGICA</c:v>
                </c:pt>
                <c:pt idx="1">
                  <c:v>TASA DE DENUNCIAS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Hoja1!$A$5:$A$11</c:f>
              <c:numCache>
                <c:formatCode>General</c:formatCode>
                <c:ptCount val="7"/>
                <c:pt idx="0">
                  <c:v>2018</c:v>
                </c:pt>
                <c:pt idx="1">
                  <c:v>2019</c:v>
                </c:pt>
                <c:pt idx="2">
                  <c:v>2020</c:v>
                </c:pt>
                <c:pt idx="3">
                  <c:v>2021</c:v>
                </c:pt>
                <c:pt idx="4">
                  <c:v>2022</c:v>
                </c:pt>
                <c:pt idx="5">
                  <c:v>2023</c:v>
                </c:pt>
                <c:pt idx="6">
                  <c:v>2024</c:v>
                </c:pt>
              </c:numCache>
            </c:numRef>
          </c:xVal>
          <c:yVal>
            <c:numRef>
              <c:f>Hoja1!$B$5:$B$11</c:f>
              <c:numCache>
                <c:formatCode>General</c:formatCode>
                <c:ptCount val="7"/>
                <c:pt idx="0">
                  <c:v>11.2</c:v>
                </c:pt>
                <c:pt idx="1">
                  <c:v>6.7</c:v>
                </c:pt>
                <c:pt idx="2">
                  <c:v>28.8</c:v>
                </c:pt>
                <c:pt idx="3">
                  <c:v>42.9</c:v>
                </c:pt>
                <c:pt idx="4">
                  <c:v>27.5</c:v>
                </c:pt>
                <c:pt idx="5">
                  <c:v>26</c:v>
                </c:pt>
                <c:pt idx="6">
                  <c:v>33.799999999999997</c:v>
                </c:pt>
              </c:numCache>
            </c:numRef>
          </c:yVal>
          <c:smooth val="0"/>
          <c:extLst>
            <c:ext xmlns:c16="http://schemas.microsoft.com/office/drawing/2014/chart" uri="{C3380CC4-5D6E-409C-BE32-E72D297353CC}">
              <c16:uniqueId val="{00000001-EAFD-4629-B3B9-609235B3E8D0}"/>
            </c:ext>
          </c:extLst>
        </c:ser>
        <c:dLbls>
          <c:dLblPos val="t"/>
          <c:showLegendKey val="0"/>
          <c:showVal val="1"/>
          <c:showCatName val="0"/>
          <c:showSerName val="0"/>
          <c:showPercent val="0"/>
          <c:showBubbleSize val="0"/>
        </c:dLbls>
        <c:axId val="1865589856"/>
        <c:axId val="1865574016"/>
      </c:scatterChart>
      <c:valAx>
        <c:axId val="1865589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65574016"/>
        <c:crosses val="autoZero"/>
        <c:crossBetween val="midCat"/>
      </c:valAx>
      <c:valAx>
        <c:axId val="1865574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TASA DE DENUNCIAS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655898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VIOLENCIA SEXUAL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scatterChart>
        <c:scatterStyle val="lineMarker"/>
        <c:varyColors val="0"/>
        <c:ser>
          <c:idx val="0"/>
          <c:order val="0"/>
          <c:tx>
            <c:strRef>
              <c:f>Hoja1!$B$18:$B$19</c:f>
              <c:strCache>
                <c:ptCount val="2"/>
                <c:pt idx="0">
                  <c:v>VIOLENCIA SEXUAL </c:v>
                </c:pt>
                <c:pt idx="1">
                  <c:v>TASA DE DENUNCIAS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Hoja1!$A$20:$A$23</c:f>
              <c:numCache>
                <c:formatCode>General</c:formatCode>
                <c:ptCount val="4"/>
                <c:pt idx="0">
                  <c:v>2021</c:v>
                </c:pt>
                <c:pt idx="1">
                  <c:v>2022</c:v>
                </c:pt>
                <c:pt idx="2">
                  <c:v>2023</c:v>
                </c:pt>
                <c:pt idx="3">
                  <c:v>2024</c:v>
                </c:pt>
              </c:numCache>
            </c:numRef>
          </c:xVal>
          <c:yVal>
            <c:numRef>
              <c:f>Hoja1!$B$20:$B$23</c:f>
              <c:numCache>
                <c:formatCode>General</c:formatCode>
                <c:ptCount val="4"/>
                <c:pt idx="0">
                  <c:v>0.63</c:v>
                </c:pt>
                <c:pt idx="1">
                  <c:v>0.61</c:v>
                </c:pt>
                <c:pt idx="2">
                  <c:v>0.59</c:v>
                </c:pt>
                <c:pt idx="3">
                  <c:v>0.56999999999999995</c:v>
                </c:pt>
              </c:numCache>
            </c:numRef>
          </c:yVal>
          <c:smooth val="0"/>
          <c:extLst>
            <c:ext xmlns:c16="http://schemas.microsoft.com/office/drawing/2014/chart" uri="{C3380CC4-5D6E-409C-BE32-E72D297353CC}">
              <c16:uniqueId val="{00000001-63BE-4D62-B916-9B20B95D7691}"/>
            </c:ext>
          </c:extLst>
        </c:ser>
        <c:dLbls>
          <c:dLblPos val="t"/>
          <c:showLegendKey val="0"/>
          <c:showVal val="1"/>
          <c:showCatName val="0"/>
          <c:showSerName val="0"/>
          <c:showPercent val="0"/>
          <c:showBubbleSize val="0"/>
        </c:dLbls>
        <c:axId val="1252928272"/>
        <c:axId val="1252921072"/>
      </c:scatterChart>
      <c:valAx>
        <c:axId val="1252928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252921072"/>
        <c:crosses val="autoZero"/>
        <c:crossBetween val="midCat"/>
      </c:valAx>
      <c:valAx>
        <c:axId val="125292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TASA DE DENUNCIAS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2529282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HOMICIDIOS</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clustered"/>
        <c:varyColors val="0"/>
        <c:ser>
          <c:idx val="0"/>
          <c:order val="0"/>
          <c:tx>
            <c:strRef>
              <c:f>Hoja1!$B$30:$B$31</c:f>
              <c:strCache>
                <c:ptCount val="2"/>
                <c:pt idx="0">
                  <c:v>TASA DE HOMICIDIOS</c:v>
                </c:pt>
                <c:pt idx="1">
                  <c:v>TASA DE HOMICIDIOS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Hoja1!$A$32:$A$33</c:f>
              <c:numCache>
                <c:formatCode>General</c:formatCode>
                <c:ptCount val="2"/>
                <c:pt idx="0">
                  <c:v>2020</c:v>
                </c:pt>
                <c:pt idx="1">
                  <c:v>2021</c:v>
                </c:pt>
              </c:numCache>
            </c:numRef>
          </c:cat>
          <c:val>
            <c:numRef>
              <c:f>Hoja1!$B$32:$B$33</c:f>
              <c:numCache>
                <c:formatCode>General</c:formatCode>
                <c:ptCount val="2"/>
                <c:pt idx="0">
                  <c:v>0.7</c:v>
                </c:pt>
                <c:pt idx="1">
                  <c:v>2.5</c:v>
                </c:pt>
              </c:numCache>
            </c:numRef>
          </c:val>
          <c:extLst>
            <c:ext xmlns:c16="http://schemas.microsoft.com/office/drawing/2014/chart" uri="{C3380CC4-5D6E-409C-BE32-E72D297353CC}">
              <c16:uniqueId val="{00000001-2A32-4EC4-936D-57B7DD9078D6}"/>
            </c:ext>
          </c:extLst>
        </c:ser>
        <c:dLbls>
          <c:dLblPos val="outEnd"/>
          <c:showLegendKey val="0"/>
          <c:showVal val="1"/>
          <c:showCatName val="0"/>
          <c:showSerName val="0"/>
          <c:showPercent val="0"/>
          <c:showBubbleSize val="0"/>
        </c:dLbls>
        <c:gapWidth val="219"/>
        <c:overlap val="-27"/>
        <c:axId val="1865591776"/>
        <c:axId val="1865590336"/>
      </c:barChart>
      <c:catAx>
        <c:axId val="1865591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65590336"/>
        <c:crosses val="autoZero"/>
        <c:auto val="1"/>
        <c:lblAlgn val="ctr"/>
        <c:lblOffset val="100"/>
        <c:noMultiLvlLbl val="0"/>
      </c:catAx>
      <c:valAx>
        <c:axId val="186559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TASA DE HOMICIDIOS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865591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SECUESTROS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clustered"/>
        <c:varyColors val="0"/>
        <c:ser>
          <c:idx val="0"/>
          <c:order val="0"/>
          <c:tx>
            <c:strRef>
              <c:f>Hoja1!$B$45:$B$46</c:f>
              <c:strCache>
                <c:ptCount val="2"/>
                <c:pt idx="0">
                  <c:v>SECUESTRO</c:v>
                </c:pt>
                <c:pt idx="1">
                  <c:v>TASA DE DENUNCIAS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Hoja1!$A$47:$A$49</c:f>
              <c:numCache>
                <c:formatCode>General</c:formatCode>
                <c:ptCount val="3"/>
                <c:pt idx="0">
                  <c:v>2021</c:v>
                </c:pt>
                <c:pt idx="1">
                  <c:v>2022</c:v>
                </c:pt>
                <c:pt idx="2">
                  <c:v>2024</c:v>
                </c:pt>
              </c:numCache>
            </c:numRef>
          </c:cat>
          <c:val>
            <c:numRef>
              <c:f>Hoja1!$B$47:$B$49</c:f>
              <c:numCache>
                <c:formatCode>General</c:formatCode>
                <c:ptCount val="3"/>
                <c:pt idx="0">
                  <c:v>0.63</c:v>
                </c:pt>
                <c:pt idx="1">
                  <c:v>1.22</c:v>
                </c:pt>
                <c:pt idx="2">
                  <c:v>0.56999999999999995</c:v>
                </c:pt>
              </c:numCache>
            </c:numRef>
          </c:val>
          <c:extLst>
            <c:ext xmlns:c16="http://schemas.microsoft.com/office/drawing/2014/chart" uri="{C3380CC4-5D6E-409C-BE32-E72D297353CC}">
              <c16:uniqueId val="{00000001-6EDD-4915-B14E-058A6E10822D}"/>
            </c:ext>
          </c:extLst>
        </c:ser>
        <c:dLbls>
          <c:showLegendKey val="0"/>
          <c:showVal val="0"/>
          <c:showCatName val="0"/>
          <c:showSerName val="0"/>
          <c:showPercent val="0"/>
          <c:showBubbleSize val="0"/>
        </c:dLbls>
        <c:gapWidth val="219"/>
        <c:overlap val="-27"/>
        <c:axId val="1783795168"/>
        <c:axId val="1783791808"/>
      </c:barChart>
      <c:catAx>
        <c:axId val="178379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783791808"/>
        <c:crosses val="autoZero"/>
        <c:auto val="1"/>
        <c:lblAlgn val="ctr"/>
        <c:lblOffset val="100"/>
        <c:noMultiLvlLbl val="0"/>
      </c:catAx>
      <c:valAx>
        <c:axId val="1783791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TASA DE SECUESTROS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78379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TASA DE EXTORCIONES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clustered"/>
        <c:varyColors val="0"/>
        <c:ser>
          <c:idx val="0"/>
          <c:order val="0"/>
          <c:tx>
            <c:strRef>
              <c:f>Hoja1!$B$61:$B$62</c:f>
              <c:strCache>
                <c:ptCount val="2"/>
                <c:pt idx="0">
                  <c:v>TASA DE EXTORCIONES</c:v>
                </c:pt>
                <c:pt idx="1">
                  <c:v>TASA DE HOMICIDIOS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Hoja1!$A$63:$A$64</c:f>
              <c:numCache>
                <c:formatCode>General</c:formatCode>
                <c:ptCount val="2"/>
                <c:pt idx="0">
                  <c:v>2023</c:v>
                </c:pt>
                <c:pt idx="1">
                  <c:v>2024</c:v>
                </c:pt>
              </c:numCache>
            </c:numRef>
          </c:cat>
          <c:val>
            <c:numRef>
              <c:f>Hoja1!$B$63:$B$64</c:f>
              <c:numCache>
                <c:formatCode>General</c:formatCode>
                <c:ptCount val="2"/>
                <c:pt idx="0">
                  <c:v>2.96</c:v>
                </c:pt>
                <c:pt idx="1">
                  <c:v>1.1499999999999999</c:v>
                </c:pt>
              </c:numCache>
            </c:numRef>
          </c:val>
          <c:extLst>
            <c:ext xmlns:c16="http://schemas.microsoft.com/office/drawing/2014/chart" uri="{C3380CC4-5D6E-409C-BE32-E72D297353CC}">
              <c16:uniqueId val="{00000001-71A8-4171-974B-48489406264F}"/>
            </c:ext>
          </c:extLst>
        </c:ser>
        <c:dLbls>
          <c:dLblPos val="outEnd"/>
          <c:showLegendKey val="0"/>
          <c:showVal val="1"/>
          <c:showCatName val="0"/>
          <c:showSerName val="0"/>
          <c:showPercent val="0"/>
          <c:showBubbleSize val="0"/>
        </c:dLbls>
        <c:gapWidth val="219"/>
        <c:overlap val="-27"/>
        <c:axId val="1923396112"/>
        <c:axId val="1923382192"/>
      </c:barChart>
      <c:catAx>
        <c:axId val="1923396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923382192"/>
        <c:crosses val="autoZero"/>
        <c:auto val="1"/>
        <c:lblAlgn val="ctr"/>
        <c:lblOffset val="100"/>
        <c:noMultiLvlLbl val="0"/>
      </c:catAx>
      <c:valAx>
        <c:axId val="1923382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TASA DE EXTORCIONES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92339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DELITOS INFORMATICOS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manualLayout>
          <c:layoutTarget val="inner"/>
          <c:xMode val="edge"/>
          <c:yMode val="edge"/>
          <c:x val="8.3018153980752407E-2"/>
          <c:y val="0.18097222222222226"/>
          <c:w val="0.88642629046369203"/>
          <c:h val="0.57640456401283169"/>
        </c:manualLayout>
      </c:layout>
      <c:barChart>
        <c:barDir val="col"/>
        <c:grouping val="clustered"/>
        <c:varyColors val="0"/>
        <c:ser>
          <c:idx val="0"/>
          <c:order val="0"/>
          <c:tx>
            <c:strRef>
              <c:f>Hoja1!$B$74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Hoja1!$A$75:$A$76</c:f>
              <c:strCache>
                <c:ptCount val="2"/>
                <c:pt idx="0">
                  <c:v>AÑO</c:v>
                </c:pt>
                <c:pt idx="1">
                  <c:v>tasa</c:v>
                </c:pt>
              </c:strCache>
            </c:strRef>
          </c:cat>
          <c:val>
            <c:numRef>
              <c:f>Hoja1!$B$75:$B$76</c:f>
              <c:numCache>
                <c:formatCode>General</c:formatCode>
                <c:ptCount val="2"/>
                <c:pt idx="0">
                  <c:v>2024</c:v>
                </c:pt>
                <c:pt idx="1">
                  <c:v>1.72</c:v>
                </c:pt>
              </c:numCache>
            </c:numRef>
          </c:val>
          <c:extLst>
            <c:ext xmlns:c16="http://schemas.microsoft.com/office/drawing/2014/chart" uri="{C3380CC4-5D6E-409C-BE32-E72D297353CC}">
              <c16:uniqueId val="{00000001-A31E-4553-B26C-F6F418629116}"/>
            </c:ext>
          </c:extLst>
        </c:ser>
        <c:dLbls>
          <c:dLblPos val="outEnd"/>
          <c:showLegendKey val="0"/>
          <c:showVal val="1"/>
          <c:showCatName val="0"/>
          <c:showSerName val="0"/>
          <c:showPercent val="0"/>
          <c:showBubbleSize val="0"/>
        </c:dLbls>
        <c:gapWidth val="219"/>
        <c:overlap val="-27"/>
        <c:axId val="1923390352"/>
        <c:axId val="1923390832"/>
      </c:barChart>
      <c:catAx>
        <c:axId val="1923390352"/>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TASA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crossAx val="1923390832"/>
        <c:crosses val="autoZero"/>
        <c:auto val="1"/>
        <c:lblAlgn val="ctr"/>
        <c:lblOffset val="100"/>
        <c:noMultiLvlLbl val="0"/>
      </c:catAx>
      <c:valAx>
        <c:axId val="192339083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crossAx val="1923390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u="sng"/>
              <a:t>POBLACION DE YARABAMBA SEGÚN SEXO PORCENTAJE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pieChart>
        <c:varyColors val="1"/>
        <c:ser>
          <c:idx val="0"/>
          <c:order val="0"/>
          <c:tx>
            <c:strRef>
              <c:f>Hoja1!$E$1:$E$2</c:f>
              <c:strCache>
                <c:ptCount val="2"/>
                <c:pt idx="0">
                  <c:v>POBLACION DE YARABAMBA SEGÚN SEXO</c:v>
                </c:pt>
                <c:pt idx="1">
                  <c:v>PORCENTAJE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9A-4F9D-A1DD-C580731087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9A-4F9D-A1DD-C580731087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Hoja1!$B$3:$D$4</c:f>
              <c:multiLvlStrCache>
                <c:ptCount val="2"/>
                <c:lvl>
                  <c:pt idx="0">
                    <c:v>Personas</c:v>
                  </c:pt>
                  <c:pt idx="1">
                    <c:v>Personas</c:v>
                  </c:pt>
                </c:lvl>
                <c:lvl>
                  <c:pt idx="0">
                    <c:v>743</c:v>
                  </c:pt>
                  <c:pt idx="1">
                    <c:v>714</c:v>
                  </c:pt>
                </c:lvl>
                <c:lvl>
                  <c:pt idx="0">
                    <c:v>Hombres</c:v>
                  </c:pt>
                  <c:pt idx="1">
                    <c:v>Mujeres</c:v>
                  </c:pt>
                </c:lvl>
              </c:multiLvlStrCache>
            </c:multiLvlStrRef>
          </c:cat>
          <c:val>
            <c:numRef>
              <c:f>Hoja1!$E$3:$E$4</c:f>
              <c:numCache>
                <c:formatCode>0%</c:formatCode>
                <c:ptCount val="2"/>
                <c:pt idx="0">
                  <c:v>0.51</c:v>
                </c:pt>
                <c:pt idx="1">
                  <c:v>0.49</c:v>
                </c:pt>
              </c:numCache>
            </c:numRef>
          </c:val>
          <c:extLst>
            <c:ext xmlns:c16="http://schemas.microsoft.com/office/drawing/2014/chart" uri="{C3380CC4-5D6E-409C-BE32-E72D297353CC}">
              <c16:uniqueId val="{00000004-499A-4F9D-A1DD-C5807310877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VIOLENCIA FAMILIAR-CEM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clustered"/>
        <c:varyColors val="0"/>
        <c:ser>
          <c:idx val="0"/>
          <c:order val="0"/>
          <c:tx>
            <c:strRef>
              <c:f>Hoja2!$C$2:$C$3</c:f>
              <c:strCache>
                <c:ptCount val="2"/>
                <c:pt idx="0">
                  <c:v>PORCENTAJE REGISTRADOS SEGÚN DOMICILIO - CASOS ATENDIDOS POR EL CENTRO DE EMERGENCIA MUJER 2022</c:v>
                </c:pt>
                <c:pt idx="1">
                  <c:v>CASOS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Hoja2!$B$4:$B$16</c:f>
              <c:strCache>
                <c:ptCount val="13"/>
                <c:pt idx="0">
                  <c:v>ENERO </c:v>
                </c:pt>
                <c:pt idx="1">
                  <c:v>FEBRERO</c:v>
                </c:pt>
                <c:pt idx="2">
                  <c:v>MARZO</c:v>
                </c:pt>
                <c:pt idx="3">
                  <c:v>ABRIL</c:v>
                </c:pt>
                <c:pt idx="4">
                  <c:v>MAYO</c:v>
                </c:pt>
                <c:pt idx="5">
                  <c:v>JUNIO</c:v>
                </c:pt>
                <c:pt idx="6">
                  <c:v>JULIO</c:v>
                </c:pt>
                <c:pt idx="7">
                  <c:v>AGOSTO</c:v>
                </c:pt>
                <c:pt idx="8">
                  <c:v>SETIEMBRE</c:v>
                </c:pt>
                <c:pt idx="9">
                  <c:v>OCTUBRE</c:v>
                </c:pt>
                <c:pt idx="10">
                  <c:v>NOVIEMBRE</c:v>
                </c:pt>
                <c:pt idx="11">
                  <c:v>DICIEMBRE</c:v>
                </c:pt>
                <c:pt idx="12">
                  <c:v>TOTAL</c:v>
                </c:pt>
              </c:strCache>
            </c:strRef>
          </c:cat>
          <c:val>
            <c:numRef>
              <c:f>Hoja2!$C$4:$C$16</c:f>
              <c:numCache>
                <c:formatCode>General</c:formatCode>
                <c:ptCount val="13"/>
                <c:pt idx="0">
                  <c:v>2</c:v>
                </c:pt>
                <c:pt idx="1">
                  <c:v>6</c:v>
                </c:pt>
                <c:pt idx="2">
                  <c:v>4</c:v>
                </c:pt>
                <c:pt idx="3">
                  <c:v>2</c:v>
                </c:pt>
                <c:pt idx="4">
                  <c:v>4</c:v>
                </c:pt>
                <c:pt idx="5">
                  <c:v>2</c:v>
                </c:pt>
                <c:pt idx="6">
                  <c:v>2</c:v>
                </c:pt>
                <c:pt idx="7">
                  <c:v>4</c:v>
                </c:pt>
                <c:pt idx="8">
                  <c:v>3</c:v>
                </c:pt>
                <c:pt idx="9">
                  <c:v>0</c:v>
                </c:pt>
                <c:pt idx="10">
                  <c:v>1</c:v>
                </c:pt>
                <c:pt idx="11">
                  <c:v>5</c:v>
                </c:pt>
                <c:pt idx="12">
                  <c:v>35</c:v>
                </c:pt>
              </c:numCache>
            </c:numRef>
          </c:val>
          <c:extLst>
            <c:ext xmlns:c16="http://schemas.microsoft.com/office/drawing/2014/chart" uri="{C3380CC4-5D6E-409C-BE32-E72D297353CC}">
              <c16:uniqueId val="{00000000-4993-410A-B991-FAF1B10E413E}"/>
            </c:ext>
          </c:extLst>
        </c:ser>
        <c:ser>
          <c:idx val="1"/>
          <c:order val="1"/>
          <c:tx>
            <c:strRef>
              <c:f>Hoja2!$D$2:$D$3</c:f>
              <c:strCache>
                <c:ptCount val="2"/>
                <c:pt idx="0">
                  <c:v>PORCENTAJE REGISTRADOS SEGÚN DOMICILIO - CASOS ATENDIDOS POR EL CENTRO DE EMERGENCIA MUJER 2022</c:v>
                </c:pt>
                <c:pt idx="1">
                  <c:v>PORCENTAJE</c:v>
                </c:pt>
              </c:strCache>
            </c:strRef>
          </c:tx>
          <c:spPr>
            <a:solidFill>
              <a:schemeClr val="accent2"/>
            </a:solidFill>
            <a:ln>
              <a:noFill/>
            </a:ln>
            <a:effectLst/>
          </c:spPr>
          <c:invertIfNegative val="0"/>
          <c:dLbls>
            <c:dLbl>
              <c:idx val="0"/>
              <c:layout>
                <c:manualLayout>
                  <c:x val="0"/>
                  <c:y val="-2.34260506906534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93-410A-B991-FAF1B10E413E}"/>
                </c:ext>
              </c:extLst>
            </c:dLbl>
            <c:dLbl>
              <c:idx val="1"/>
              <c:layout>
                <c:manualLayout>
                  <c:x val="2.5569207179287015E-17"/>
                  <c:y val="-7.80868356355122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93-410A-B991-FAF1B10E413E}"/>
                </c:ext>
              </c:extLst>
            </c:dLbl>
            <c:dLbl>
              <c:idx val="2"/>
              <c:layout>
                <c:manualLayout>
                  <c:x val="0"/>
                  <c:y val="-2.73303924724290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93-410A-B991-FAF1B10E413E}"/>
                </c:ext>
              </c:extLst>
            </c:dLbl>
            <c:dLbl>
              <c:idx val="3"/>
              <c:layout>
                <c:manualLayout>
                  <c:x val="0"/>
                  <c:y val="-3.51390760359802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93-410A-B991-FAF1B10E413E}"/>
                </c:ext>
              </c:extLst>
            </c:dLbl>
            <c:dLbl>
              <c:idx val="4"/>
              <c:layout>
                <c:manualLayout>
                  <c:x val="-5.113841435857403E-17"/>
                  <c:y val="-4.29477595995313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93-410A-B991-FAF1B10E413E}"/>
                </c:ext>
              </c:extLst>
            </c:dLbl>
            <c:dLbl>
              <c:idx val="5"/>
              <c:layout>
                <c:manualLayout>
                  <c:x val="0"/>
                  <c:y val="-3.51390760359802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993-410A-B991-FAF1B10E413E}"/>
                </c:ext>
              </c:extLst>
            </c:dLbl>
            <c:dLbl>
              <c:idx val="6"/>
              <c:layout>
                <c:manualLayout>
                  <c:x val="-1.0227682871714806E-16"/>
                  <c:y val="-3.90434178177558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993-410A-B991-FAF1B10E413E}"/>
                </c:ext>
              </c:extLst>
            </c:dLbl>
            <c:dLbl>
              <c:idx val="7"/>
              <c:layout>
                <c:manualLayout>
                  <c:x val="0"/>
                  <c:y val="-1.9521708908877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993-410A-B991-FAF1B10E413E}"/>
                </c:ext>
              </c:extLst>
            </c:dLbl>
            <c:dLbl>
              <c:idx val="8"/>
              <c:layout>
                <c:manualLayout>
                  <c:x val="0"/>
                  <c:y val="-3.51390760359802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993-410A-B991-FAF1B10E413E}"/>
                </c:ext>
              </c:extLst>
            </c:dLbl>
            <c:dLbl>
              <c:idx val="10"/>
              <c:layout>
                <c:manualLayout>
                  <c:x val="-1.0227682871714806E-16"/>
                  <c:y val="-3.12347342542046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993-410A-B991-FAF1B10E413E}"/>
                </c:ext>
              </c:extLst>
            </c:dLbl>
            <c:dLbl>
              <c:idx val="11"/>
              <c:layout>
                <c:manualLayout>
                  <c:x val="0"/>
                  <c:y val="-2.34260506906534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993-410A-B991-FAF1B10E41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Hoja2!$B$4:$B$16</c:f>
              <c:strCache>
                <c:ptCount val="13"/>
                <c:pt idx="0">
                  <c:v>ENERO </c:v>
                </c:pt>
                <c:pt idx="1">
                  <c:v>FEBRERO</c:v>
                </c:pt>
                <c:pt idx="2">
                  <c:v>MARZO</c:v>
                </c:pt>
                <c:pt idx="3">
                  <c:v>ABRIL</c:v>
                </c:pt>
                <c:pt idx="4">
                  <c:v>MAYO</c:v>
                </c:pt>
                <c:pt idx="5">
                  <c:v>JUNIO</c:v>
                </c:pt>
                <c:pt idx="6">
                  <c:v>JULIO</c:v>
                </c:pt>
                <c:pt idx="7">
                  <c:v>AGOSTO</c:v>
                </c:pt>
                <c:pt idx="8">
                  <c:v>SETIEMBRE</c:v>
                </c:pt>
                <c:pt idx="9">
                  <c:v>OCTUBRE</c:v>
                </c:pt>
                <c:pt idx="10">
                  <c:v>NOVIEMBRE</c:v>
                </c:pt>
                <c:pt idx="11">
                  <c:v>DICIEMBRE</c:v>
                </c:pt>
                <c:pt idx="12">
                  <c:v>TOTAL</c:v>
                </c:pt>
              </c:strCache>
            </c:strRef>
          </c:cat>
          <c:val>
            <c:numRef>
              <c:f>Hoja2!$D$4:$D$16</c:f>
              <c:numCache>
                <c:formatCode>General</c:formatCode>
                <c:ptCount val="13"/>
                <c:pt idx="0">
                  <c:v>5.7</c:v>
                </c:pt>
                <c:pt idx="1">
                  <c:v>17.100000000000001</c:v>
                </c:pt>
                <c:pt idx="2">
                  <c:v>11.4</c:v>
                </c:pt>
                <c:pt idx="3">
                  <c:v>5.7</c:v>
                </c:pt>
                <c:pt idx="4">
                  <c:v>11.4</c:v>
                </c:pt>
                <c:pt idx="5">
                  <c:v>5.7</c:v>
                </c:pt>
                <c:pt idx="6">
                  <c:v>5.7</c:v>
                </c:pt>
                <c:pt idx="7">
                  <c:v>11.4</c:v>
                </c:pt>
                <c:pt idx="8">
                  <c:v>8.6</c:v>
                </c:pt>
                <c:pt idx="9">
                  <c:v>0</c:v>
                </c:pt>
                <c:pt idx="10">
                  <c:v>2.9</c:v>
                </c:pt>
                <c:pt idx="11">
                  <c:v>14.3</c:v>
                </c:pt>
                <c:pt idx="12">
                  <c:v>100</c:v>
                </c:pt>
              </c:numCache>
            </c:numRef>
          </c:val>
          <c:extLst>
            <c:ext xmlns:c16="http://schemas.microsoft.com/office/drawing/2014/chart" uri="{C3380CC4-5D6E-409C-BE32-E72D297353CC}">
              <c16:uniqueId val="{0000000C-4993-410A-B991-FAF1B10E413E}"/>
            </c:ext>
          </c:extLst>
        </c:ser>
        <c:dLbls>
          <c:dLblPos val="outEnd"/>
          <c:showLegendKey val="0"/>
          <c:showVal val="1"/>
          <c:showCatName val="0"/>
          <c:showSerName val="0"/>
          <c:showPercent val="0"/>
          <c:showBubbleSize val="0"/>
        </c:dLbls>
        <c:gapWidth val="219"/>
        <c:overlap val="-27"/>
        <c:axId val="1610305744"/>
        <c:axId val="1609932608"/>
      </c:barChart>
      <c:catAx>
        <c:axId val="1610305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MESES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609932608"/>
        <c:crosses val="autoZero"/>
        <c:auto val="1"/>
        <c:lblAlgn val="ctr"/>
        <c:lblOffset val="100"/>
        <c:noMultiLvlLbl val="0"/>
      </c:catAx>
      <c:valAx>
        <c:axId val="1609932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CASOS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610305744"/>
        <c:crosses val="autoZero"/>
        <c:crossBetween val="between"/>
      </c:valAx>
      <c:spPr>
        <a:noFill/>
        <a:ln>
          <a:noFill/>
        </a:ln>
        <a:effectLst/>
      </c:spPr>
    </c:plotArea>
    <c:legend>
      <c:legendPos val="b"/>
      <c:layout>
        <c:manualLayout>
          <c:xMode val="edge"/>
          <c:yMode val="edge"/>
          <c:x val="5.7157447369288045E-2"/>
          <c:y val="0.77303649226587789"/>
          <c:w val="0.88568510526142397"/>
          <c:h val="0.16839263698051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VIOLENCIA ESCOLAR YARABAMBA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clustered"/>
        <c:varyColors val="0"/>
        <c:ser>
          <c:idx val="0"/>
          <c:order val="0"/>
          <c:tx>
            <c:strRef>
              <c:f>Hoja1!$L$7:$L$8</c:f>
              <c:strCache>
                <c:ptCount val="2"/>
                <c:pt idx="0">
                  <c:v>VIOLENCIA ESCOLAR YARABAMBA</c:v>
                </c:pt>
                <c:pt idx="1">
                  <c:v>CANTIDAD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Hoja1!$K$9:$K$13</c:f>
              <c:numCache>
                <c:formatCode>General</c:formatCode>
                <c:ptCount val="5"/>
                <c:pt idx="0">
                  <c:v>2019</c:v>
                </c:pt>
                <c:pt idx="1">
                  <c:v>2020</c:v>
                </c:pt>
                <c:pt idx="2">
                  <c:v>2021</c:v>
                </c:pt>
                <c:pt idx="3">
                  <c:v>2022</c:v>
                </c:pt>
                <c:pt idx="4">
                  <c:v>2023</c:v>
                </c:pt>
              </c:numCache>
            </c:numRef>
          </c:cat>
          <c:val>
            <c:numRef>
              <c:f>Hoja1!$L$9:$L$13</c:f>
              <c:numCache>
                <c:formatCode>General</c:formatCode>
                <c:ptCount val="5"/>
                <c:pt idx="0">
                  <c:v>40</c:v>
                </c:pt>
                <c:pt idx="1">
                  <c:v>0</c:v>
                </c:pt>
                <c:pt idx="2">
                  <c:v>0</c:v>
                </c:pt>
                <c:pt idx="3">
                  <c:v>0</c:v>
                </c:pt>
                <c:pt idx="4">
                  <c:v>0</c:v>
                </c:pt>
              </c:numCache>
            </c:numRef>
          </c:val>
          <c:extLst>
            <c:ext xmlns:c16="http://schemas.microsoft.com/office/drawing/2014/chart" uri="{C3380CC4-5D6E-409C-BE32-E72D297353CC}">
              <c16:uniqueId val="{00000000-DD01-4971-A504-9E331845E407}"/>
            </c:ext>
          </c:extLst>
        </c:ser>
        <c:dLbls>
          <c:dLblPos val="outEnd"/>
          <c:showLegendKey val="0"/>
          <c:showVal val="1"/>
          <c:showCatName val="0"/>
          <c:showSerName val="0"/>
          <c:showPercent val="0"/>
          <c:showBubbleSize val="0"/>
        </c:dLbls>
        <c:gapWidth val="219"/>
        <c:overlap val="-27"/>
        <c:axId val="279799711"/>
        <c:axId val="279803551"/>
      </c:barChart>
      <c:catAx>
        <c:axId val="2797997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79803551"/>
        <c:crosses val="autoZero"/>
        <c:auto val="1"/>
        <c:lblAlgn val="ctr"/>
        <c:lblOffset val="100"/>
        <c:noMultiLvlLbl val="0"/>
      </c:catAx>
      <c:valAx>
        <c:axId val="2798035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Casos</a:t>
                </a:r>
                <a:r>
                  <a:rPr lang="es-PE" baseline="0"/>
                  <a:t> de Violencia Escolar</a:t>
                </a:r>
                <a:endParaRPr lang="es-P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797997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TASA DE DENUNCIAS POR EL DELITO CONTRA EL PATRIMONIO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clustered"/>
        <c:varyColors val="0"/>
        <c:ser>
          <c:idx val="0"/>
          <c:order val="0"/>
          <c:tx>
            <c:strRef>
              <c:f>Hoja1!$C$2:$C$3</c:f>
              <c:strCache>
                <c:ptCount val="2"/>
                <c:pt idx="0">
                  <c:v>TASA DE DENUNCIAS POR EL DELITO CONTRA EL PATRIMONIO</c:v>
                </c:pt>
                <c:pt idx="1">
                  <c:v>TASA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Hoja1!$B$4:$B$10</c:f>
              <c:numCache>
                <c:formatCode>General</c:formatCode>
                <c:ptCount val="7"/>
                <c:pt idx="0">
                  <c:v>2018</c:v>
                </c:pt>
                <c:pt idx="1">
                  <c:v>2019</c:v>
                </c:pt>
                <c:pt idx="2">
                  <c:v>2020</c:v>
                </c:pt>
                <c:pt idx="3">
                  <c:v>2021</c:v>
                </c:pt>
                <c:pt idx="4">
                  <c:v>2022</c:v>
                </c:pt>
                <c:pt idx="5">
                  <c:v>2023</c:v>
                </c:pt>
                <c:pt idx="6">
                  <c:v>2024</c:v>
                </c:pt>
              </c:numCache>
            </c:numRef>
          </c:cat>
          <c:val>
            <c:numRef>
              <c:f>Hoja1!$C$4:$C$10</c:f>
              <c:numCache>
                <c:formatCode>General</c:formatCode>
                <c:ptCount val="7"/>
                <c:pt idx="0">
                  <c:v>3.1</c:v>
                </c:pt>
                <c:pt idx="1">
                  <c:v>1.5</c:v>
                </c:pt>
                <c:pt idx="2">
                  <c:v>1.7</c:v>
                </c:pt>
                <c:pt idx="3">
                  <c:v>1.5</c:v>
                </c:pt>
                <c:pt idx="4">
                  <c:v>1.3</c:v>
                </c:pt>
                <c:pt idx="5">
                  <c:v>1.1000000000000001</c:v>
                </c:pt>
                <c:pt idx="6">
                  <c:v>0.3</c:v>
                </c:pt>
              </c:numCache>
            </c:numRef>
          </c:val>
          <c:extLst>
            <c:ext xmlns:c16="http://schemas.microsoft.com/office/drawing/2014/chart" uri="{C3380CC4-5D6E-409C-BE32-E72D297353CC}">
              <c16:uniqueId val="{00000000-4AA3-41F9-BE14-254DEABCA3C0}"/>
            </c:ext>
          </c:extLst>
        </c:ser>
        <c:dLbls>
          <c:dLblPos val="outEnd"/>
          <c:showLegendKey val="0"/>
          <c:showVal val="1"/>
          <c:showCatName val="0"/>
          <c:showSerName val="0"/>
          <c:showPercent val="0"/>
          <c:showBubbleSize val="0"/>
        </c:dLbls>
        <c:gapWidth val="219"/>
        <c:overlap val="-27"/>
        <c:axId val="2130496639"/>
        <c:axId val="2130469759"/>
      </c:barChart>
      <c:catAx>
        <c:axId val="21304966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30469759"/>
        <c:crosses val="autoZero"/>
        <c:auto val="1"/>
        <c:lblAlgn val="ctr"/>
        <c:lblOffset val="100"/>
        <c:noMultiLvlLbl val="0"/>
      </c:catAx>
      <c:valAx>
        <c:axId val="2130469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Delitos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21304966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CONDICION ECONOMICA Y SEXO AREQUIPA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col"/>
        <c:grouping val="stacked"/>
        <c:varyColors val="0"/>
        <c:ser>
          <c:idx val="0"/>
          <c:order val="0"/>
          <c:tx>
            <c:strRef>
              <c:f>Hoja1!#REF!</c:f>
              <c:strCache>
                <c:ptCount val="1"/>
                <c:pt idx="0">
                  <c:v>#REF!</c:v>
                </c:pt>
              </c:strCache>
            </c:strRef>
          </c:tx>
          <c:spPr>
            <a:solidFill>
              <a:schemeClr val="accent1"/>
            </a:solidFill>
            <a:ln>
              <a:noFill/>
            </a:ln>
            <a:effectLst/>
          </c:spPr>
          <c:invertIfNegative val="0"/>
          <c:cat>
            <c:multiLvlStrRef>
              <c:f>Hoja1!$C$21:$G$23</c:f>
              <c:multiLvlStrCache>
                <c:ptCount val="5"/>
                <c:lvl>
                  <c:pt idx="0">
                    <c:v>TOTAL</c:v>
                  </c:pt>
                  <c:pt idx="1">
                    <c:v>14-29 AÑOS</c:v>
                  </c:pt>
                  <c:pt idx="2">
                    <c:v>30-44 AÑOS</c:v>
                  </c:pt>
                  <c:pt idx="3">
                    <c:v>45-64 AÑOS</c:v>
                  </c:pt>
                  <c:pt idx="4">
                    <c:v>65 Y MAS AÑOS</c:v>
                  </c:pt>
                </c:lvl>
                <c:lvl>
                  <c:pt idx="0">
                    <c:v>GRUPOS DE EDAD</c:v>
                  </c:pt>
                </c:lvl>
              </c:multiLvlStrCache>
            </c:multiLvlStrRef>
          </c:cat>
          <c:val>
            <c:numRef>
              <c:f>Hoja1!#REF!</c:f>
              <c:numCache>
                <c:formatCode>General</c:formatCode>
                <c:ptCount val="1"/>
                <c:pt idx="0">
                  <c:v>1</c:v>
                </c:pt>
              </c:numCache>
            </c:numRef>
          </c:val>
          <c:extLst>
            <c:ext xmlns:c16="http://schemas.microsoft.com/office/drawing/2014/chart" uri="{C3380CC4-5D6E-409C-BE32-E72D297353CC}">
              <c16:uniqueId val="{00000000-AD43-4BBE-A591-127CA19F081E}"/>
            </c:ext>
          </c:extLst>
        </c:ser>
        <c:ser>
          <c:idx val="1"/>
          <c:order val="1"/>
          <c:tx>
            <c:strRef>
              <c:f>Hoja1!$B$24</c:f>
              <c:strCache>
                <c:ptCount val="1"/>
                <c:pt idx="0">
                  <c:v>PEA</c:v>
                </c:pt>
              </c:strCache>
            </c:strRef>
          </c:tx>
          <c:spPr>
            <a:solidFill>
              <a:schemeClr val="accent2"/>
            </a:solidFill>
            <a:ln>
              <a:noFill/>
            </a:ln>
            <a:effectLst/>
          </c:spPr>
          <c:invertIfNegative val="0"/>
          <c:cat>
            <c:multiLvlStrRef>
              <c:f>Hoja1!$C$21:$G$23</c:f>
              <c:multiLvlStrCache>
                <c:ptCount val="5"/>
                <c:lvl>
                  <c:pt idx="0">
                    <c:v>TOTAL</c:v>
                  </c:pt>
                  <c:pt idx="1">
                    <c:v>14-29 AÑOS</c:v>
                  </c:pt>
                  <c:pt idx="2">
                    <c:v>30-44 AÑOS</c:v>
                  </c:pt>
                  <c:pt idx="3">
                    <c:v>45-64 AÑOS</c:v>
                  </c:pt>
                  <c:pt idx="4">
                    <c:v>65 Y MAS AÑOS</c:v>
                  </c:pt>
                </c:lvl>
                <c:lvl>
                  <c:pt idx="0">
                    <c:v>GRUPOS DE EDAD</c:v>
                  </c:pt>
                </c:lvl>
              </c:multiLvlStrCache>
            </c:multiLvlStrRef>
          </c:cat>
          <c:val>
            <c:numRef>
              <c:f>Hoja1!$C$24:$G$24</c:f>
              <c:numCache>
                <c:formatCode>General</c:formatCode>
                <c:ptCount val="5"/>
                <c:pt idx="0">
                  <c:v>703</c:v>
                </c:pt>
                <c:pt idx="1">
                  <c:v>155</c:v>
                </c:pt>
                <c:pt idx="2">
                  <c:v>215</c:v>
                </c:pt>
                <c:pt idx="3">
                  <c:v>262</c:v>
                </c:pt>
                <c:pt idx="4">
                  <c:v>71</c:v>
                </c:pt>
              </c:numCache>
            </c:numRef>
          </c:val>
          <c:extLst>
            <c:ext xmlns:c16="http://schemas.microsoft.com/office/drawing/2014/chart" uri="{C3380CC4-5D6E-409C-BE32-E72D297353CC}">
              <c16:uniqueId val="{00000001-AD43-4BBE-A591-127CA19F081E}"/>
            </c:ext>
          </c:extLst>
        </c:ser>
        <c:ser>
          <c:idx val="2"/>
          <c:order val="2"/>
          <c:tx>
            <c:strRef>
              <c:f>Hoja1!$B$25</c:f>
              <c:strCache>
                <c:ptCount val="1"/>
                <c:pt idx="0">
                  <c:v>NO PEA</c:v>
                </c:pt>
              </c:strCache>
            </c:strRef>
          </c:tx>
          <c:spPr>
            <a:solidFill>
              <a:schemeClr val="accent3"/>
            </a:solidFill>
            <a:ln>
              <a:noFill/>
            </a:ln>
            <a:effectLst/>
          </c:spPr>
          <c:invertIfNegative val="0"/>
          <c:cat>
            <c:multiLvlStrRef>
              <c:f>Hoja1!$C$21:$G$23</c:f>
              <c:multiLvlStrCache>
                <c:ptCount val="5"/>
                <c:lvl>
                  <c:pt idx="0">
                    <c:v>TOTAL</c:v>
                  </c:pt>
                  <c:pt idx="1">
                    <c:v>14-29 AÑOS</c:v>
                  </c:pt>
                  <c:pt idx="2">
                    <c:v>30-44 AÑOS</c:v>
                  </c:pt>
                  <c:pt idx="3">
                    <c:v>45-64 AÑOS</c:v>
                  </c:pt>
                  <c:pt idx="4">
                    <c:v>65 Y MAS AÑOS</c:v>
                  </c:pt>
                </c:lvl>
                <c:lvl>
                  <c:pt idx="0">
                    <c:v>GRUPOS DE EDAD</c:v>
                  </c:pt>
                </c:lvl>
              </c:multiLvlStrCache>
            </c:multiLvlStrRef>
          </c:cat>
          <c:val>
            <c:numRef>
              <c:f>Hoja1!$C$25:$G$25</c:f>
              <c:numCache>
                <c:formatCode>General</c:formatCode>
                <c:ptCount val="5"/>
                <c:pt idx="0">
                  <c:v>338</c:v>
                </c:pt>
                <c:pt idx="1">
                  <c:v>140</c:v>
                </c:pt>
                <c:pt idx="2">
                  <c:v>41</c:v>
                </c:pt>
                <c:pt idx="3">
                  <c:v>61</c:v>
                </c:pt>
                <c:pt idx="4">
                  <c:v>96</c:v>
                </c:pt>
              </c:numCache>
            </c:numRef>
          </c:val>
          <c:extLst>
            <c:ext xmlns:c16="http://schemas.microsoft.com/office/drawing/2014/chart" uri="{C3380CC4-5D6E-409C-BE32-E72D297353CC}">
              <c16:uniqueId val="{00000002-AD43-4BBE-A591-127CA19F081E}"/>
            </c:ext>
          </c:extLst>
        </c:ser>
        <c:dLbls>
          <c:showLegendKey val="0"/>
          <c:showVal val="0"/>
          <c:showCatName val="0"/>
          <c:showSerName val="0"/>
          <c:showPercent val="0"/>
          <c:showBubbleSize val="0"/>
        </c:dLbls>
        <c:gapWidth val="150"/>
        <c:overlap val="100"/>
        <c:axId val="1608546976"/>
        <c:axId val="1901086544"/>
      </c:barChart>
      <c:catAx>
        <c:axId val="1608546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Edad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901086544"/>
        <c:crosses val="autoZero"/>
        <c:auto val="1"/>
        <c:lblAlgn val="ctr"/>
        <c:lblOffset val="100"/>
        <c:noMultiLvlLbl val="0"/>
      </c:catAx>
      <c:valAx>
        <c:axId val="190108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Poblacion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60854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CONTRA EL PATRIMONIO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Hoja1!$C$40:$C$41</c:f>
              <c:strCache>
                <c:ptCount val="2"/>
                <c:pt idx="0">
                  <c:v>TASA DE DENUNCIAS POR EL DELITO CONTRA EL PATRIMONIO</c:v>
                </c:pt>
                <c:pt idx="1">
                  <c:v>INDICADOR</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Hoja1!$B$42:$B$48</c:f>
              <c:numCache>
                <c:formatCode>General</c:formatCode>
                <c:ptCount val="7"/>
                <c:pt idx="0">
                  <c:v>2018</c:v>
                </c:pt>
                <c:pt idx="1">
                  <c:v>2019</c:v>
                </c:pt>
                <c:pt idx="2">
                  <c:v>2020</c:v>
                </c:pt>
                <c:pt idx="3">
                  <c:v>2021</c:v>
                </c:pt>
                <c:pt idx="4">
                  <c:v>2022</c:v>
                </c:pt>
                <c:pt idx="5">
                  <c:v>2023</c:v>
                </c:pt>
                <c:pt idx="6">
                  <c:v>2024</c:v>
                </c:pt>
              </c:numCache>
            </c:numRef>
          </c:cat>
          <c:val>
            <c:numRef>
              <c:f>Hoja1!$C$42:$C$48</c:f>
              <c:numCache>
                <c:formatCode>General</c:formatCode>
                <c:ptCount val="7"/>
                <c:pt idx="0">
                  <c:v>10.5</c:v>
                </c:pt>
                <c:pt idx="1">
                  <c:v>7.4</c:v>
                </c:pt>
                <c:pt idx="2">
                  <c:v>14.4</c:v>
                </c:pt>
                <c:pt idx="3">
                  <c:v>29</c:v>
                </c:pt>
                <c:pt idx="4">
                  <c:v>30.5</c:v>
                </c:pt>
                <c:pt idx="5">
                  <c:v>28.4</c:v>
                </c:pt>
                <c:pt idx="6">
                  <c:v>33.299999999999997</c:v>
                </c:pt>
              </c:numCache>
            </c:numRef>
          </c:val>
          <c:smooth val="0"/>
          <c:extLst>
            <c:ext xmlns:c16="http://schemas.microsoft.com/office/drawing/2014/chart" uri="{C3380CC4-5D6E-409C-BE32-E72D297353CC}">
              <c16:uniqueId val="{00000000-6C8F-4086-BD47-B56DD7591A77}"/>
            </c:ext>
          </c:extLst>
        </c:ser>
        <c:dLbls>
          <c:dLblPos val="t"/>
          <c:showLegendKey val="0"/>
          <c:showVal val="1"/>
          <c:showCatName val="0"/>
          <c:showSerName val="0"/>
          <c:showPercent val="0"/>
          <c:showBubbleSize val="0"/>
        </c:dLbls>
        <c:smooth val="0"/>
        <c:axId val="513219648"/>
        <c:axId val="513220608"/>
      </c:lineChart>
      <c:catAx>
        <c:axId val="513219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13220608"/>
        <c:crosses val="autoZero"/>
        <c:auto val="1"/>
        <c:lblAlgn val="ctr"/>
        <c:lblOffset val="100"/>
        <c:noMultiLvlLbl val="0"/>
      </c:catAx>
      <c:valAx>
        <c:axId val="51322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TASA DE DENUNCIAS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1321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PE"/>
              <a:t>FEMINICIDIO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lineChart>
        <c:grouping val="standard"/>
        <c:varyColors val="0"/>
        <c:ser>
          <c:idx val="0"/>
          <c:order val="0"/>
          <c:tx>
            <c:strRef>
              <c:f>Hoja1!$C$30:$C$31</c:f>
              <c:strCache>
                <c:ptCount val="2"/>
                <c:pt idx="0">
                  <c:v>FEMINICIDIO</c:v>
                </c:pt>
                <c:pt idx="1">
                  <c:v>TASA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Hoja1!$B$32:$B$38</c:f>
              <c:numCache>
                <c:formatCode>General</c:formatCode>
                <c:ptCount val="7"/>
                <c:pt idx="0">
                  <c:v>2018</c:v>
                </c:pt>
                <c:pt idx="1">
                  <c:v>2019</c:v>
                </c:pt>
                <c:pt idx="2">
                  <c:v>2020</c:v>
                </c:pt>
                <c:pt idx="3">
                  <c:v>2021</c:v>
                </c:pt>
                <c:pt idx="4">
                  <c:v>2022</c:v>
                </c:pt>
                <c:pt idx="5">
                  <c:v>2023</c:v>
                </c:pt>
                <c:pt idx="6">
                  <c:v>2024</c:v>
                </c:pt>
              </c:numCache>
            </c:numRef>
          </c:cat>
          <c:val>
            <c:numRef>
              <c:f>Hoja1!$C$32:$C$38</c:f>
              <c:numCache>
                <c:formatCode>General</c:formatCode>
                <c:ptCount val="7"/>
                <c:pt idx="0">
                  <c:v>0</c:v>
                </c:pt>
                <c:pt idx="1">
                  <c:v>0</c:v>
                </c:pt>
                <c:pt idx="2">
                  <c:v>0</c:v>
                </c:pt>
                <c:pt idx="3">
                  <c:v>1</c:v>
                </c:pt>
                <c:pt idx="4">
                  <c:v>0</c:v>
                </c:pt>
                <c:pt idx="5">
                  <c:v>0</c:v>
                </c:pt>
                <c:pt idx="6">
                  <c:v>0</c:v>
                </c:pt>
              </c:numCache>
            </c:numRef>
          </c:val>
          <c:smooth val="0"/>
          <c:extLst>
            <c:ext xmlns:c16="http://schemas.microsoft.com/office/drawing/2014/chart" uri="{C3380CC4-5D6E-409C-BE32-E72D297353CC}">
              <c16:uniqueId val="{00000000-006F-4B94-8A06-6DA8EB4A0E53}"/>
            </c:ext>
          </c:extLst>
        </c:ser>
        <c:dLbls>
          <c:dLblPos val="t"/>
          <c:showLegendKey val="0"/>
          <c:showVal val="1"/>
          <c:showCatName val="0"/>
          <c:showSerName val="0"/>
          <c:showPercent val="0"/>
          <c:showBubbleSize val="0"/>
        </c:dLbls>
        <c:smooth val="0"/>
        <c:axId val="129107247"/>
        <c:axId val="129100047"/>
      </c:lineChart>
      <c:catAx>
        <c:axId val="1291072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29100047"/>
        <c:crosses val="autoZero"/>
        <c:auto val="1"/>
        <c:lblAlgn val="ctr"/>
        <c:lblOffset val="100"/>
        <c:noMultiLvlLbl val="0"/>
      </c:catAx>
      <c:valAx>
        <c:axId val="1291000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TASA DE DENUNCIAS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29107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VIOLENCIA FISICA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scatterChart>
        <c:scatterStyle val="lineMarker"/>
        <c:varyColors val="0"/>
        <c:ser>
          <c:idx val="0"/>
          <c:order val="0"/>
          <c:tx>
            <c:strRef>
              <c:f>Hoja1!$C$2:$C$3</c:f>
              <c:strCache>
                <c:ptCount val="2"/>
                <c:pt idx="0">
                  <c:v>TASA DE DENUNCIAS POR VIOLENCIA FISICA</c:v>
                </c:pt>
                <c:pt idx="1">
                  <c:v>TASA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xVal>
            <c:numRef>
              <c:f>Hoja1!$B$4:$B$10</c:f>
              <c:numCache>
                <c:formatCode>General</c:formatCode>
                <c:ptCount val="7"/>
                <c:pt idx="0">
                  <c:v>2018</c:v>
                </c:pt>
                <c:pt idx="1">
                  <c:v>2019</c:v>
                </c:pt>
                <c:pt idx="2">
                  <c:v>2020</c:v>
                </c:pt>
                <c:pt idx="3">
                  <c:v>2021</c:v>
                </c:pt>
                <c:pt idx="4">
                  <c:v>2022</c:v>
                </c:pt>
                <c:pt idx="5">
                  <c:v>2023</c:v>
                </c:pt>
                <c:pt idx="6">
                  <c:v>2024</c:v>
                </c:pt>
              </c:numCache>
            </c:numRef>
          </c:xVal>
          <c:yVal>
            <c:numRef>
              <c:f>Hoja1!$C$4:$C$10</c:f>
              <c:numCache>
                <c:formatCode>General</c:formatCode>
                <c:ptCount val="7"/>
                <c:pt idx="0">
                  <c:v>2.1</c:v>
                </c:pt>
                <c:pt idx="1">
                  <c:v>3.4</c:v>
                </c:pt>
                <c:pt idx="2">
                  <c:v>22.3</c:v>
                </c:pt>
                <c:pt idx="3">
                  <c:v>20.8</c:v>
                </c:pt>
                <c:pt idx="4">
                  <c:v>18.3</c:v>
                </c:pt>
                <c:pt idx="5">
                  <c:v>18.899999999999999</c:v>
                </c:pt>
                <c:pt idx="6">
                  <c:v>14.9</c:v>
                </c:pt>
              </c:numCache>
            </c:numRef>
          </c:yVal>
          <c:smooth val="0"/>
          <c:extLst>
            <c:ext xmlns:c16="http://schemas.microsoft.com/office/drawing/2014/chart" uri="{C3380CC4-5D6E-409C-BE32-E72D297353CC}">
              <c16:uniqueId val="{00000000-908D-400B-8846-C7EDA1F59746}"/>
            </c:ext>
          </c:extLst>
        </c:ser>
        <c:dLbls>
          <c:dLblPos val="t"/>
          <c:showLegendKey val="0"/>
          <c:showVal val="1"/>
          <c:showCatName val="0"/>
          <c:showSerName val="0"/>
          <c:showPercent val="0"/>
          <c:showBubbleSize val="0"/>
        </c:dLbls>
        <c:axId val="154806175"/>
        <c:axId val="154783135"/>
      </c:scatterChart>
      <c:valAx>
        <c:axId val="1548061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54783135"/>
        <c:crosses val="autoZero"/>
        <c:crossBetween val="midCat"/>
      </c:valAx>
      <c:valAx>
        <c:axId val="1547831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TASA DE DENUNCIAS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5480617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8F482-684F-439F-9D67-AC425589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37</Pages>
  <Words>5389</Words>
  <Characters>29642</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DALYLAPTOP</dc:creator>
  <cp:keywords/>
  <dc:description/>
  <cp:lastModifiedBy>carlos mendoza</cp:lastModifiedBy>
  <cp:revision>5</cp:revision>
  <cp:lastPrinted>2024-12-16T13:41:00Z</cp:lastPrinted>
  <dcterms:created xsi:type="dcterms:W3CDTF">2024-12-16T13:11:00Z</dcterms:created>
  <dcterms:modified xsi:type="dcterms:W3CDTF">2024-12-16T14:45:00Z</dcterms:modified>
</cp:coreProperties>
</file>