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A10F" w14:textId="0A03A57F" w:rsidR="007845D5" w:rsidRPr="005843FA" w:rsidRDefault="007845D5" w:rsidP="005843FA">
      <w:pPr>
        <w:ind w:firstLine="2126"/>
        <w:jc w:val="right"/>
        <w:rPr>
          <w:rFonts w:ascii="Mongolian Baiti" w:hAnsi="Mongolian Baiti" w:cs="Mongolian Baiti"/>
          <w:sz w:val="18"/>
          <w:szCs w:val="18"/>
          <w:lang w:val="es-ES_tradnl"/>
        </w:rPr>
      </w:pPr>
      <w:r w:rsidRPr="009301F0">
        <w:rPr>
          <w:rFonts w:ascii="Cambria Math" w:hAnsi="Cambria Math"/>
          <w:b/>
          <w:lang w:val="es-ES_tradnl"/>
        </w:rPr>
        <w:tab/>
      </w:r>
      <w:r w:rsidRPr="009301F0">
        <w:rPr>
          <w:rFonts w:ascii="Cambria Math" w:hAnsi="Cambria Math"/>
          <w:lang w:val="es-ES_tradnl"/>
        </w:rPr>
        <w:tab/>
      </w:r>
      <w:r w:rsidRPr="009301F0">
        <w:rPr>
          <w:rFonts w:ascii="Cambria Math" w:hAnsi="Cambria Math"/>
          <w:lang w:val="es-ES_tradnl"/>
        </w:rPr>
        <w:tab/>
      </w:r>
      <w:r w:rsidRPr="009301F0">
        <w:rPr>
          <w:rFonts w:ascii="Cambria Math" w:hAnsi="Cambria Math"/>
          <w:lang w:val="es-ES_tradnl"/>
        </w:rPr>
        <w:tab/>
      </w:r>
      <w:r w:rsidRPr="001B402D">
        <w:rPr>
          <w:rFonts w:ascii="Cambria Math" w:hAnsi="Cambria Math"/>
          <w:lang w:val="es-ES_tradnl"/>
        </w:rPr>
        <w:tab/>
      </w:r>
      <w:bookmarkStart w:id="0" w:name="_GoBack"/>
      <w:bookmarkEnd w:id="0"/>
    </w:p>
    <w:sectPr w:rsidR="007845D5" w:rsidRPr="005843FA" w:rsidSect="005843FA">
      <w:headerReference w:type="default" r:id="rId7"/>
      <w:pgSz w:w="11906" w:h="16838"/>
      <w:pgMar w:top="2552" w:right="1274" w:bottom="709" w:left="1560" w:header="25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58E23" w14:textId="77777777" w:rsidR="00564C40" w:rsidRDefault="00564C40" w:rsidP="007845D5">
      <w:r>
        <w:separator/>
      </w:r>
    </w:p>
  </w:endnote>
  <w:endnote w:type="continuationSeparator" w:id="0">
    <w:p w14:paraId="405EF1DD" w14:textId="77777777" w:rsidR="00564C40" w:rsidRDefault="00564C40" w:rsidP="007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8711B" w14:textId="77777777" w:rsidR="00564C40" w:rsidRDefault="00564C40" w:rsidP="007845D5">
      <w:r>
        <w:separator/>
      </w:r>
    </w:p>
  </w:footnote>
  <w:footnote w:type="continuationSeparator" w:id="0">
    <w:p w14:paraId="5ED26E65" w14:textId="77777777" w:rsidR="00564C40" w:rsidRDefault="00564C40" w:rsidP="0078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04CD" w14:textId="250E19E1" w:rsidR="00974F09" w:rsidRPr="00264B08" w:rsidRDefault="00974F09" w:rsidP="00974F09">
    <w:pPr>
      <w:pStyle w:val="Encabezado"/>
      <w:spacing w:line="276" w:lineRule="auto"/>
      <w:jc w:val="center"/>
      <w:rPr>
        <w:rFonts w:ascii="Algerian" w:hAnsi="Algerian"/>
        <w:b/>
        <w:sz w:val="24"/>
        <w:szCs w:val="24"/>
      </w:rPr>
    </w:pPr>
    <w:r w:rsidRPr="00264B08">
      <w:rPr>
        <w:rFonts w:ascii="Algerian" w:hAnsi="Algerian"/>
        <w:b/>
        <w:sz w:val="24"/>
        <w:szCs w:val="24"/>
      </w:rPr>
      <w:t>ACUERDO DE CONCEJO MUNICIPAL Nº 0</w:t>
    </w:r>
    <w:r w:rsidR="00264B08">
      <w:rPr>
        <w:rFonts w:ascii="Algerian" w:hAnsi="Algerian"/>
        <w:b/>
        <w:sz w:val="24"/>
        <w:szCs w:val="24"/>
      </w:rPr>
      <w:t>0</w:t>
    </w:r>
    <w:r w:rsidR="007847BC">
      <w:rPr>
        <w:rFonts w:ascii="Algerian" w:hAnsi="Algerian"/>
        <w:b/>
        <w:sz w:val="24"/>
        <w:szCs w:val="24"/>
      </w:rPr>
      <w:t>5</w:t>
    </w:r>
    <w:r w:rsidR="007845D5" w:rsidRPr="00264B08">
      <w:rPr>
        <w:rFonts w:ascii="Algerian" w:hAnsi="Algerian"/>
        <w:b/>
        <w:sz w:val="24"/>
        <w:szCs w:val="24"/>
      </w:rPr>
      <w:t>-</w:t>
    </w:r>
    <w:r w:rsidRPr="00264B08">
      <w:rPr>
        <w:rFonts w:ascii="Algerian" w:hAnsi="Algerian"/>
        <w:b/>
        <w:sz w:val="24"/>
        <w:szCs w:val="24"/>
      </w:rPr>
      <w:t>202</w:t>
    </w:r>
    <w:r w:rsidR="00F67145">
      <w:rPr>
        <w:rFonts w:ascii="Algerian" w:hAnsi="Algerian"/>
        <w:b/>
        <w:sz w:val="24"/>
        <w:szCs w:val="24"/>
      </w:rPr>
      <w:t>2</w:t>
    </w:r>
    <w:r w:rsidR="00E7598F">
      <w:rPr>
        <w:rFonts w:ascii="Algerian" w:hAnsi="Algerian"/>
        <w:b/>
        <w:sz w:val="24"/>
        <w:szCs w:val="24"/>
      </w:rPr>
      <w:t>-</w:t>
    </w:r>
    <w:r w:rsidRPr="00264B08">
      <w:rPr>
        <w:rFonts w:ascii="Algerian" w:hAnsi="Algerian"/>
        <w:b/>
        <w:sz w:val="24"/>
        <w:szCs w:val="24"/>
      </w:rPr>
      <w:t>MDVY</w:t>
    </w:r>
  </w:p>
  <w:p w14:paraId="734DEC4F" w14:textId="77777777" w:rsidR="00974F09" w:rsidRPr="007B2599" w:rsidRDefault="00974F09" w:rsidP="00974F09">
    <w:pPr>
      <w:pStyle w:val="Encabezado"/>
      <w:spacing w:line="276" w:lineRule="auto"/>
      <w:jc w:val="center"/>
      <w:rPr>
        <w:rFonts w:ascii="Cambria" w:hAnsi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34FA4"/>
    <w:multiLevelType w:val="hybridMultilevel"/>
    <w:tmpl w:val="C082BB36"/>
    <w:lvl w:ilvl="0" w:tplc="1ED40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47569C"/>
    <w:multiLevelType w:val="hybridMultilevel"/>
    <w:tmpl w:val="F016455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5"/>
    <w:rsid w:val="00051179"/>
    <w:rsid w:val="000570FD"/>
    <w:rsid w:val="000E729E"/>
    <w:rsid w:val="001B402D"/>
    <w:rsid w:val="00264B08"/>
    <w:rsid w:val="00360569"/>
    <w:rsid w:val="003B1EC5"/>
    <w:rsid w:val="0041515B"/>
    <w:rsid w:val="004535B7"/>
    <w:rsid w:val="004D6C72"/>
    <w:rsid w:val="00505313"/>
    <w:rsid w:val="0053293F"/>
    <w:rsid w:val="00564C40"/>
    <w:rsid w:val="005831DA"/>
    <w:rsid w:val="005843FA"/>
    <w:rsid w:val="005A0033"/>
    <w:rsid w:val="00601012"/>
    <w:rsid w:val="00603601"/>
    <w:rsid w:val="00605764"/>
    <w:rsid w:val="00652B14"/>
    <w:rsid w:val="00653CED"/>
    <w:rsid w:val="006749C0"/>
    <w:rsid w:val="006949B8"/>
    <w:rsid w:val="00756C6A"/>
    <w:rsid w:val="00783C27"/>
    <w:rsid w:val="007840C1"/>
    <w:rsid w:val="007845D5"/>
    <w:rsid w:val="007847BC"/>
    <w:rsid w:val="007B2EB4"/>
    <w:rsid w:val="007D5D0C"/>
    <w:rsid w:val="008321CA"/>
    <w:rsid w:val="00876A16"/>
    <w:rsid w:val="008A2CEC"/>
    <w:rsid w:val="009275E9"/>
    <w:rsid w:val="00930150"/>
    <w:rsid w:val="009301F0"/>
    <w:rsid w:val="00974F09"/>
    <w:rsid w:val="009867A2"/>
    <w:rsid w:val="009C5231"/>
    <w:rsid w:val="009D5ACA"/>
    <w:rsid w:val="00A022EB"/>
    <w:rsid w:val="00A16AE7"/>
    <w:rsid w:val="00A41387"/>
    <w:rsid w:val="00AE767E"/>
    <w:rsid w:val="00B27AA3"/>
    <w:rsid w:val="00BB5A20"/>
    <w:rsid w:val="00BE6B36"/>
    <w:rsid w:val="00C338C0"/>
    <w:rsid w:val="00C47BFA"/>
    <w:rsid w:val="00C861B5"/>
    <w:rsid w:val="00CE7CCF"/>
    <w:rsid w:val="00D6163D"/>
    <w:rsid w:val="00DA5C10"/>
    <w:rsid w:val="00DB2436"/>
    <w:rsid w:val="00DD04B7"/>
    <w:rsid w:val="00E05CFC"/>
    <w:rsid w:val="00E16BC3"/>
    <w:rsid w:val="00E73D72"/>
    <w:rsid w:val="00E7598F"/>
    <w:rsid w:val="00EB5F6A"/>
    <w:rsid w:val="00F07918"/>
    <w:rsid w:val="00F2573C"/>
    <w:rsid w:val="00F67145"/>
    <w:rsid w:val="00F7347B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47833"/>
  <w15:chartTrackingRefBased/>
  <w15:docId w15:val="{52B0D8AE-FCDB-4CA5-917D-205ADEE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5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4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5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845D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rsid w:val="009C5231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5A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Posta Médica</cp:lastModifiedBy>
  <cp:revision>4</cp:revision>
  <cp:lastPrinted>2022-02-18T17:04:00Z</cp:lastPrinted>
  <dcterms:created xsi:type="dcterms:W3CDTF">2022-02-18T17:06:00Z</dcterms:created>
  <dcterms:modified xsi:type="dcterms:W3CDTF">2022-03-16T19:33:00Z</dcterms:modified>
</cp:coreProperties>
</file>